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D86FDD" w14:textId="77777777" w:rsidR="0097572A" w:rsidRDefault="0097572A" w:rsidP="0097572A">
      <w:pPr>
        <w:pStyle w:val="Nagwek1"/>
        <w:rPr>
          <w:rFonts w:ascii="Arial" w:hAnsi="Arial" w:cs="Arial"/>
          <w:b w:val="0"/>
        </w:rPr>
      </w:pPr>
      <w:r w:rsidRPr="00655187">
        <w:rPr>
          <w:rFonts w:ascii="Arial" w:hAnsi="Arial" w:cs="Arial"/>
          <w:b w:val="0"/>
        </w:rPr>
        <w:t>UCHWAŁA</w:t>
      </w:r>
      <w:r w:rsidRPr="00655187">
        <w:rPr>
          <w:b w:val="0"/>
        </w:rPr>
        <w:t xml:space="preserve"> </w:t>
      </w:r>
      <w:r w:rsidRPr="00960180">
        <w:rPr>
          <w:rFonts w:ascii="Arial" w:hAnsi="Arial" w:cs="Arial"/>
          <w:b w:val="0"/>
        </w:rPr>
        <w:t>NR XXXV/</w:t>
      </w:r>
      <w:r>
        <w:rPr>
          <w:rFonts w:ascii="Arial" w:hAnsi="Arial" w:cs="Arial"/>
          <w:b w:val="0"/>
        </w:rPr>
        <w:t>79</w:t>
      </w:r>
      <w:r w:rsidRPr="00960180">
        <w:rPr>
          <w:rFonts w:ascii="Arial" w:hAnsi="Arial" w:cs="Arial"/>
          <w:b w:val="0"/>
        </w:rPr>
        <w:t>/2026</w:t>
      </w:r>
      <w:r w:rsidRPr="00960180">
        <w:rPr>
          <w:rFonts w:ascii="Arial" w:hAnsi="Arial" w:cs="Arial"/>
          <w:b w:val="0"/>
          <w:bCs/>
          <w:sz w:val="22"/>
          <w:szCs w:val="22"/>
        </w:rPr>
        <w:t xml:space="preserve"> </w:t>
      </w:r>
      <w:r w:rsidRPr="00960180">
        <w:rPr>
          <w:rFonts w:ascii="Arial" w:hAnsi="Arial" w:cs="Arial"/>
          <w:b w:val="0"/>
        </w:rPr>
        <w:t>RADY MIASTA WŁOCŁAWEK z dnia 2</w:t>
      </w:r>
      <w:r>
        <w:rPr>
          <w:rFonts w:ascii="Arial" w:hAnsi="Arial" w:cs="Arial"/>
          <w:b w:val="0"/>
        </w:rPr>
        <w:t>4 czerwca</w:t>
      </w:r>
      <w:r w:rsidRPr="00960180">
        <w:rPr>
          <w:rFonts w:ascii="Arial" w:hAnsi="Arial" w:cs="Arial"/>
          <w:b w:val="0"/>
        </w:rPr>
        <w:t xml:space="preserve"> </w:t>
      </w:r>
    </w:p>
    <w:p w14:paraId="6831D78D" w14:textId="77777777" w:rsidR="008E15EC" w:rsidRDefault="0097572A" w:rsidP="008E15EC">
      <w:pPr>
        <w:pStyle w:val="Nagwek1"/>
        <w:rPr>
          <w:rFonts w:ascii="Arial" w:hAnsi="Arial" w:cs="Arial"/>
          <w:b w:val="0"/>
        </w:rPr>
      </w:pPr>
      <w:r w:rsidRPr="00960180">
        <w:rPr>
          <w:rFonts w:ascii="Arial" w:hAnsi="Arial" w:cs="Arial"/>
          <w:b w:val="0"/>
        </w:rPr>
        <w:t>2026 r.</w:t>
      </w:r>
    </w:p>
    <w:p w14:paraId="06552C2D" w14:textId="77777777" w:rsidR="008E15EC" w:rsidRDefault="008E15EC" w:rsidP="008E15EC">
      <w:pPr>
        <w:pStyle w:val="Nagwek1"/>
        <w:rPr>
          <w:rFonts w:cs="Arial"/>
        </w:rPr>
      </w:pPr>
    </w:p>
    <w:p w14:paraId="359DE771" w14:textId="5B271B75" w:rsidR="003D3860" w:rsidRPr="008E15EC" w:rsidRDefault="003D3860" w:rsidP="008E15EC">
      <w:pPr>
        <w:pStyle w:val="Nagwek1"/>
        <w:rPr>
          <w:rFonts w:ascii="Arial" w:hAnsi="Arial" w:cs="Arial"/>
          <w:b w:val="0"/>
          <w:bCs/>
          <w:sz w:val="22"/>
          <w:szCs w:val="22"/>
        </w:rPr>
      </w:pPr>
      <w:r w:rsidRPr="008E15EC">
        <w:rPr>
          <w:rFonts w:ascii="Arial" w:hAnsi="Arial" w:cs="Arial"/>
          <w:b w:val="0"/>
        </w:rPr>
        <w:t>zmieniająca uchwałę w sprawie uchwalenia budżetu miasta Włocławek na 202</w:t>
      </w:r>
      <w:r w:rsidR="00D13A71" w:rsidRPr="008E15EC">
        <w:rPr>
          <w:rFonts w:ascii="Arial" w:hAnsi="Arial" w:cs="Arial"/>
          <w:b w:val="0"/>
        </w:rPr>
        <w:t>6</w:t>
      </w:r>
      <w:r w:rsidRPr="008E15EC">
        <w:rPr>
          <w:rFonts w:ascii="Arial" w:hAnsi="Arial" w:cs="Arial"/>
          <w:b w:val="0"/>
        </w:rPr>
        <w:t xml:space="preserve"> rok</w:t>
      </w:r>
    </w:p>
    <w:p w14:paraId="49CA0169" w14:textId="77777777" w:rsidR="002D37B0" w:rsidRPr="00F82699" w:rsidRDefault="002D37B0" w:rsidP="00F82699">
      <w:pPr>
        <w:pStyle w:val="Nagwek8"/>
        <w:rPr>
          <w:rFonts w:cs="Arial"/>
        </w:rPr>
      </w:pPr>
    </w:p>
    <w:p w14:paraId="6B32C30C" w14:textId="63A09D09" w:rsidR="003D3860" w:rsidRPr="00D37420" w:rsidRDefault="003D3860" w:rsidP="00D37420">
      <w:pPr>
        <w:pStyle w:val="Tekstpodstawowy2"/>
        <w:jc w:val="left"/>
        <w:rPr>
          <w:rFonts w:cs="Arial"/>
          <w:szCs w:val="24"/>
        </w:rPr>
      </w:pPr>
      <w:r w:rsidRPr="00D37420">
        <w:rPr>
          <w:rFonts w:cs="Arial"/>
          <w:szCs w:val="24"/>
        </w:rPr>
        <w:t>Na podstawie art. 18 ust. 2 pkt 4, pkt 9 lit. d, lit. i oraz pkt 10, art. 51 ust. 1 ustawy z dnia 8 marca 1990 r. o samorządzie gminnym (</w:t>
      </w:r>
      <w:r w:rsidR="00886C83" w:rsidRPr="00D37420">
        <w:rPr>
          <w:rFonts w:cs="Arial"/>
          <w:szCs w:val="24"/>
        </w:rPr>
        <w:t>Dz.U. z 202</w:t>
      </w:r>
      <w:r w:rsidR="000F305F" w:rsidRPr="00D37420">
        <w:rPr>
          <w:rFonts w:cs="Arial"/>
          <w:szCs w:val="24"/>
        </w:rPr>
        <w:t>6</w:t>
      </w:r>
      <w:r w:rsidR="00886C83" w:rsidRPr="00D37420">
        <w:rPr>
          <w:rFonts w:cs="Arial"/>
          <w:szCs w:val="24"/>
        </w:rPr>
        <w:t xml:space="preserve"> r. poz. </w:t>
      </w:r>
      <w:r w:rsidR="000F305F" w:rsidRPr="00D37420">
        <w:rPr>
          <w:rFonts w:cs="Arial"/>
          <w:szCs w:val="24"/>
        </w:rPr>
        <w:t>662</w:t>
      </w:r>
      <w:r w:rsidRPr="00D37420">
        <w:rPr>
          <w:rFonts w:cs="Arial"/>
          <w:szCs w:val="24"/>
        </w:rPr>
        <w:t xml:space="preserve">), art. 12 pkt 5 i pkt 8 lit. d, art. 51 w związku z art. 92 ust. 1 pkt 1 i ust. 2 ustawy z dnia 5 czerwca 1998 r. o samorządzie powiatowym (Dz.U. z </w:t>
      </w:r>
      <w:r w:rsidR="005227B6" w:rsidRPr="00D37420">
        <w:rPr>
          <w:rFonts w:cs="Arial"/>
          <w:szCs w:val="24"/>
        </w:rPr>
        <w:t>2025 r. poz. 1684</w:t>
      </w:r>
      <w:r w:rsidR="00EB24DB" w:rsidRPr="00D37420">
        <w:rPr>
          <w:rFonts w:cs="Arial"/>
          <w:szCs w:val="24"/>
        </w:rPr>
        <w:t xml:space="preserve"> i z 2026 r. poz. 252</w:t>
      </w:r>
      <w:r w:rsidRPr="00D37420">
        <w:rPr>
          <w:rFonts w:cs="Arial"/>
          <w:szCs w:val="24"/>
        </w:rPr>
        <w:t>) oraz art. 211, 212, 214, 215, 222, 235-237, 239, 242-244, 258 i 264 ust. 3 ustawy z dnia 27 sierpnia 2009 r. o finansach publicznych (</w:t>
      </w:r>
      <w:bookmarkStart w:id="0" w:name="_Hlk144463221"/>
      <w:r w:rsidR="00886C83" w:rsidRPr="00D37420">
        <w:rPr>
          <w:rFonts w:cs="Arial"/>
          <w:szCs w:val="24"/>
        </w:rPr>
        <w:t>Dz.U. z 2025 r. poz. 1483, 1844 i 1846</w:t>
      </w:r>
      <w:bookmarkEnd w:id="0"/>
      <w:r w:rsidR="00EB24DB" w:rsidRPr="00D37420">
        <w:rPr>
          <w:rFonts w:cs="Arial"/>
          <w:szCs w:val="24"/>
        </w:rPr>
        <w:t xml:space="preserve"> i</w:t>
      </w:r>
      <w:r w:rsidR="000F305F" w:rsidRPr="00D37420">
        <w:rPr>
          <w:rFonts w:cs="Arial"/>
          <w:szCs w:val="24"/>
        </w:rPr>
        <w:t> </w:t>
      </w:r>
      <w:r w:rsidR="00EB24DB" w:rsidRPr="00D37420">
        <w:rPr>
          <w:rFonts w:cs="Arial"/>
          <w:szCs w:val="24"/>
        </w:rPr>
        <w:t>z</w:t>
      </w:r>
      <w:r w:rsidR="000F305F" w:rsidRPr="00D37420">
        <w:rPr>
          <w:rFonts w:cs="Arial"/>
          <w:szCs w:val="24"/>
        </w:rPr>
        <w:t> </w:t>
      </w:r>
      <w:r w:rsidR="00EB24DB" w:rsidRPr="00D37420">
        <w:rPr>
          <w:rFonts w:cs="Arial"/>
          <w:szCs w:val="24"/>
        </w:rPr>
        <w:t>2026</w:t>
      </w:r>
      <w:r w:rsidR="000F305F" w:rsidRPr="00D37420">
        <w:rPr>
          <w:rFonts w:cs="Arial"/>
          <w:szCs w:val="24"/>
        </w:rPr>
        <w:t> </w:t>
      </w:r>
      <w:r w:rsidR="00EB24DB" w:rsidRPr="00D37420">
        <w:rPr>
          <w:rFonts w:cs="Arial"/>
          <w:szCs w:val="24"/>
        </w:rPr>
        <w:t>r. poz.</w:t>
      </w:r>
      <w:r w:rsidR="002C2373" w:rsidRPr="00D37420">
        <w:rPr>
          <w:rFonts w:cs="Arial"/>
          <w:szCs w:val="24"/>
        </w:rPr>
        <w:t xml:space="preserve"> 426</w:t>
      </w:r>
      <w:r w:rsidR="006845A3" w:rsidRPr="00D37420">
        <w:rPr>
          <w:rFonts w:cs="Arial"/>
          <w:szCs w:val="24"/>
        </w:rPr>
        <w:t>,</w:t>
      </w:r>
      <w:r w:rsidR="000F305F" w:rsidRPr="00D37420">
        <w:rPr>
          <w:rFonts w:cs="Arial"/>
          <w:szCs w:val="24"/>
        </w:rPr>
        <w:t xml:space="preserve"> 635</w:t>
      </w:r>
      <w:r w:rsidR="006845A3" w:rsidRPr="00D37420">
        <w:rPr>
          <w:rFonts w:cs="Arial"/>
          <w:szCs w:val="24"/>
        </w:rPr>
        <w:t xml:space="preserve"> i 680</w:t>
      </w:r>
      <w:r w:rsidRPr="00D37420">
        <w:rPr>
          <w:rFonts w:cs="Arial"/>
          <w:szCs w:val="24"/>
        </w:rPr>
        <w:t>)</w:t>
      </w:r>
    </w:p>
    <w:p w14:paraId="1571884A" w14:textId="77777777" w:rsidR="003D3860" w:rsidRPr="00D37420" w:rsidRDefault="003D3860" w:rsidP="00D37420">
      <w:pPr>
        <w:rPr>
          <w:rFonts w:ascii="Arial" w:hAnsi="Arial" w:cs="Arial"/>
          <w:b/>
          <w:sz w:val="24"/>
          <w:szCs w:val="24"/>
        </w:rPr>
      </w:pPr>
    </w:p>
    <w:p w14:paraId="3F864C22" w14:textId="77777777" w:rsidR="003D3860" w:rsidRPr="00D37420" w:rsidRDefault="003D3860" w:rsidP="00D37420">
      <w:pPr>
        <w:rPr>
          <w:rFonts w:ascii="Arial" w:hAnsi="Arial" w:cs="Arial"/>
          <w:sz w:val="24"/>
          <w:szCs w:val="24"/>
        </w:rPr>
      </w:pPr>
      <w:r w:rsidRPr="00D37420">
        <w:rPr>
          <w:rFonts w:ascii="Arial" w:hAnsi="Arial" w:cs="Arial"/>
          <w:sz w:val="24"/>
          <w:szCs w:val="24"/>
        </w:rPr>
        <w:t>uchwala się, co następuje:</w:t>
      </w:r>
    </w:p>
    <w:p w14:paraId="0EDF1FD1" w14:textId="77777777" w:rsidR="00021E53" w:rsidRPr="00D37420" w:rsidRDefault="00021E53" w:rsidP="00D37420">
      <w:pPr>
        <w:rPr>
          <w:rFonts w:ascii="Arial" w:hAnsi="Arial" w:cs="Arial"/>
          <w:sz w:val="24"/>
          <w:szCs w:val="24"/>
        </w:rPr>
      </w:pPr>
    </w:p>
    <w:p w14:paraId="43B2ECAD" w14:textId="0FE2F398" w:rsidR="00373CD5" w:rsidRPr="00D37420" w:rsidRDefault="003D3860" w:rsidP="00D37420">
      <w:pPr>
        <w:pStyle w:val="Tekstpodstawowy2"/>
        <w:jc w:val="left"/>
        <w:rPr>
          <w:rFonts w:cs="Arial"/>
          <w:szCs w:val="24"/>
        </w:rPr>
      </w:pPr>
      <w:r w:rsidRPr="00D37420">
        <w:rPr>
          <w:rFonts w:cs="Arial"/>
          <w:szCs w:val="24"/>
        </w:rPr>
        <w:t>§ 1.</w:t>
      </w:r>
      <w:r w:rsidR="00886C83" w:rsidRPr="00D37420">
        <w:rPr>
          <w:rFonts w:cs="Arial"/>
          <w:szCs w:val="24"/>
        </w:rPr>
        <w:t xml:space="preserve"> W Uchwale Nr XXVII/137/2025 Rady Miasta Włocławek z dnia 16 grudnia 2025 r. w sprawie uchwalenia budżetu miasta Włocławek na 2026 rok (Dz. Urz. Woj. Kuj-Pom. z 2025 r. poz. 6434), </w:t>
      </w:r>
      <w:r w:rsidRPr="00D37420">
        <w:rPr>
          <w:rFonts w:cs="Arial"/>
          <w:szCs w:val="24"/>
        </w:rPr>
        <w:t xml:space="preserve">zmienionej Zarządzeniem Nr </w:t>
      </w:r>
      <w:r w:rsidR="00886C83" w:rsidRPr="00D37420">
        <w:rPr>
          <w:rFonts w:cs="Arial"/>
          <w:szCs w:val="24"/>
        </w:rPr>
        <w:t>10</w:t>
      </w:r>
      <w:r w:rsidRPr="00D37420">
        <w:rPr>
          <w:rFonts w:cs="Arial"/>
          <w:szCs w:val="24"/>
        </w:rPr>
        <w:t>/202</w:t>
      </w:r>
      <w:r w:rsidR="00062FB6" w:rsidRPr="00D37420">
        <w:rPr>
          <w:rFonts w:cs="Arial"/>
          <w:szCs w:val="24"/>
        </w:rPr>
        <w:t>6</w:t>
      </w:r>
      <w:r w:rsidRPr="00D37420">
        <w:rPr>
          <w:rFonts w:cs="Arial"/>
          <w:szCs w:val="24"/>
        </w:rPr>
        <w:t xml:space="preserve"> Prezydenta Miasta Włocławek z dnia 13 stycznia 202</w:t>
      </w:r>
      <w:r w:rsidR="00886C83" w:rsidRPr="00D37420">
        <w:rPr>
          <w:rFonts w:cs="Arial"/>
          <w:szCs w:val="24"/>
        </w:rPr>
        <w:t>6</w:t>
      </w:r>
      <w:r w:rsidRPr="00D37420">
        <w:rPr>
          <w:rFonts w:cs="Arial"/>
          <w:szCs w:val="24"/>
        </w:rPr>
        <w:t xml:space="preserve"> r.</w:t>
      </w:r>
      <w:r w:rsidR="00846644" w:rsidRPr="00D37420">
        <w:rPr>
          <w:rFonts w:cs="Arial"/>
          <w:szCs w:val="24"/>
        </w:rPr>
        <w:t xml:space="preserve"> (Dz. Urz. Woj. Kuj-Pom. z 2026 r. poz. 543), Uchwałą Nr XXIX/1/2026 Rady Miasta Włocławek z dnia 27 stycznia 2026 r. (Dz. Urz. Woj. Kuj-Pom. z 2026 r. poz. 732)</w:t>
      </w:r>
      <w:r w:rsidR="009A3AD7" w:rsidRPr="00D37420">
        <w:rPr>
          <w:rFonts w:cs="Arial"/>
          <w:szCs w:val="24"/>
        </w:rPr>
        <w:t xml:space="preserve">, </w:t>
      </w:r>
      <w:r w:rsidR="00BC2F6F" w:rsidRPr="00D37420">
        <w:rPr>
          <w:rFonts w:cs="Arial"/>
          <w:szCs w:val="24"/>
        </w:rPr>
        <w:t xml:space="preserve">Zarządzeniem Nr 44/2026 Prezydenta Miasta Włocławek z dnia 30 stycznia 2026 r. (Dz. Urz. Woj. Kuj-Pom. z 2026 r. poz. </w:t>
      </w:r>
      <w:r w:rsidR="00851E82" w:rsidRPr="00D37420">
        <w:rPr>
          <w:rFonts w:cs="Arial"/>
          <w:szCs w:val="24"/>
        </w:rPr>
        <w:t>867</w:t>
      </w:r>
      <w:r w:rsidR="00BC2F6F" w:rsidRPr="00D37420">
        <w:rPr>
          <w:rFonts w:cs="Arial"/>
          <w:szCs w:val="24"/>
        </w:rPr>
        <w:t>)</w:t>
      </w:r>
      <w:r w:rsidR="002F4D3C" w:rsidRPr="00D37420">
        <w:rPr>
          <w:rFonts w:cs="Arial"/>
          <w:szCs w:val="24"/>
        </w:rPr>
        <w:t>,</w:t>
      </w:r>
      <w:r w:rsidR="009A3AD7" w:rsidRPr="00D37420">
        <w:rPr>
          <w:rFonts w:cs="Arial"/>
          <w:szCs w:val="24"/>
        </w:rPr>
        <w:t xml:space="preserve"> </w:t>
      </w:r>
      <w:r w:rsidR="002F4D3C" w:rsidRPr="00D37420">
        <w:rPr>
          <w:rFonts w:cs="Arial"/>
          <w:szCs w:val="24"/>
        </w:rPr>
        <w:t>Uchwałą Nr XXX/10/2026 Rady Miasta Włocławek z dnia 24 lutego 2026 r. (Dz. Urz. Woj. Kuj-Pom. z 2026 r. poz. 1224), Zarządzeniem Nr 82/2026 Prezydenta Miasta Włocławek z dnia 27 lutego 2026 r. (Dz. Urz. Woj. Kuj-Pom. z 2026 r. poz.</w:t>
      </w:r>
      <w:r w:rsidR="00F0205A" w:rsidRPr="00D37420">
        <w:rPr>
          <w:rFonts w:cs="Arial"/>
          <w:szCs w:val="24"/>
        </w:rPr>
        <w:t xml:space="preserve"> </w:t>
      </w:r>
      <w:r w:rsidR="002F4D3C" w:rsidRPr="00D37420">
        <w:rPr>
          <w:rFonts w:cs="Arial"/>
          <w:szCs w:val="24"/>
        </w:rPr>
        <w:t>1332)</w:t>
      </w:r>
      <w:r w:rsidR="00C8729F" w:rsidRPr="00D37420">
        <w:rPr>
          <w:rFonts w:cs="Arial"/>
          <w:szCs w:val="24"/>
        </w:rPr>
        <w:t>,</w:t>
      </w:r>
      <w:r w:rsidR="009A3AD7" w:rsidRPr="00D37420">
        <w:rPr>
          <w:rFonts w:cs="Arial"/>
          <w:szCs w:val="24"/>
        </w:rPr>
        <w:t xml:space="preserve"> Zarządzeniem Nr 101/2026 Prezydenta Miasta Włocławek z dnia 13</w:t>
      </w:r>
      <w:r w:rsidR="002F4D3C" w:rsidRPr="00D37420">
        <w:rPr>
          <w:rFonts w:cs="Arial"/>
          <w:szCs w:val="24"/>
        </w:rPr>
        <w:t> </w:t>
      </w:r>
      <w:r w:rsidR="009A3AD7" w:rsidRPr="00D37420">
        <w:rPr>
          <w:rFonts w:cs="Arial"/>
          <w:szCs w:val="24"/>
        </w:rPr>
        <w:t>marca 2026 r.</w:t>
      </w:r>
      <w:r w:rsidR="00F0205A" w:rsidRPr="00D37420">
        <w:rPr>
          <w:rFonts w:cs="Arial"/>
          <w:szCs w:val="24"/>
        </w:rPr>
        <w:t xml:space="preserve"> (Dz. Urz. Woj. Kuj-Pom. z 2026 r. poz. 1465)</w:t>
      </w:r>
      <w:r w:rsidR="00C8729F" w:rsidRPr="00D37420">
        <w:rPr>
          <w:rFonts w:cs="Arial"/>
          <w:szCs w:val="24"/>
        </w:rPr>
        <w:t>, Uchwałą Nr XXXI/29/2026 Rady Miasta Włocławek z dnia 31 marca 2026 r.</w:t>
      </w:r>
      <w:r w:rsidR="00FA0E23" w:rsidRPr="00D37420">
        <w:rPr>
          <w:rFonts w:cs="Arial"/>
          <w:szCs w:val="24"/>
        </w:rPr>
        <w:t xml:space="preserve"> </w:t>
      </w:r>
      <w:bookmarkStart w:id="1" w:name="_Hlk227306225"/>
      <w:r w:rsidR="00FA0E23" w:rsidRPr="00D37420">
        <w:rPr>
          <w:rFonts w:cs="Arial"/>
          <w:szCs w:val="24"/>
        </w:rPr>
        <w:t xml:space="preserve">(Dz. Urz. Woj. Kuj-Pom. z 2026 r. poz. </w:t>
      </w:r>
      <w:r w:rsidR="003E1004" w:rsidRPr="00D37420">
        <w:rPr>
          <w:rFonts w:cs="Arial"/>
          <w:szCs w:val="24"/>
        </w:rPr>
        <w:t>20</w:t>
      </w:r>
      <w:r w:rsidR="00F46ADD" w:rsidRPr="00D37420">
        <w:rPr>
          <w:rFonts w:cs="Arial"/>
          <w:szCs w:val="24"/>
        </w:rPr>
        <w:t>86</w:t>
      </w:r>
      <w:r w:rsidR="00FA0E23" w:rsidRPr="00D37420">
        <w:rPr>
          <w:rFonts w:cs="Arial"/>
          <w:szCs w:val="24"/>
        </w:rPr>
        <w:t>),</w:t>
      </w:r>
      <w:r w:rsidR="00C8729F" w:rsidRPr="00D37420">
        <w:rPr>
          <w:rFonts w:cs="Arial"/>
          <w:szCs w:val="24"/>
        </w:rPr>
        <w:t xml:space="preserve"> Zarządzeniem Nr 126/2026 Prezydenta Miasta Włocławek z dnia 31 marca 2026 r.</w:t>
      </w:r>
      <w:r w:rsidR="00FA0E23" w:rsidRPr="00D37420">
        <w:rPr>
          <w:rFonts w:cs="Arial"/>
          <w:szCs w:val="24"/>
        </w:rPr>
        <w:t xml:space="preserve"> (Dz. Urz. Woj. Kuj-Pom. z 2026 r. poz. 2078)</w:t>
      </w:r>
      <w:r w:rsidR="001627EB" w:rsidRPr="00D37420">
        <w:rPr>
          <w:rFonts w:cs="Arial"/>
          <w:szCs w:val="24"/>
        </w:rPr>
        <w:t>,</w:t>
      </w:r>
      <w:r w:rsidR="00FA0E23" w:rsidRPr="00D37420">
        <w:rPr>
          <w:rFonts w:cs="Arial"/>
          <w:szCs w:val="24"/>
        </w:rPr>
        <w:t xml:space="preserve"> Uchwałą Nr XXXII/46/2026 Rady Miasta Włocławek z dnia 9 kwietnia 2026 r. (Dz. Urz. Woj. Kuj-Pom. z</w:t>
      </w:r>
      <w:r w:rsidR="003E1004" w:rsidRPr="00D37420">
        <w:rPr>
          <w:rFonts w:cs="Arial"/>
          <w:szCs w:val="24"/>
        </w:rPr>
        <w:t> </w:t>
      </w:r>
      <w:r w:rsidR="00FA0E23" w:rsidRPr="00D37420">
        <w:rPr>
          <w:rFonts w:cs="Arial"/>
          <w:szCs w:val="24"/>
        </w:rPr>
        <w:t>2026 r. poz. 2145)</w:t>
      </w:r>
      <w:bookmarkEnd w:id="1"/>
      <w:r w:rsidR="00DF12D6" w:rsidRPr="00D37420">
        <w:rPr>
          <w:rFonts w:cs="Arial"/>
          <w:szCs w:val="24"/>
        </w:rPr>
        <w:t>,</w:t>
      </w:r>
      <w:r w:rsidR="001627EB" w:rsidRPr="00D37420">
        <w:rPr>
          <w:rFonts w:cs="Arial"/>
          <w:szCs w:val="24"/>
        </w:rPr>
        <w:t xml:space="preserve"> Zarządzeniem Nr</w:t>
      </w:r>
      <w:r w:rsidR="00085820" w:rsidRPr="00D37420">
        <w:rPr>
          <w:rFonts w:cs="Arial"/>
          <w:szCs w:val="24"/>
        </w:rPr>
        <w:t xml:space="preserve"> </w:t>
      </w:r>
      <w:r w:rsidR="008146BE" w:rsidRPr="00D37420">
        <w:rPr>
          <w:rFonts w:cs="Arial"/>
          <w:szCs w:val="24"/>
        </w:rPr>
        <w:t>165</w:t>
      </w:r>
      <w:r w:rsidR="001627EB" w:rsidRPr="00D37420">
        <w:rPr>
          <w:rFonts w:cs="Arial"/>
          <w:szCs w:val="24"/>
        </w:rPr>
        <w:t>/2026 Prezydenta Miasta Włocławek z dnia 28 kwietnia 2026 r.</w:t>
      </w:r>
      <w:r w:rsidR="00DF12D6" w:rsidRPr="00D37420">
        <w:rPr>
          <w:rFonts w:cs="Arial"/>
          <w:szCs w:val="24"/>
        </w:rPr>
        <w:t xml:space="preserve"> (Dz. Urz. Woj. Kuj-Pom. z 2026 r. poz. 2363), Uchwałą Nr XXXIII/48/2026 Rady Miasta Włocławek z dnia 28 kwietnia 2026 r. (Dz. Urz. Woj. Kuj-Pom. z 2026 r. poz. 2506), Zarządzeniem Nr 169/2026 Prezydenta Miasta Włocławek z dnia 30 kwietnia 2026 r. (Dz. Urz. Woj. Kuj-Pom. z 2026 r. poz. 2540)</w:t>
      </w:r>
      <w:r w:rsidR="00F46ADD" w:rsidRPr="00D37420">
        <w:rPr>
          <w:rFonts w:cs="Arial"/>
          <w:szCs w:val="24"/>
        </w:rPr>
        <w:t>,</w:t>
      </w:r>
      <w:r w:rsidR="00DF12D6" w:rsidRPr="00D37420">
        <w:rPr>
          <w:rFonts w:cs="Arial"/>
          <w:szCs w:val="24"/>
        </w:rPr>
        <w:t xml:space="preserve"> Zarządzeniem Nr 217/2026 Prezydenta Miasta Włocławek z dnia 11 maja 2026 r.</w:t>
      </w:r>
      <w:r w:rsidR="00F46ADD" w:rsidRPr="00D37420">
        <w:rPr>
          <w:rFonts w:cs="Arial"/>
          <w:szCs w:val="24"/>
        </w:rPr>
        <w:t xml:space="preserve"> (Dz. Urz. Woj. Kuj-Pom. z 2026 r. poz. 2659), Uchwałą Nr XXXIV/62/2026 Rady Miasta Włocławek z dnia 26 maja 2026 r.</w:t>
      </w:r>
      <w:r w:rsidR="00353321" w:rsidRPr="00D37420">
        <w:rPr>
          <w:rFonts w:cs="Arial"/>
          <w:szCs w:val="24"/>
        </w:rPr>
        <w:t xml:space="preserve"> </w:t>
      </w:r>
      <w:bookmarkStart w:id="2" w:name="_Hlk232065542"/>
      <w:r w:rsidR="00353321" w:rsidRPr="00D37420">
        <w:rPr>
          <w:rFonts w:cs="Arial"/>
          <w:szCs w:val="24"/>
        </w:rPr>
        <w:t>(Dz. Urz. Woj. Kuj-Pom. z 2026 r. poz. 2813)</w:t>
      </w:r>
      <w:r w:rsidR="005E588C" w:rsidRPr="00D37420">
        <w:rPr>
          <w:rFonts w:cs="Arial"/>
          <w:szCs w:val="24"/>
        </w:rPr>
        <w:t xml:space="preserve"> i Zarządzeniem Nr 274/2026 Prezydenta Miasta Włocławek z dnia 29 maja 2026 r. (Dz. Urz. Woj. Kuj-Pom. z 2026 r. poz. </w:t>
      </w:r>
      <w:r w:rsidR="00B52FDB" w:rsidRPr="00D37420">
        <w:rPr>
          <w:rFonts w:cs="Arial"/>
          <w:szCs w:val="24"/>
        </w:rPr>
        <w:t>2956</w:t>
      </w:r>
      <w:r w:rsidR="005E588C" w:rsidRPr="00D37420">
        <w:rPr>
          <w:rFonts w:cs="Arial"/>
          <w:szCs w:val="24"/>
        </w:rPr>
        <w:t>)</w:t>
      </w:r>
      <w:bookmarkEnd w:id="2"/>
      <w:r w:rsidR="00167421" w:rsidRPr="00D37420">
        <w:rPr>
          <w:rFonts w:cs="Arial"/>
          <w:szCs w:val="24"/>
        </w:rPr>
        <w:t xml:space="preserve"> i Zarządzeniem Nr </w:t>
      </w:r>
      <w:r w:rsidR="00A151EE" w:rsidRPr="00D37420">
        <w:rPr>
          <w:rFonts w:cs="Arial"/>
          <w:szCs w:val="24"/>
        </w:rPr>
        <w:t>309</w:t>
      </w:r>
      <w:r w:rsidR="00167421" w:rsidRPr="00D37420">
        <w:rPr>
          <w:rFonts w:cs="Arial"/>
          <w:szCs w:val="24"/>
        </w:rPr>
        <w:t>/2026 Prezydenta Miasta Włocławek z dnia 12 czerwca 2026 r.</w:t>
      </w:r>
      <w:r w:rsidR="00DF12D6" w:rsidRPr="00D37420">
        <w:rPr>
          <w:rFonts w:cs="Arial"/>
          <w:szCs w:val="24"/>
        </w:rPr>
        <w:t>,</w:t>
      </w:r>
      <w:r w:rsidR="00D13A71" w:rsidRPr="00D37420">
        <w:rPr>
          <w:rFonts w:cs="Arial"/>
          <w:szCs w:val="24"/>
        </w:rPr>
        <w:t xml:space="preserve"> </w:t>
      </w:r>
      <w:r w:rsidR="00373CD5" w:rsidRPr="00D37420">
        <w:rPr>
          <w:rFonts w:cs="Arial"/>
          <w:szCs w:val="24"/>
        </w:rPr>
        <w:t xml:space="preserve">wprowadza się następujące zmiany: </w:t>
      </w:r>
    </w:p>
    <w:p w14:paraId="223AA57D" w14:textId="77777777" w:rsidR="00687747" w:rsidRPr="00D37420" w:rsidRDefault="00687747" w:rsidP="00D37420">
      <w:pPr>
        <w:pStyle w:val="Tekstpodstawowy2"/>
        <w:spacing w:line="280" w:lineRule="atLeast"/>
        <w:jc w:val="left"/>
        <w:rPr>
          <w:rFonts w:cs="Arial"/>
          <w:szCs w:val="24"/>
        </w:rPr>
      </w:pPr>
    </w:p>
    <w:p w14:paraId="1283F3F4" w14:textId="77777777" w:rsidR="00C8729F" w:rsidRPr="00D37420" w:rsidRDefault="00C8729F" w:rsidP="00D37420">
      <w:pPr>
        <w:pStyle w:val="Akapitzlist"/>
        <w:numPr>
          <w:ilvl w:val="0"/>
          <w:numId w:val="2"/>
        </w:numPr>
        <w:spacing w:after="0" w:line="240" w:lineRule="auto"/>
        <w:ind w:left="284" w:hanging="284"/>
        <w:rPr>
          <w:rFonts w:ascii="Arial" w:hAnsi="Arial" w:cs="Arial"/>
          <w:sz w:val="24"/>
          <w:szCs w:val="24"/>
        </w:rPr>
      </w:pPr>
      <w:r w:rsidRPr="00D37420">
        <w:rPr>
          <w:rFonts w:ascii="Arial" w:hAnsi="Arial" w:cs="Arial"/>
          <w:sz w:val="24"/>
          <w:szCs w:val="24"/>
        </w:rPr>
        <w:t>§ 1 otrzymuje brzmienie:</w:t>
      </w:r>
    </w:p>
    <w:p w14:paraId="6B329AB3" w14:textId="2A5305AC" w:rsidR="00C8729F" w:rsidRPr="00D37420" w:rsidRDefault="00C8729F" w:rsidP="00D37420">
      <w:pPr>
        <w:rPr>
          <w:rFonts w:ascii="Arial" w:hAnsi="Arial" w:cs="Arial"/>
          <w:sz w:val="24"/>
          <w:szCs w:val="24"/>
        </w:rPr>
      </w:pPr>
      <w:r w:rsidRPr="00D37420">
        <w:rPr>
          <w:rFonts w:ascii="Arial" w:hAnsi="Arial" w:cs="Arial"/>
          <w:bCs/>
          <w:sz w:val="24"/>
          <w:szCs w:val="24"/>
        </w:rPr>
        <w:t>„§ 1.</w:t>
      </w:r>
      <w:r w:rsidRPr="00D37420">
        <w:rPr>
          <w:rFonts w:ascii="Arial" w:hAnsi="Arial" w:cs="Arial"/>
          <w:sz w:val="24"/>
          <w:szCs w:val="24"/>
        </w:rPr>
        <w:t xml:space="preserve"> Ustala się łączną kwotę dochodów budżetu na 2026 rok w wysokości </w:t>
      </w:r>
      <w:r w:rsidR="00D20352" w:rsidRPr="00D37420">
        <w:rPr>
          <w:rFonts w:ascii="Arial" w:hAnsi="Arial" w:cs="Arial"/>
          <w:bCs/>
          <w:sz w:val="24"/>
          <w:szCs w:val="24"/>
        </w:rPr>
        <w:t>1.329.575.244,15</w:t>
      </w:r>
      <w:r w:rsidRPr="00D37420">
        <w:rPr>
          <w:rFonts w:ascii="Arial" w:hAnsi="Arial" w:cs="Arial"/>
          <w:bCs/>
          <w:sz w:val="24"/>
          <w:szCs w:val="24"/>
        </w:rPr>
        <w:t> zł,</w:t>
      </w:r>
      <w:r w:rsidRPr="00D37420">
        <w:rPr>
          <w:rFonts w:ascii="Arial" w:hAnsi="Arial" w:cs="Arial"/>
          <w:sz w:val="24"/>
          <w:szCs w:val="24"/>
        </w:rPr>
        <w:t xml:space="preserve"> w tym:</w:t>
      </w:r>
    </w:p>
    <w:p w14:paraId="0F65B4AC" w14:textId="36CE9514" w:rsidR="00C8729F" w:rsidRPr="00D37420" w:rsidRDefault="00C8729F" w:rsidP="00D37420">
      <w:pPr>
        <w:numPr>
          <w:ilvl w:val="0"/>
          <w:numId w:val="11"/>
        </w:numPr>
        <w:ind w:left="284" w:hanging="284"/>
        <w:rPr>
          <w:rFonts w:ascii="Arial" w:hAnsi="Arial" w:cs="Arial"/>
          <w:sz w:val="24"/>
          <w:szCs w:val="24"/>
        </w:rPr>
      </w:pPr>
      <w:r w:rsidRPr="00D37420">
        <w:rPr>
          <w:rFonts w:ascii="Arial" w:hAnsi="Arial" w:cs="Arial"/>
          <w:sz w:val="24"/>
          <w:szCs w:val="24"/>
        </w:rPr>
        <w:t>dochody gminy w wysokości</w:t>
      </w:r>
      <w:r w:rsidR="00D37420">
        <w:rPr>
          <w:rFonts w:ascii="Arial" w:hAnsi="Arial" w:cs="Arial"/>
          <w:sz w:val="24"/>
          <w:szCs w:val="24"/>
        </w:rPr>
        <w:t xml:space="preserve"> </w:t>
      </w:r>
      <w:r w:rsidR="00D20352" w:rsidRPr="00D37420">
        <w:rPr>
          <w:rFonts w:ascii="Arial" w:hAnsi="Arial" w:cs="Arial"/>
          <w:sz w:val="24"/>
          <w:szCs w:val="24"/>
        </w:rPr>
        <w:t>1.204.851.578,72</w:t>
      </w:r>
      <w:r w:rsidRPr="00D37420">
        <w:rPr>
          <w:rFonts w:ascii="Arial" w:hAnsi="Arial" w:cs="Arial"/>
          <w:sz w:val="24"/>
          <w:szCs w:val="24"/>
        </w:rPr>
        <w:t xml:space="preserve"> zł, w tym:</w:t>
      </w:r>
    </w:p>
    <w:p w14:paraId="4BD0F6D6" w14:textId="20784367" w:rsidR="00C8729F" w:rsidRPr="00D37420" w:rsidRDefault="00C8729F" w:rsidP="00D37420">
      <w:pPr>
        <w:numPr>
          <w:ilvl w:val="0"/>
          <w:numId w:val="10"/>
        </w:numPr>
        <w:ind w:left="567" w:hanging="283"/>
        <w:rPr>
          <w:rFonts w:ascii="Arial" w:hAnsi="Arial" w:cs="Arial"/>
          <w:sz w:val="24"/>
          <w:szCs w:val="24"/>
        </w:rPr>
      </w:pPr>
      <w:r w:rsidRPr="00D37420">
        <w:rPr>
          <w:rFonts w:ascii="Arial" w:hAnsi="Arial" w:cs="Arial"/>
          <w:sz w:val="24"/>
          <w:szCs w:val="24"/>
        </w:rPr>
        <w:t>dochody bieżące w wysokości</w:t>
      </w:r>
      <w:r w:rsidR="00D37420">
        <w:rPr>
          <w:rFonts w:ascii="Arial" w:hAnsi="Arial" w:cs="Arial"/>
          <w:sz w:val="24"/>
          <w:szCs w:val="24"/>
        </w:rPr>
        <w:t xml:space="preserve"> </w:t>
      </w:r>
      <w:r w:rsidR="00D20352" w:rsidRPr="00D37420">
        <w:rPr>
          <w:rFonts w:ascii="Arial" w:hAnsi="Arial" w:cs="Arial"/>
          <w:sz w:val="24"/>
          <w:szCs w:val="24"/>
        </w:rPr>
        <w:t>993.970.660,18</w:t>
      </w:r>
      <w:r w:rsidRPr="00D37420">
        <w:rPr>
          <w:rFonts w:ascii="Arial" w:hAnsi="Arial" w:cs="Arial"/>
          <w:sz w:val="24"/>
          <w:szCs w:val="24"/>
        </w:rPr>
        <w:t xml:space="preserve"> zł,</w:t>
      </w:r>
    </w:p>
    <w:p w14:paraId="2A9A4D1B" w14:textId="0A7D585B" w:rsidR="00C8729F" w:rsidRPr="00D37420" w:rsidRDefault="00C8729F" w:rsidP="00D37420">
      <w:pPr>
        <w:numPr>
          <w:ilvl w:val="0"/>
          <w:numId w:val="10"/>
        </w:numPr>
        <w:ind w:left="567" w:hanging="283"/>
        <w:rPr>
          <w:rFonts w:ascii="Arial" w:hAnsi="Arial" w:cs="Arial"/>
          <w:sz w:val="24"/>
          <w:szCs w:val="24"/>
        </w:rPr>
      </w:pPr>
      <w:r w:rsidRPr="00D37420">
        <w:rPr>
          <w:rFonts w:ascii="Arial" w:hAnsi="Arial" w:cs="Arial"/>
          <w:sz w:val="24"/>
          <w:szCs w:val="24"/>
        </w:rPr>
        <w:t>dochody majątkowe w wysokości</w:t>
      </w:r>
      <w:r w:rsidR="00D37420">
        <w:rPr>
          <w:rFonts w:ascii="Arial" w:hAnsi="Arial" w:cs="Arial"/>
          <w:sz w:val="24"/>
          <w:szCs w:val="24"/>
        </w:rPr>
        <w:t xml:space="preserve"> </w:t>
      </w:r>
      <w:r w:rsidR="00D20352" w:rsidRPr="00D37420">
        <w:rPr>
          <w:rFonts w:ascii="Arial" w:hAnsi="Arial" w:cs="Arial"/>
          <w:sz w:val="24"/>
          <w:szCs w:val="24"/>
        </w:rPr>
        <w:t>210.880.918,54</w:t>
      </w:r>
      <w:r w:rsidRPr="00D37420">
        <w:rPr>
          <w:rFonts w:ascii="Arial" w:hAnsi="Arial" w:cs="Arial"/>
          <w:sz w:val="24"/>
          <w:szCs w:val="24"/>
        </w:rPr>
        <w:t xml:space="preserve"> zł;</w:t>
      </w:r>
    </w:p>
    <w:p w14:paraId="7C8CC4B8" w14:textId="418DF0BF" w:rsidR="00C8729F" w:rsidRPr="00D37420" w:rsidRDefault="00C8729F" w:rsidP="00D37420">
      <w:pPr>
        <w:numPr>
          <w:ilvl w:val="0"/>
          <w:numId w:val="11"/>
        </w:numPr>
        <w:ind w:left="284" w:hanging="284"/>
        <w:rPr>
          <w:rFonts w:ascii="Arial" w:hAnsi="Arial" w:cs="Arial"/>
          <w:sz w:val="24"/>
          <w:szCs w:val="24"/>
        </w:rPr>
      </w:pPr>
      <w:r w:rsidRPr="00D37420">
        <w:rPr>
          <w:rFonts w:ascii="Arial" w:hAnsi="Arial" w:cs="Arial"/>
          <w:sz w:val="24"/>
          <w:szCs w:val="24"/>
        </w:rPr>
        <w:t>dochody powiatu w wysokości</w:t>
      </w:r>
      <w:r w:rsidR="00D37420">
        <w:rPr>
          <w:rFonts w:ascii="Arial" w:hAnsi="Arial" w:cs="Arial"/>
          <w:sz w:val="24"/>
          <w:szCs w:val="24"/>
        </w:rPr>
        <w:t xml:space="preserve"> </w:t>
      </w:r>
      <w:r w:rsidR="00D20352" w:rsidRPr="00D37420">
        <w:rPr>
          <w:rFonts w:ascii="Arial" w:hAnsi="Arial" w:cs="Arial"/>
          <w:sz w:val="24"/>
          <w:szCs w:val="24"/>
        </w:rPr>
        <w:t>124.723.665,43</w:t>
      </w:r>
      <w:r w:rsidRPr="00D37420">
        <w:rPr>
          <w:rFonts w:ascii="Arial" w:hAnsi="Arial" w:cs="Arial"/>
          <w:sz w:val="24"/>
          <w:szCs w:val="24"/>
        </w:rPr>
        <w:t xml:space="preserve"> zł, w tym:</w:t>
      </w:r>
    </w:p>
    <w:p w14:paraId="3F63C4B9" w14:textId="77CE03D4" w:rsidR="00C8729F" w:rsidRPr="00D37420" w:rsidRDefault="00C8729F" w:rsidP="00D37420">
      <w:pPr>
        <w:numPr>
          <w:ilvl w:val="0"/>
          <w:numId w:val="12"/>
        </w:numPr>
        <w:ind w:left="567" w:hanging="283"/>
        <w:rPr>
          <w:rFonts w:ascii="Arial" w:hAnsi="Arial" w:cs="Arial"/>
          <w:sz w:val="24"/>
          <w:szCs w:val="24"/>
        </w:rPr>
      </w:pPr>
      <w:r w:rsidRPr="00D37420">
        <w:rPr>
          <w:rFonts w:ascii="Arial" w:hAnsi="Arial" w:cs="Arial"/>
          <w:sz w:val="24"/>
          <w:szCs w:val="24"/>
        </w:rPr>
        <w:lastRenderedPageBreak/>
        <w:t>dochody bieżące w wysokości</w:t>
      </w:r>
      <w:r w:rsidR="00D37420">
        <w:rPr>
          <w:rFonts w:ascii="Arial" w:hAnsi="Arial" w:cs="Arial"/>
          <w:sz w:val="24"/>
          <w:szCs w:val="24"/>
        </w:rPr>
        <w:t xml:space="preserve"> </w:t>
      </w:r>
      <w:r w:rsidR="00D20352" w:rsidRPr="00D37420">
        <w:rPr>
          <w:rFonts w:ascii="Arial" w:hAnsi="Arial" w:cs="Arial"/>
          <w:sz w:val="24"/>
          <w:szCs w:val="24"/>
        </w:rPr>
        <w:t>45.250.638,11</w:t>
      </w:r>
      <w:r w:rsidRPr="00D37420">
        <w:rPr>
          <w:rFonts w:ascii="Arial" w:hAnsi="Arial" w:cs="Arial"/>
          <w:sz w:val="24"/>
          <w:szCs w:val="24"/>
        </w:rPr>
        <w:t xml:space="preserve"> zł,</w:t>
      </w:r>
    </w:p>
    <w:p w14:paraId="717ECD0A" w14:textId="7727C9CF" w:rsidR="00C8729F" w:rsidRPr="00D37420" w:rsidRDefault="00C8729F" w:rsidP="00D37420">
      <w:pPr>
        <w:numPr>
          <w:ilvl w:val="0"/>
          <w:numId w:val="12"/>
        </w:numPr>
        <w:ind w:left="567" w:hanging="283"/>
        <w:rPr>
          <w:rFonts w:ascii="Arial" w:hAnsi="Arial" w:cs="Arial"/>
          <w:sz w:val="24"/>
          <w:szCs w:val="24"/>
        </w:rPr>
      </w:pPr>
      <w:r w:rsidRPr="00D37420">
        <w:rPr>
          <w:rFonts w:ascii="Arial" w:hAnsi="Arial" w:cs="Arial"/>
          <w:sz w:val="24"/>
          <w:szCs w:val="24"/>
        </w:rPr>
        <w:t>dochody majątkowe w wysokości</w:t>
      </w:r>
      <w:r w:rsidR="00D37420">
        <w:rPr>
          <w:rFonts w:ascii="Arial" w:hAnsi="Arial" w:cs="Arial"/>
          <w:sz w:val="24"/>
          <w:szCs w:val="24"/>
        </w:rPr>
        <w:t xml:space="preserve"> </w:t>
      </w:r>
      <w:r w:rsidR="00D20352" w:rsidRPr="00D37420">
        <w:rPr>
          <w:rFonts w:ascii="Arial" w:hAnsi="Arial" w:cs="Arial"/>
          <w:sz w:val="24"/>
          <w:szCs w:val="24"/>
        </w:rPr>
        <w:t>79.473.027,32</w:t>
      </w:r>
      <w:r w:rsidRPr="00D37420">
        <w:rPr>
          <w:rFonts w:ascii="Arial" w:hAnsi="Arial" w:cs="Arial"/>
          <w:sz w:val="24"/>
          <w:szCs w:val="24"/>
        </w:rPr>
        <w:t xml:space="preserve"> zł;</w:t>
      </w:r>
    </w:p>
    <w:p w14:paraId="288CDEB0" w14:textId="77777777" w:rsidR="00C8729F" w:rsidRPr="00D37420" w:rsidRDefault="00C8729F" w:rsidP="00D37420">
      <w:pPr>
        <w:rPr>
          <w:rFonts w:ascii="Arial" w:hAnsi="Arial" w:cs="Arial"/>
          <w:sz w:val="24"/>
          <w:szCs w:val="24"/>
        </w:rPr>
      </w:pPr>
      <w:r w:rsidRPr="00D37420">
        <w:rPr>
          <w:rFonts w:ascii="Arial" w:hAnsi="Arial" w:cs="Arial"/>
          <w:sz w:val="24"/>
          <w:szCs w:val="24"/>
        </w:rPr>
        <w:t>zgodnie z Załącznikiem Nr 1”.</w:t>
      </w:r>
    </w:p>
    <w:p w14:paraId="04E813CD" w14:textId="77777777" w:rsidR="00D20352" w:rsidRPr="00D37420" w:rsidRDefault="00D20352" w:rsidP="00D37420">
      <w:pPr>
        <w:rPr>
          <w:rFonts w:ascii="Arial" w:hAnsi="Arial" w:cs="Arial"/>
          <w:sz w:val="24"/>
          <w:szCs w:val="24"/>
          <w:highlight w:val="yellow"/>
        </w:rPr>
      </w:pPr>
    </w:p>
    <w:p w14:paraId="413AC4CC" w14:textId="77777777" w:rsidR="00C8729F" w:rsidRPr="00D37420" w:rsidRDefault="00C8729F" w:rsidP="00D37420">
      <w:pPr>
        <w:pStyle w:val="Akapitzlist"/>
        <w:numPr>
          <w:ilvl w:val="0"/>
          <w:numId w:val="3"/>
        </w:numPr>
        <w:spacing w:after="0" w:line="240" w:lineRule="auto"/>
        <w:ind w:left="284" w:hanging="284"/>
        <w:rPr>
          <w:rFonts w:ascii="Arial" w:hAnsi="Arial" w:cs="Arial"/>
          <w:sz w:val="24"/>
          <w:szCs w:val="24"/>
        </w:rPr>
      </w:pPr>
      <w:r w:rsidRPr="00D37420">
        <w:rPr>
          <w:rFonts w:ascii="Arial" w:hAnsi="Arial" w:cs="Arial"/>
          <w:sz w:val="24"/>
          <w:szCs w:val="24"/>
        </w:rPr>
        <w:t>w § 2 ust. 1 otrzymuje brzmienie:</w:t>
      </w:r>
    </w:p>
    <w:p w14:paraId="069C940A" w14:textId="752030CA" w:rsidR="00C8729F" w:rsidRPr="00D37420" w:rsidRDefault="00C8729F" w:rsidP="00D37420">
      <w:pPr>
        <w:pStyle w:val="Tekstpodstawowywcity2"/>
        <w:ind w:firstLine="0"/>
        <w:jc w:val="left"/>
        <w:rPr>
          <w:rFonts w:cs="Arial"/>
          <w:szCs w:val="24"/>
        </w:rPr>
      </w:pPr>
      <w:r w:rsidRPr="00D37420">
        <w:rPr>
          <w:rFonts w:cs="Arial"/>
          <w:szCs w:val="24"/>
        </w:rPr>
        <w:t xml:space="preserve">„1. Ustala się łączną kwotę wydatków budżetu na 2026 rok w wysokości </w:t>
      </w:r>
      <w:r w:rsidR="00D20352" w:rsidRPr="00D37420">
        <w:rPr>
          <w:rFonts w:cs="Arial"/>
          <w:bCs/>
          <w:szCs w:val="24"/>
        </w:rPr>
        <w:t>1.521.257.848,96</w:t>
      </w:r>
      <w:r w:rsidRPr="00D37420">
        <w:rPr>
          <w:rFonts w:cs="Arial"/>
          <w:bCs/>
          <w:szCs w:val="24"/>
        </w:rPr>
        <w:t> zł, w</w:t>
      </w:r>
      <w:r w:rsidRPr="00D37420">
        <w:rPr>
          <w:rFonts w:cs="Arial"/>
          <w:szCs w:val="24"/>
        </w:rPr>
        <w:t> tym:</w:t>
      </w:r>
    </w:p>
    <w:p w14:paraId="3FE7F383" w14:textId="16416A82" w:rsidR="00C8729F" w:rsidRPr="00D37420" w:rsidRDefault="00C8729F" w:rsidP="00D37420">
      <w:pPr>
        <w:pStyle w:val="Tekstpodstawowywcity2"/>
        <w:numPr>
          <w:ilvl w:val="0"/>
          <w:numId w:val="8"/>
        </w:numPr>
        <w:ind w:left="284" w:hanging="284"/>
        <w:jc w:val="left"/>
        <w:rPr>
          <w:rFonts w:cs="Arial"/>
          <w:szCs w:val="24"/>
        </w:rPr>
      </w:pPr>
      <w:r w:rsidRPr="00D37420">
        <w:rPr>
          <w:rFonts w:cs="Arial"/>
          <w:szCs w:val="24"/>
        </w:rPr>
        <w:t>wydatki gminy w wysokości</w:t>
      </w:r>
      <w:r w:rsidR="00D37420">
        <w:rPr>
          <w:rFonts w:cs="Arial"/>
          <w:szCs w:val="24"/>
        </w:rPr>
        <w:t xml:space="preserve"> </w:t>
      </w:r>
      <w:r w:rsidR="00D20352" w:rsidRPr="00D37420">
        <w:rPr>
          <w:rFonts w:cs="Arial"/>
          <w:szCs w:val="24"/>
        </w:rPr>
        <w:t>1.109.679.385,96</w:t>
      </w:r>
      <w:r w:rsidRPr="00D37420">
        <w:rPr>
          <w:rFonts w:cs="Arial"/>
          <w:szCs w:val="24"/>
        </w:rPr>
        <w:t xml:space="preserve"> zł, w tym: </w:t>
      </w:r>
    </w:p>
    <w:p w14:paraId="4075C50D" w14:textId="5164EDE1" w:rsidR="00C8729F" w:rsidRPr="00D37420" w:rsidRDefault="00C8729F" w:rsidP="00D37420">
      <w:pPr>
        <w:numPr>
          <w:ilvl w:val="0"/>
          <w:numId w:val="7"/>
        </w:numPr>
        <w:ind w:left="567" w:hanging="283"/>
        <w:rPr>
          <w:rFonts w:ascii="Arial" w:hAnsi="Arial" w:cs="Arial"/>
          <w:sz w:val="24"/>
          <w:szCs w:val="24"/>
        </w:rPr>
      </w:pPr>
      <w:r w:rsidRPr="00D37420">
        <w:rPr>
          <w:rFonts w:ascii="Arial" w:hAnsi="Arial" w:cs="Arial"/>
          <w:sz w:val="24"/>
          <w:szCs w:val="24"/>
        </w:rPr>
        <w:t>wydatki bieżące w wysokości</w:t>
      </w:r>
      <w:r w:rsidR="00D37420">
        <w:rPr>
          <w:rFonts w:ascii="Arial" w:hAnsi="Arial" w:cs="Arial"/>
          <w:sz w:val="24"/>
          <w:szCs w:val="24"/>
        </w:rPr>
        <w:t xml:space="preserve"> </w:t>
      </w:r>
      <w:r w:rsidR="00D20352" w:rsidRPr="00D37420">
        <w:rPr>
          <w:rFonts w:ascii="Arial" w:hAnsi="Arial" w:cs="Arial"/>
          <w:sz w:val="24"/>
          <w:szCs w:val="24"/>
        </w:rPr>
        <w:t>772.383.</w:t>
      </w:r>
      <w:r w:rsidR="00791EE1" w:rsidRPr="00D37420">
        <w:rPr>
          <w:rFonts w:ascii="Arial" w:hAnsi="Arial" w:cs="Arial"/>
          <w:sz w:val="24"/>
          <w:szCs w:val="24"/>
        </w:rPr>
        <w:t>858,77</w:t>
      </w:r>
      <w:r w:rsidRPr="00D37420">
        <w:rPr>
          <w:rFonts w:ascii="Arial" w:hAnsi="Arial" w:cs="Arial"/>
          <w:sz w:val="24"/>
          <w:szCs w:val="24"/>
        </w:rPr>
        <w:t xml:space="preserve"> zł,</w:t>
      </w:r>
    </w:p>
    <w:p w14:paraId="0115631C" w14:textId="0915DA05" w:rsidR="00C8729F" w:rsidRPr="00D37420" w:rsidRDefault="00C8729F" w:rsidP="00D37420">
      <w:pPr>
        <w:numPr>
          <w:ilvl w:val="0"/>
          <w:numId w:val="7"/>
        </w:numPr>
        <w:ind w:left="567" w:hanging="283"/>
        <w:rPr>
          <w:rFonts w:ascii="Arial" w:hAnsi="Arial" w:cs="Arial"/>
          <w:sz w:val="24"/>
          <w:szCs w:val="24"/>
        </w:rPr>
      </w:pPr>
      <w:r w:rsidRPr="00D37420">
        <w:rPr>
          <w:rFonts w:ascii="Arial" w:hAnsi="Arial" w:cs="Arial"/>
          <w:sz w:val="24"/>
          <w:szCs w:val="24"/>
        </w:rPr>
        <w:t>wydatki majątkowe w wysokości</w:t>
      </w:r>
      <w:r w:rsidR="00D37420">
        <w:rPr>
          <w:rFonts w:ascii="Arial" w:hAnsi="Arial" w:cs="Arial"/>
          <w:sz w:val="24"/>
          <w:szCs w:val="24"/>
        </w:rPr>
        <w:t xml:space="preserve"> </w:t>
      </w:r>
      <w:r w:rsidR="00791EE1" w:rsidRPr="00D37420">
        <w:rPr>
          <w:rFonts w:ascii="Arial" w:hAnsi="Arial" w:cs="Arial"/>
          <w:sz w:val="24"/>
          <w:szCs w:val="24"/>
        </w:rPr>
        <w:t>337.295.527,19</w:t>
      </w:r>
      <w:r w:rsidRPr="00D37420">
        <w:rPr>
          <w:rFonts w:ascii="Arial" w:hAnsi="Arial" w:cs="Arial"/>
          <w:sz w:val="24"/>
          <w:szCs w:val="24"/>
        </w:rPr>
        <w:t xml:space="preserve"> zł;</w:t>
      </w:r>
    </w:p>
    <w:p w14:paraId="2C87E56A" w14:textId="0453CA5A" w:rsidR="00C8729F" w:rsidRPr="00D37420" w:rsidRDefault="00C8729F" w:rsidP="00D37420">
      <w:pPr>
        <w:pStyle w:val="Tekstpodstawowywcity2"/>
        <w:numPr>
          <w:ilvl w:val="0"/>
          <w:numId w:val="9"/>
        </w:numPr>
        <w:ind w:left="284" w:hanging="284"/>
        <w:jc w:val="left"/>
        <w:rPr>
          <w:rFonts w:cs="Arial"/>
          <w:szCs w:val="24"/>
        </w:rPr>
      </w:pPr>
      <w:r w:rsidRPr="00D37420">
        <w:rPr>
          <w:rFonts w:cs="Arial"/>
          <w:szCs w:val="24"/>
        </w:rPr>
        <w:t>wydatki powiatu w wysokości</w:t>
      </w:r>
      <w:r w:rsidR="00D37420">
        <w:rPr>
          <w:rFonts w:cs="Arial"/>
          <w:szCs w:val="24"/>
        </w:rPr>
        <w:t xml:space="preserve"> </w:t>
      </w:r>
      <w:r w:rsidR="00791EE1" w:rsidRPr="00D37420">
        <w:rPr>
          <w:rFonts w:cs="Arial"/>
          <w:szCs w:val="24"/>
        </w:rPr>
        <w:t>411.578.463,00</w:t>
      </w:r>
      <w:r w:rsidRPr="00D37420">
        <w:rPr>
          <w:rFonts w:cs="Arial"/>
          <w:szCs w:val="24"/>
        </w:rPr>
        <w:t xml:space="preserve"> zł, w tym:</w:t>
      </w:r>
    </w:p>
    <w:p w14:paraId="7478EED8" w14:textId="5B070C71" w:rsidR="00C8729F" w:rsidRPr="00D37420" w:rsidRDefault="00C8729F" w:rsidP="00D37420">
      <w:pPr>
        <w:numPr>
          <w:ilvl w:val="0"/>
          <w:numId w:val="14"/>
        </w:numPr>
        <w:ind w:left="567" w:hanging="283"/>
        <w:rPr>
          <w:rFonts w:ascii="Arial" w:hAnsi="Arial" w:cs="Arial"/>
          <w:sz w:val="24"/>
          <w:szCs w:val="24"/>
        </w:rPr>
      </w:pPr>
      <w:r w:rsidRPr="00D37420">
        <w:rPr>
          <w:rFonts w:ascii="Arial" w:hAnsi="Arial" w:cs="Arial"/>
          <w:sz w:val="24"/>
          <w:szCs w:val="24"/>
        </w:rPr>
        <w:t>wydatki bieżące w wysokości</w:t>
      </w:r>
      <w:r w:rsidR="00D37420">
        <w:rPr>
          <w:rFonts w:ascii="Arial" w:hAnsi="Arial" w:cs="Arial"/>
          <w:sz w:val="24"/>
          <w:szCs w:val="24"/>
        </w:rPr>
        <w:t xml:space="preserve"> </w:t>
      </w:r>
      <w:r w:rsidR="00791EE1" w:rsidRPr="00D37420">
        <w:rPr>
          <w:rFonts w:ascii="Arial" w:hAnsi="Arial" w:cs="Arial"/>
          <w:sz w:val="24"/>
          <w:szCs w:val="24"/>
        </w:rPr>
        <w:t>315.332.031,71</w:t>
      </w:r>
      <w:r w:rsidRPr="00D37420">
        <w:rPr>
          <w:rFonts w:ascii="Arial" w:hAnsi="Arial" w:cs="Arial"/>
          <w:sz w:val="24"/>
          <w:szCs w:val="24"/>
        </w:rPr>
        <w:t xml:space="preserve"> zł,</w:t>
      </w:r>
    </w:p>
    <w:p w14:paraId="5E6FC9EB" w14:textId="649A3439" w:rsidR="00C8729F" w:rsidRPr="00D37420" w:rsidRDefault="00C8729F" w:rsidP="00D37420">
      <w:pPr>
        <w:numPr>
          <w:ilvl w:val="0"/>
          <w:numId w:val="14"/>
        </w:numPr>
        <w:ind w:left="567" w:hanging="283"/>
        <w:rPr>
          <w:rFonts w:ascii="Arial" w:hAnsi="Arial" w:cs="Arial"/>
          <w:sz w:val="24"/>
          <w:szCs w:val="24"/>
        </w:rPr>
      </w:pPr>
      <w:r w:rsidRPr="00D37420">
        <w:rPr>
          <w:rFonts w:ascii="Arial" w:hAnsi="Arial" w:cs="Arial"/>
          <w:sz w:val="24"/>
          <w:szCs w:val="24"/>
        </w:rPr>
        <w:t>wydatki majątkowe w wysokości</w:t>
      </w:r>
      <w:r w:rsidR="00D37420">
        <w:rPr>
          <w:rFonts w:ascii="Arial" w:hAnsi="Arial" w:cs="Arial"/>
          <w:sz w:val="24"/>
          <w:szCs w:val="24"/>
        </w:rPr>
        <w:t xml:space="preserve"> </w:t>
      </w:r>
      <w:r w:rsidR="00791EE1" w:rsidRPr="00D37420">
        <w:rPr>
          <w:rFonts w:ascii="Arial" w:hAnsi="Arial" w:cs="Arial"/>
          <w:sz w:val="24"/>
          <w:szCs w:val="24"/>
        </w:rPr>
        <w:t>96.246.431,29</w:t>
      </w:r>
      <w:r w:rsidRPr="00D37420">
        <w:rPr>
          <w:rFonts w:ascii="Arial" w:hAnsi="Arial" w:cs="Arial"/>
          <w:sz w:val="24"/>
          <w:szCs w:val="24"/>
        </w:rPr>
        <w:t xml:space="preserve"> zł;</w:t>
      </w:r>
    </w:p>
    <w:p w14:paraId="01A21EC2" w14:textId="77777777" w:rsidR="00C8729F" w:rsidRPr="00D37420" w:rsidRDefault="00C8729F" w:rsidP="00D37420">
      <w:pPr>
        <w:pStyle w:val="Tekstpodstawowywcity2"/>
        <w:tabs>
          <w:tab w:val="left" w:pos="799"/>
          <w:tab w:val="right" w:pos="9072"/>
        </w:tabs>
        <w:ind w:left="284" w:hanging="284"/>
        <w:jc w:val="left"/>
        <w:rPr>
          <w:rFonts w:cs="Arial"/>
          <w:szCs w:val="24"/>
        </w:rPr>
      </w:pPr>
      <w:r w:rsidRPr="00D37420">
        <w:rPr>
          <w:rFonts w:cs="Arial"/>
          <w:szCs w:val="24"/>
        </w:rPr>
        <w:t>zgodnie z Załącznikiem Nr 2”.</w:t>
      </w:r>
    </w:p>
    <w:p w14:paraId="0C05EEF4" w14:textId="77777777" w:rsidR="005430F3" w:rsidRPr="00D37420" w:rsidRDefault="005430F3" w:rsidP="00D37420">
      <w:pPr>
        <w:pStyle w:val="Tekstpodstawowywcity2"/>
        <w:tabs>
          <w:tab w:val="left" w:pos="799"/>
          <w:tab w:val="right" w:pos="9072"/>
        </w:tabs>
        <w:ind w:firstLine="0"/>
        <w:jc w:val="left"/>
        <w:rPr>
          <w:rFonts w:cs="Arial"/>
          <w:szCs w:val="24"/>
        </w:rPr>
      </w:pPr>
    </w:p>
    <w:p w14:paraId="3E8B2A22" w14:textId="77777777" w:rsidR="00894A38" w:rsidRPr="00D37420" w:rsidRDefault="00894A38" w:rsidP="00D37420">
      <w:pPr>
        <w:pStyle w:val="Akapitzlist"/>
        <w:numPr>
          <w:ilvl w:val="0"/>
          <w:numId w:val="21"/>
        </w:numPr>
        <w:spacing w:after="0" w:line="240" w:lineRule="auto"/>
        <w:ind w:left="284" w:hanging="284"/>
        <w:rPr>
          <w:rFonts w:ascii="Arial" w:hAnsi="Arial" w:cs="Arial"/>
          <w:sz w:val="24"/>
          <w:szCs w:val="24"/>
        </w:rPr>
      </w:pPr>
      <w:r w:rsidRPr="00D37420">
        <w:rPr>
          <w:rFonts w:ascii="Arial" w:hAnsi="Arial" w:cs="Arial"/>
          <w:sz w:val="24"/>
          <w:szCs w:val="24"/>
        </w:rPr>
        <w:t>§ 3 otrzymuje brzmienie:</w:t>
      </w:r>
    </w:p>
    <w:p w14:paraId="7BDC37DC" w14:textId="50831E3C" w:rsidR="00894A38" w:rsidRPr="00D37420" w:rsidRDefault="00894A38" w:rsidP="00D37420">
      <w:pPr>
        <w:pStyle w:val="Tekstpodstawowywcity2"/>
        <w:ind w:firstLine="0"/>
        <w:jc w:val="left"/>
        <w:rPr>
          <w:rFonts w:cs="Arial"/>
          <w:bCs/>
          <w:szCs w:val="24"/>
        </w:rPr>
      </w:pPr>
      <w:r w:rsidRPr="00D37420">
        <w:rPr>
          <w:rFonts w:cs="Arial"/>
          <w:bCs/>
          <w:szCs w:val="24"/>
        </w:rPr>
        <w:t xml:space="preserve">„§ 3.1. Deficyt budżetowy planuje się w wysokości </w:t>
      </w:r>
      <w:r w:rsidR="0097214F" w:rsidRPr="00D37420">
        <w:rPr>
          <w:rFonts w:cs="Arial"/>
          <w:bCs/>
          <w:szCs w:val="24"/>
        </w:rPr>
        <w:t>191.682.604,81</w:t>
      </w:r>
      <w:r w:rsidRPr="00D37420">
        <w:rPr>
          <w:rFonts w:cs="Arial"/>
          <w:bCs/>
          <w:szCs w:val="24"/>
        </w:rPr>
        <w:t xml:space="preserve"> zł.</w:t>
      </w:r>
    </w:p>
    <w:p w14:paraId="3C41C25D" w14:textId="77777777" w:rsidR="00894A38" w:rsidRPr="00D37420" w:rsidRDefault="00894A38" w:rsidP="00D37420">
      <w:pPr>
        <w:pStyle w:val="Tekstpodstawowywcity2"/>
        <w:ind w:firstLine="0"/>
        <w:jc w:val="left"/>
        <w:rPr>
          <w:rFonts w:cs="Arial"/>
          <w:bCs/>
          <w:szCs w:val="24"/>
        </w:rPr>
      </w:pPr>
      <w:r w:rsidRPr="00D37420">
        <w:rPr>
          <w:rFonts w:cs="Arial"/>
          <w:bCs/>
          <w:szCs w:val="24"/>
        </w:rPr>
        <w:t>2. Źródłami pokrycia deficytu budżetowego są:</w:t>
      </w:r>
    </w:p>
    <w:p w14:paraId="41CA44AC" w14:textId="77777777" w:rsidR="00894A38" w:rsidRPr="00D37420" w:rsidRDefault="00894A38" w:rsidP="00D37420">
      <w:pPr>
        <w:pStyle w:val="Tekstpodstawowywcity2"/>
        <w:numPr>
          <w:ilvl w:val="0"/>
          <w:numId w:val="6"/>
        </w:numPr>
        <w:ind w:left="284" w:hanging="284"/>
        <w:jc w:val="left"/>
        <w:rPr>
          <w:rFonts w:cs="Arial"/>
          <w:bCs/>
          <w:szCs w:val="24"/>
        </w:rPr>
      </w:pPr>
      <w:r w:rsidRPr="00D37420">
        <w:rPr>
          <w:rFonts w:cs="Arial"/>
          <w:bCs/>
          <w:szCs w:val="24"/>
        </w:rPr>
        <w:t>przychody z kredytu długoterminowego w wysokości 131.864.418,18 zł,</w:t>
      </w:r>
    </w:p>
    <w:p w14:paraId="07B960FD" w14:textId="5BAA35E3" w:rsidR="00894A38" w:rsidRPr="00D37420" w:rsidRDefault="00894A38" w:rsidP="00D37420">
      <w:pPr>
        <w:pStyle w:val="Tekstpodstawowywcity2"/>
        <w:numPr>
          <w:ilvl w:val="0"/>
          <w:numId w:val="6"/>
        </w:numPr>
        <w:ind w:left="284" w:hanging="284"/>
        <w:jc w:val="left"/>
        <w:rPr>
          <w:rFonts w:cs="Arial"/>
          <w:szCs w:val="24"/>
        </w:rPr>
      </w:pPr>
      <w:r w:rsidRPr="00D37420">
        <w:rPr>
          <w:rFonts w:cs="Arial"/>
          <w:szCs w:val="24"/>
        </w:rPr>
        <w:t xml:space="preserve">niewykorzystane środki, o których mowa w art. 217 ust. 2 pkt 8 ustawy o finansach publicznych w wysokości </w:t>
      </w:r>
      <w:r w:rsidR="00241FD7" w:rsidRPr="00D37420">
        <w:rPr>
          <w:rFonts w:cs="Arial"/>
          <w:szCs w:val="24"/>
        </w:rPr>
        <w:t>13.521.826,96</w:t>
      </w:r>
      <w:r w:rsidRPr="00D37420">
        <w:rPr>
          <w:rFonts w:cs="Arial"/>
          <w:szCs w:val="24"/>
        </w:rPr>
        <w:t xml:space="preserve"> zł,</w:t>
      </w:r>
    </w:p>
    <w:p w14:paraId="6DCA8FF7" w14:textId="57248AF8" w:rsidR="00894A38" w:rsidRPr="00D37420" w:rsidRDefault="00894A38" w:rsidP="00D37420">
      <w:pPr>
        <w:pStyle w:val="Akapitzlist"/>
        <w:numPr>
          <w:ilvl w:val="0"/>
          <w:numId w:val="6"/>
        </w:numPr>
        <w:spacing w:after="0" w:line="240" w:lineRule="auto"/>
        <w:ind w:left="284" w:hanging="284"/>
        <w:rPr>
          <w:rFonts w:ascii="Arial" w:hAnsi="Arial" w:cs="Arial"/>
          <w:bCs/>
          <w:sz w:val="24"/>
          <w:szCs w:val="24"/>
        </w:rPr>
      </w:pPr>
      <w:r w:rsidRPr="00D37420">
        <w:rPr>
          <w:rFonts w:ascii="Arial" w:hAnsi="Arial" w:cs="Arial"/>
          <w:bCs/>
          <w:sz w:val="24"/>
          <w:szCs w:val="24"/>
        </w:rPr>
        <w:t>wolne środki pochodzące z rozliczenia lat ubiegłych, o których mowa w art. 217 ust. 2 pkt 6 ustawy o finansach publicznych w wysokości 46.</w:t>
      </w:r>
      <w:r w:rsidR="0071048F" w:rsidRPr="00D37420">
        <w:rPr>
          <w:rFonts w:ascii="Arial" w:hAnsi="Arial" w:cs="Arial"/>
          <w:bCs/>
          <w:sz w:val="24"/>
          <w:szCs w:val="24"/>
        </w:rPr>
        <w:t>296.359,67</w:t>
      </w:r>
      <w:r w:rsidRPr="00D37420">
        <w:rPr>
          <w:rFonts w:ascii="Arial" w:hAnsi="Arial" w:cs="Arial"/>
          <w:bCs/>
          <w:sz w:val="24"/>
          <w:szCs w:val="24"/>
        </w:rPr>
        <w:t xml:space="preserve"> zł”.</w:t>
      </w:r>
    </w:p>
    <w:p w14:paraId="3557EB78" w14:textId="77777777" w:rsidR="002D37B0" w:rsidRPr="00D37420" w:rsidRDefault="002D37B0" w:rsidP="00D37420">
      <w:pPr>
        <w:pStyle w:val="Tekstpodstawowywcity2"/>
        <w:tabs>
          <w:tab w:val="left" w:pos="799"/>
          <w:tab w:val="right" w:pos="9072"/>
        </w:tabs>
        <w:ind w:firstLine="0"/>
        <w:jc w:val="left"/>
        <w:rPr>
          <w:rFonts w:cs="Arial"/>
          <w:szCs w:val="24"/>
          <w:highlight w:val="yellow"/>
        </w:rPr>
      </w:pPr>
    </w:p>
    <w:p w14:paraId="6BAA1F6D" w14:textId="77777777" w:rsidR="00DC2777" w:rsidRPr="00D37420" w:rsidRDefault="00DC2777" w:rsidP="00D37420">
      <w:pPr>
        <w:pStyle w:val="Akapitzlist"/>
        <w:numPr>
          <w:ilvl w:val="0"/>
          <w:numId w:val="19"/>
        </w:numPr>
        <w:spacing w:after="0" w:line="240" w:lineRule="auto"/>
        <w:ind w:left="284" w:hanging="284"/>
        <w:rPr>
          <w:rFonts w:ascii="Arial" w:hAnsi="Arial" w:cs="Arial"/>
          <w:sz w:val="24"/>
          <w:szCs w:val="24"/>
        </w:rPr>
      </w:pPr>
      <w:r w:rsidRPr="00D37420">
        <w:rPr>
          <w:rFonts w:ascii="Arial" w:hAnsi="Arial" w:cs="Arial"/>
          <w:sz w:val="24"/>
          <w:szCs w:val="24"/>
        </w:rPr>
        <w:t>§ 4 otrzymuje brzmienie:</w:t>
      </w:r>
    </w:p>
    <w:p w14:paraId="78848EFB" w14:textId="398EE29A" w:rsidR="00DC2777" w:rsidRPr="00D37420" w:rsidRDefault="00DC2777" w:rsidP="00D37420">
      <w:pPr>
        <w:pStyle w:val="Tekstpodstawowywcity2"/>
        <w:ind w:firstLine="0"/>
        <w:jc w:val="left"/>
        <w:rPr>
          <w:rFonts w:cs="Arial"/>
          <w:bCs/>
          <w:szCs w:val="24"/>
        </w:rPr>
      </w:pPr>
      <w:r w:rsidRPr="00D37420">
        <w:rPr>
          <w:rFonts w:cs="Arial"/>
          <w:bCs/>
          <w:szCs w:val="24"/>
        </w:rPr>
        <w:t xml:space="preserve">„§ 4. Ustala się łączną kwotę planowanych przychodów w wysokości </w:t>
      </w:r>
      <w:r w:rsidR="00530CC8" w:rsidRPr="00D37420">
        <w:rPr>
          <w:rFonts w:cs="Arial"/>
          <w:bCs/>
          <w:szCs w:val="24"/>
        </w:rPr>
        <w:t>285.604.173,01</w:t>
      </w:r>
      <w:r w:rsidRPr="00D37420">
        <w:rPr>
          <w:rFonts w:cs="Arial"/>
          <w:bCs/>
          <w:szCs w:val="24"/>
        </w:rPr>
        <w:t xml:space="preserve"> zł i łączną kwotę planowanych rozchodów w wysokości </w:t>
      </w:r>
      <w:r w:rsidR="00A753EB" w:rsidRPr="00D37420">
        <w:rPr>
          <w:rFonts w:cs="Arial"/>
          <w:bCs/>
          <w:szCs w:val="24"/>
        </w:rPr>
        <w:t>93.921.568,20</w:t>
      </w:r>
      <w:r w:rsidRPr="00D37420">
        <w:rPr>
          <w:rFonts w:cs="Arial"/>
          <w:bCs/>
          <w:szCs w:val="24"/>
        </w:rPr>
        <w:t xml:space="preserve"> zł zgodnie z Załącznikiem Nr 5”.</w:t>
      </w:r>
    </w:p>
    <w:p w14:paraId="106E3317" w14:textId="77777777" w:rsidR="00DC2777" w:rsidRPr="00D37420" w:rsidRDefault="00DC2777" w:rsidP="00D37420">
      <w:pPr>
        <w:pStyle w:val="Tekstpodstawowywcity2"/>
        <w:tabs>
          <w:tab w:val="left" w:pos="799"/>
          <w:tab w:val="right" w:pos="9072"/>
        </w:tabs>
        <w:ind w:firstLine="0"/>
        <w:jc w:val="left"/>
        <w:rPr>
          <w:rFonts w:cs="Arial"/>
          <w:szCs w:val="24"/>
          <w:highlight w:val="yellow"/>
        </w:rPr>
      </w:pPr>
    </w:p>
    <w:p w14:paraId="6EAAAF3A" w14:textId="4E47A5CA" w:rsidR="00DC2777" w:rsidRPr="00D37420" w:rsidRDefault="00DC2777" w:rsidP="00D37420">
      <w:pPr>
        <w:pStyle w:val="Akapitzlist"/>
        <w:numPr>
          <w:ilvl w:val="0"/>
          <w:numId w:val="20"/>
        </w:numPr>
        <w:spacing w:after="0" w:line="240" w:lineRule="auto"/>
        <w:ind w:left="284" w:hanging="284"/>
        <w:contextualSpacing w:val="0"/>
        <w:rPr>
          <w:rFonts w:ascii="Arial" w:hAnsi="Arial" w:cs="Arial"/>
          <w:sz w:val="24"/>
          <w:szCs w:val="24"/>
        </w:rPr>
      </w:pPr>
      <w:r w:rsidRPr="00D37420">
        <w:rPr>
          <w:rFonts w:ascii="Arial" w:hAnsi="Arial" w:cs="Arial"/>
          <w:sz w:val="24"/>
          <w:szCs w:val="24"/>
        </w:rPr>
        <w:t xml:space="preserve">§ </w:t>
      </w:r>
      <w:r w:rsidR="005F5404" w:rsidRPr="00D37420">
        <w:rPr>
          <w:rFonts w:ascii="Arial" w:hAnsi="Arial" w:cs="Arial"/>
          <w:sz w:val="24"/>
          <w:szCs w:val="24"/>
        </w:rPr>
        <w:t>12</w:t>
      </w:r>
      <w:r w:rsidRPr="00D37420">
        <w:rPr>
          <w:rFonts w:ascii="Arial" w:hAnsi="Arial" w:cs="Arial"/>
          <w:sz w:val="24"/>
          <w:szCs w:val="24"/>
        </w:rPr>
        <w:t xml:space="preserve"> otrzymuje brzmienie:</w:t>
      </w:r>
    </w:p>
    <w:p w14:paraId="141693D4" w14:textId="2BA048A7" w:rsidR="005F5404" w:rsidRPr="00D37420" w:rsidRDefault="005F5404" w:rsidP="00D37420">
      <w:pPr>
        <w:pStyle w:val="Tekstpodstawowywcity22"/>
        <w:ind w:firstLine="0"/>
        <w:jc w:val="left"/>
        <w:rPr>
          <w:szCs w:val="24"/>
        </w:rPr>
      </w:pPr>
      <w:r w:rsidRPr="00D37420">
        <w:rPr>
          <w:szCs w:val="24"/>
        </w:rPr>
        <w:t xml:space="preserve">„§ 12. Ustala się plan dochodów i wydatków na wydzielonym rachunku dotyczącym przeciwdziałania COVID-19: </w:t>
      </w:r>
    </w:p>
    <w:p w14:paraId="4131DC58" w14:textId="0F7EF4E6" w:rsidR="005F5404" w:rsidRPr="00D37420" w:rsidRDefault="005F5404" w:rsidP="00D37420">
      <w:pPr>
        <w:pStyle w:val="Tekstpodstawowywcity22"/>
        <w:ind w:firstLine="0"/>
        <w:jc w:val="left"/>
        <w:rPr>
          <w:szCs w:val="24"/>
        </w:rPr>
      </w:pPr>
      <w:r w:rsidRPr="00D37420">
        <w:rPr>
          <w:szCs w:val="24"/>
        </w:rPr>
        <w:t>1) dochody w wysokości</w:t>
      </w:r>
      <w:r w:rsidR="00D37420">
        <w:rPr>
          <w:szCs w:val="24"/>
        </w:rPr>
        <w:t xml:space="preserve"> </w:t>
      </w:r>
      <w:r w:rsidRPr="00D37420">
        <w:rPr>
          <w:szCs w:val="24"/>
        </w:rPr>
        <w:t>30.000.000,00 zł;</w:t>
      </w:r>
    </w:p>
    <w:p w14:paraId="30DEFBE1" w14:textId="3253E24A" w:rsidR="005F5404" w:rsidRPr="00D37420" w:rsidRDefault="005F5404" w:rsidP="00D37420">
      <w:pPr>
        <w:pStyle w:val="Tekstpodstawowywcity22"/>
        <w:ind w:firstLine="0"/>
        <w:jc w:val="left"/>
        <w:rPr>
          <w:szCs w:val="24"/>
        </w:rPr>
      </w:pPr>
      <w:r w:rsidRPr="00D37420">
        <w:rPr>
          <w:szCs w:val="24"/>
        </w:rPr>
        <w:t>2) wydatki w wysokości</w:t>
      </w:r>
      <w:r w:rsidR="00D37420">
        <w:rPr>
          <w:szCs w:val="24"/>
        </w:rPr>
        <w:t xml:space="preserve"> </w:t>
      </w:r>
      <w:r w:rsidR="002B1F3D" w:rsidRPr="00D37420">
        <w:rPr>
          <w:szCs w:val="24"/>
        </w:rPr>
        <w:t>37.550</w:t>
      </w:r>
      <w:r w:rsidRPr="00D37420">
        <w:rPr>
          <w:szCs w:val="24"/>
        </w:rPr>
        <w:t>.000,00 zł;</w:t>
      </w:r>
    </w:p>
    <w:p w14:paraId="61494141" w14:textId="77777777" w:rsidR="005F5404" w:rsidRPr="00D37420" w:rsidRDefault="005F5404" w:rsidP="00D37420">
      <w:pPr>
        <w:pStyle w:val="Tekstpodstawowywcity2"/>
        <w:tabs>
          <w:tab w:val="left" w:pos="799"/>
          <w:tab w:val="right" w:pos="9072"/>
        </w:tabs>
        <w:ind w:firstLine="0"/>
        <w:jc w:val="left"/>
        <w:rPr>
          <w:rFonts w:cs="Arial"/>
          <w:szCs w:val="24"/>
        </w:rPr>
      </w:pPr>
      <w:r w:rsidRPr="00D37420">
        <w:rPr>
          <w:rFonts w:cs="Arial"/>
          <w:szCs w:val="24"/>
        </w:rPr>
        <w:t>zgodnie z Załącznikiem Nr 14”.</w:t>
      </w:r>
    </w:p>
    <w:p w14:paraId="5C7B47D7" w14:textId="3F0FEECF" w:rsidR="00A753EB" w:rsidRPr="00D37420" w:rsidRDefault="005F5404" w:rsidP="00D37420">
      <w:pPr>
        <w:pStyle w:val="Tekstpodstawowywcity2"/>
        <w:tabs>
          <w:tab w:val="left" w:pos="799"/>
          <w:tab w:val="right" w:pos="9072"/>
        </w:tabs>
        <w:ind w:firstLine="0"/>
        <w:jc w:val="left"/>
        <w:rPr>
          <w:rFonts w:cs="Arial"/>
          <w:szCs w:val="24"/>
          <w:highlight w:val="yellow"/>
        </w:rPr>
      </w:pPr>
      <w:r w:rsidRPr="00D37420">
        <w:rPr>
          <w:rFonts w:cs="Arial"/>
          <w:szCs w:val="24"/>
        </w:rPr>
        <w:tab/>
      </w:r>
    </w:p>
    <w:p w14:paraId="34FCBF77" w14:textId="706FE4BC" w:rsidR="00D21221" w:rsidRPr="00D37420" w:rsidRDefault="00D21221" w:rsidP="00D37420">
      <w:pPr>
        <w:pStyle w:val="Tekstpodstawowy3"/>
        <w:numPr>
          <w:ilvl w:val="0"/>
          <w:numId w:val="20"/>
        </w:numPr>
        <w:tabs>
          <w:tab w:val="left" w:pos="9072"/>
        </w:tabs>
        <w:ind w:left="284" w:hanging="284"/>
        <w:jc w:val="left"/>
        <w:rPr>
          <w:rFonts w:cs="Arial"/>
          <w:b w:val="0"/>
          <w:sz w:val="24"/>
          <w:szCs w:val="24"/>
        </w:rPr>
      </w:pPr>
      <w:r w:rsidRPr="00D37420">
        <w:rPr>
          <w:rFonts w:cs="Arial"/>
          <w:b w:val="0"/>
          <w:bCs/>
          <w:sz w:val="24"/>
          <w:szCs w:val="24"/>
        </w:rPr>
        <w:t xml:space="preserve">wprowadza się zmiany w załącznikach Nr 1 i 2, </w:t>
      </w:r>
      <w:r w:rsidRPr="00D37420">
        <w:rPr>
          <w:rFonts w:cs="Arial"/>
          <w:b w:val="0"/>
          <w:sz w:val="24"/>
          <w:szCs w:val="24"/>
        </w:rPr>
        <w:t>określone załącznikiem Nr</w:t>
      </w:r>
      <w:r w:rsidR="005D4BD4">
        <w:rPr>
          <w:rFonts w:cs="Arial"/>
          <w:b w:val="0"/>
          <w:sz w:val="24"/>
          <w:szCs w:val="24"/>
        </w:rPr>
        <w:t xml:space="preserve"> 1 </w:t>
      </w:r>
      <w:r w:rsidRPr="00D37420">
        <w:rPr>
          <w:rFonts w:cs="Arial"/>
          <w:b w:val="0"/>
          <w:sz w:val="24"/>
          <w:szCs w:val="24"/>
        </w:rPr>
        <w:t>do niniejszej uchwały, w załączniku Nr 3, określone załącznikiem Nr 2 do niniejszej uchwały</w:t>
      </w:r>
      <w:r w:rsidR="00B4144F" w:rsidRPr="00D37420">
        <w:rPr>
          <w:rFonts w:cs="Arial"/>
          <w:b w:val="0"/>
          <w:sz w:val="24"/>
          <w:szCs w:val="24"/>
        </w:rPr>
        <w:t>,</w:t>
      </w:r>
      <w:r w:rsidRPr="00D37420">
        <w:rPr>
          <w:rFonts w:cs="Arial"/>
          <w:b w:val="0"/>
          <w:sz w:val="24"/>
          <w:szCs w:val="24"/>
        </w:rPr>
        <w:t xml:space="preserve"> w załączniku Nr 4, określone załącznikiem Nr 3 do niniejszej uchwały</w:t>
      </w:r>
      <w:r w:rsidR="005403C6" w:rsidRPr="00D37420">
        <w:rPr>
          <w:rFonts w:cs="Arial"/>
          <w:b w:val="0"/>
          <w:sz w:val="24"/>
          <w:szCs w:val="24"/>
        </w:rPr>
        <w:t>,</w:t>
      </w:r>
      <w:r w:rsidR="00B4144F" w:rsidRPr="00D37420">
        <w:rPr>
          <w:rFonts w:cs="Arial"/>
          <w:b w:val="0"/>
          <w:sz w:val="24"/>
          <w:szCs w:val="24"/>
        </w:rPr>
        <w:t xml:space="preserve"> w załączniku Nr </w:t>
      </w:r>
      <w:r w:rsidR="002D37B0" w:rsidRPr="00D37420">
        <w:rPr>
          <w:rFonts w:cs="Arial"/>
          <w:b w:val="0"/>
          <w:sz w:val="24"/>
          <w:szCs w:val="24"/>
        </w:rPr>
        <w:t>5</w:t>
      </w:r>
      <w:r w:rsidR="00B4144F" w:rsidRPr="00D37420">
        <w:rPr>
          <w:rFonts w:cs="Arial"/>
          <w:b w:val="0"/>
          <w:sz w:val="24"/>
          <w:szCs w:val="24"/>
        </w:rPr>
        <w:t xml:space="preserve">, który otrzymuje brzmienie określone załącznikiem Nr </w:t>
      </w:r>
      <w:r w:rsidR="00260412" w:rsidRPr="00D37420">
        <w:rPr>
          <w:rFonts w:cs="Arial"/>
          <w:b w:val="0"/>
          <w:sz w:val="24"/>
          <w:szCs w:val="24"/>
        </w:rPr>
        <w:t>4</w:t>
      </w:r>
      <w:r w:rsidR="00B4144F" w:rsidRPr="00D37420">
        <w:rPr>
          <w:rFonts w:cs="Arial"/>
          <w:b w:val="0"/>
          <w:sz w:val="24"/>
          <w:szCs w:val="24"/>
        </w:rPr>
        <w:t xml:space="preserve"> do niniejszej uchwały</w:t>
      </w:r>
      <w:r w:rsidR="005403C6" w:rsidRPr="00D37420">
        <w:rPr>
          <w:rFonts w:cs="Arial"/>
          <w:b w:val="0"/>
          <w:sz w:val="24"/>
          <w:szCs w:val="24"/>
        </w:rPr>
        <w:t xml:space="preserve"> i w załączniku Nr 1</w:t>
      </w:r>
      <w:r w:rsidR="005F5404" w:rsidRPr="00D37420">
        <w:rPr>
          <w:rFonts w:cs="Arial"/>
          <w:b w:val="0"/>
          <w:sz w:val="24"/>
          <w:szCs w:val="24"/>
        </w:rPr>
        <w:t>4</w:t>
      </w:r>
      <w:r w:rsidR="005403C6" w:rsidRPr="00D37420">
        <w:rPr>
          <w:rFonts w:cs="Arial"/>
          <w:b w:val="0"/>
          <w:sz w:val="24"/>
          <w:szCs w:val="24"/>
        </w:rPr>
        <w:t>, który otrzymuje brzmienie określone załącznikiem Nr 5 do niniejszej uchwały</w:t>
      </w:r>
      <w:r w:rsidRPr="00D37420">
        <w:rPr>
          <w:rFonts w:cs="Arial"/>
          <w:b w:val="0"/>
          <w:sz w:val="24"/>
          <w:szCs w:val="24"/>
        </w:rPr>
        <w:t>.</w:t>
      </w:r>
      <w:r w:rsidR="009257B3" w:rsidRPr="00D37420">
        <w:rPr>
          <w:rFonts w:cs="Arial"/>
          <w:b w:val="0"/>
          <w:sz w:val="24"/>
          <w:szCs w:val="24"/>
        </w:rPr>
        <w:t xml:space="preserve"> </w:t>
      </w:r>
    </w:p>
    <w:p w14:paraId="571AA078" w14:textId="77777777" w:rsidR="004C7730" w:rsidRPr="00D37420" w:rsidRDefault="004C7730" w:rsidP="00D37420">
      <w:pPr>
        <w:pStyle w:val="Tekstpodstawowy3"/>
        <w:tabs>
          <w:tab w:val="left" w:pos="9072"/>
        </w:tabs>
        <w:jc w:val="left"/>
        <w:rPr>
          <w:rFonts w:cs="Arial"/>
          <w:b w:val="0"/>
          <w:sz w:val="24"/>
          <w:szCs w:val="24"/>
        </w:rPr>
      </w:pPr>
    </w:p>
    <w:p w14:paraId="62F550C3" w14:textId="77777777" w:rsidR="003D3860" w:rsidRPr="00D37420" w:rsidRDefault="003D3860" w:rsidP="00D37420">
      <w:pPr>
        <w:tabs>
          <w:tab w:val="right" w:pos="8505"/>
        </w:tabs>
        <w:rPr>
          <w:rFonts w:ascii="Arial" w:hAnsi="Arial" w:cs="Arial"/>
          <w:sz w:val="24"/>
          <w:szCs w:val="24"/>
        </w:rPr>
      </w:pPr>
      <w:r w:rsidRPr="00D37420">
        <w:rPr>
          <w:rFonts w:ascii="Arial" w:hAnsi="Arial" w:cs="Arial"/>
          <w:sz w:val="24"/>
          <w:szCs w:val="24"/>
        </w:rPr>
        <w:t>§ 2. Wykonanie uchwały powierza się Prezydentowi Miasta Włocławek.</w:t>
      </w:r>
    </w:p>
    <w:p w14:paraId="7203ED75" w14:textId="77777777" w:rsidR="00603C66" w:rsidRPr="00D37420" w:rsidRDefault="00603C66" w:rsidP="00D37420">
      <w:pPr>
        <w:tabs>
          <w:tab w:val="right" w:pos="8505"/>
        </w:tabs>
        <w:rPr>
          <w:rFonts w:ascii="Arial" w:hAnsi="Arial" w:cs="Arial"/>
          <w:sz w:val="24"/>
          <w:szCs w:val="24"/>
        </w:rPr>
      </w:pPr>
    </w:p>
    <w:p w14:paraId="3BE0442B" w14:textId="77777777" w:rsidR="003D3860" w:rsidRPr="00D37420" w:rsidRDefault="003D3860" w:rsidP="00D37420">
      <w:pPr>
        <w:tabs>
          <w:tab w:val="right" w:pos="8505"/>
        </w:tabs>
        <w:rPr>
          <w:rFonts w:ascii="Arial" w:hAnsi="Arial" w:cs="Arial"/>
          <w:sz w:val="24"/>
          <w:szCs w:val="24"/>
        </w:rPr>
      </w:pPr>
      <w:r w:rsidRPr="00D37420">
        <w:rPr>
          <w:rFonts w:ascii="Arial" w:hAnsi="Arial" w:cs="Arial"/>
          <w:sz w:val="24"/>
          <w:szCs w:val="24"/>
        </w:rPr>
        <w:t>§ 3. Uchwała wchodzi w życie z dniem podjęcia i podlega ogłoszeniu w Dzienniku Urzędowym Województwa Kujawsko - Pomorskiego.</w:t>
      </w:r>
    </w:p>
    <w:p w14:paraId="25A407DB" w14:textId="77777777" w:rsidR="003D3860" w:rsidRPr="00D37420" w:rsidRDefault="003D3860" w:rsidP="00D37420">
      <w:pPr>
        <w:tabs>
          <w:tab w:val="right" w:pos="8505"/>
        </w:tabs>
        <w:ind w:firstLine="5670"/>
        <w:rPr>
          <w:rFonts w:ascii="Arial" w:hAnsi="Arial" w:cs="Arial"/>
          <w:b/>
          <w:sz w:val="24"/>
          <w:szCs w:val="24"/>
        </w:rPr>
      </w:pPr>
    </w:p>
    <w:p w14:paraId="4737FC3B" w14:textId="5F0655DB" w:rsidR="00021E53" w:rsidRPr="00D37420" w:rsidRDefault="00A752FD" w:rsidP="00D37420">
      <w:pPr>
        <w:tabs>
          <w:tab w:val="right" w:pos="8505"/>
        </w:tabs>
        <w:rPr>
          <w:rFonts w:ascii="Arial" w:hAnsi="Arial" w:cs="Arial"/>
          <w:sz w:val="24"/>
          <w:szCs w:val="24"/>
        </w:rPr>
      </w:pPr>
      <w:r w:rsidRPr="00D37420">
        <w:rPr>
          <w:rFonts w:ascii="Arial" w:hAnsi="Arial" w:cs="Arial"/>
          <w:sz w:val="24"/>
          <w:szCs w:val="24"/>
        </w:rPr>
        <w:t>P</w:t>
      </w:r>
      <w:r w:rsidR="003D3860" w:rsidRPr="00D37420">
        <w:rPr>
          <w:rFonts w:ascii="Arial" w:hAnsi="Arial" w:cs="Arial"/>
          <w:sz w:val="24"/>
          <w:szCs w:val="24"/>
        </w:rPr>
        <w:t xml:space="preserve">rzewodnicząca </w:t>
      </w:r>
      <w:r w:rsidR="003D3860" w:rsidRPr="00D37420">
        <w:rPr>
          <w:rFonts w:ascii="Arial" w:hAnsi="Arial" w:cs="Arial"/>
          <w:bCs/>
          <w:sz w:val="24"/>
          <w:szCs w:val="24"/>
        </w:rPr>
        <w:t>Rady Miasta</w:t>
      </w:r>
      <w:r w:rsidR="00D37420">
        <w:rPr>
          <w:rFonts w:ascii="Arial" w:hAnsi="Arial" w:cs="Arial"/>
          <w:sz w:val="24"/>
          <w:szCs w:val="24"/>
        </w:rPr>
        <w:t xml:space="preserve"> </w:t>
      </w:r>
      <w:r w:rsidRPr="00D37420">
        <w:rPr>
          <w:rFonts w:ascii="Arial" w:hAnsi="Arial" w:cs="Arial"/>
          <w:bCs/>
          <w:sz w:val="24"/>
          <w:szCs w:val="24"/>
        </w:rPr>
        <w:t>Ewa Szczepańska</w:t>
      </w:r>
    </w:p>
    <w:p w14:paraId="4B485E9C" w14:textId="762D6A9E" w:rsidR="009B110F" w:rsidRDefault="00021E53" w:rsidP="00D37420">
      <w:pPr>
        <w:spacing w:after="160" w:line="259" w:lineRule="auto"/>
        <w:rPr>
          <w:rFonts w:ascii="Arial" w:hAnsi="Arial" w:cs="Arial"/>
          <w:bCs/>
          <w:sz w:val="24"/>
          <w:szCs w:val="24"/>
        </w:rPr>
      </w:pPr>
      <w:r w:rsidRPr="00D37420">
        <w:rPr>
          <w:rFonts w:ascii="Arial" w:hAnsi="Arial" w:cs="Arial"/>
          <w:bCs/>
          <w:sz w:val="24"/>
          <w:szCs w:val="24"/>
        </w:rPr>
        <w:br w:type="page"/>
      </w:r>
      <w:r w:rsidR="009B110F" w:rsidRPr="00CC34EE">
        <w:rPr>
          <w:rFonts w:ascii="Arial" w:hAnsi="Arial" w:cs="Arial"/>
          <w:bCs/>
          <w:sz w:val="24"/>
          <w:szCs w:val="24"/>
        </w:rPr>
        <w:lastRenderedPageBreak/>
        <w:t>UZASADN</w:t>
      </w:r>
      <w:r w:rsidR="00CC34EE">
        <w:rPr>
          <w:rFonts w:ascii="Arial" w:hAnsi="Arial" w:cs="Arial"/>
          <w:bCs/>
          <w:sz w:val="24"/>
          <w:szCs w:val="24"/>
        </w:rPr>
        <w:t>I</w:t>
      </w:r>
      <w:r w:rsidR="009B110F" w:rsidRPr="00CC34EE">
        <w:rPr>
          <w:rFonts w:ascii="Arial" w:hAnsi="Arial" w:cs="Arial"/>
          <w:bCs/>
          <w:sz w:val="24"/>
          <w:szCs w:val="24"/>
        </w:rPr>
        <w:t>EN</w:t>
      </w:r>
      <w:r w:rsidR="00CC34EE">
        <w:rPr>
          <w:rFonts w:ascii="Arial" w:hAnsi="Arial" w:cs="Arial"/>
          <w:bCs/>
          <w:sz w:val="24"/>
          <w:szCs w:val="24"/>
        </w:rPr>
        <w:t>I</w:t>
      </w:r>
      <w:r w:rsidR="009B110F" w:rsidRPr="00CC34EE">
        <w:rPr>
          <w:rFonts w:ascii="Arial" w:hAnsi="Arial" w:cs="Arial"/>
          <w:bCs/>
          <w:sz w:val="24"/>
          <w:szCs w:val="24"/>
        </w:rPr>
        <w:t>E</w:t>
      </w:r>
    </w:p>
    <w:p w14:paraId="5670C36D" w14:textId="77777777" w:rsidR="005D4BD4" w:rsidRDefault="00425C9C" w:rsidP="00CC34EE">
      <w:pPr>
        <w:rPr>
          <w:rFonts w:ascii="Arial" w:hAnsi="Arial" w:cs="Arial"/>
          <w:sz w:val="24"/>
          <w:szCs w:val="24"/>
        </w:rPr>
      </w:pPr>
      <w:r w:rsidRPr="00D37420">
        <w:rPr>
          <w:rFonts w:ascii="Arial" w:hAnsi="Arial" w:cs="Arial"/>
          <w:sz w:val="24"/>
          <w:szCs w:val="24"/>
        </w:rPr>
        <w:t xml:space="preserve">Prezydent Miasta Włocławek przedstawia Wysokiej Radzie projekt uchwały </w:t>
      </w:r>
    </w:p>
    <w:p w14:paraId="1965BC7E" w14:textId="2D6D555E" w:rsidR="00425C9C" w:rsidRPr="00D37420" w:rsidRDefault="00425C9C" w:rsidP="00CC34EE">
      <w:pPr>
        <w:rPr>
          <w:rFonts w:ascii="Arial" w:hAnsi="Arial" w:cs="Arial"/>
          <w:sz w:val="24"/>
          <w:szCs w:val="24"/>
        </w:rPr>
      </w:pPr>
      <w:r w:rsidRPr="00D37420">
        <w:rPr>
          <w:rFonts w:ascii="Arial" w:hAnsi="Arial" w:cs="Arial"/>
          <w:sz w:val="24"/>
          <w:szCs w:val="24"/>
        </w:rPr>
        <w:t>w sprawie zmian w budżecie miasta Włocławek na 202</w:t>
      </w:r>
      <w:r w:rsidR="00FE6CBC" w:rsidRPr="00D37420">
        <w:rPr>
          <w:rFonts w:ascii="Arial" w:hAnsi="Arial" w:cs="Arial"/>
          <w:sz w:val="24"/>
          <w:szCs w:val="24"/>
        </w:rPr>
        <w:t>6</w:t>
      </w:r>
      <w:r w:rsidRPr="00D37420">
        <w:rPr>
          <w:rFonts w:ascii="Arial" w:hAnsi="Arial" w:cs="Arial"/>
          <w:sz w:val="24"/>
          <w:szCs w:val="24"/>
        </w:rPr>
        <w:t xml:space="preserve"> rok.</w:t>
      </w:r>
    </w:p>
    <w:p w14:paraId="6EFCF52D" w14:textId="48B16212" w:rsidR="00425C9C" w:rsidRPr="00D37420" w:rsidRDefault="00425C9C" w:rsidP="00D37420">
      <w:pPr>
        <w:pStyle w:val="Tekstpodstawowywcity3"/>
        <w:spacing w:after="0"/>
        <w:ind w:left="0"/>
        <w:rPr>
          <w:rFonts w:ascii="Arial" w:hAnsi="Arial" w:cs="Arial"/>
          <w:sz w:val="24"/>
          <w:szCs w:val="24"/>
        </w:rPr>
      </w:pPr>
      <w:r w:rsidRPr="00D37420">
        <w:rPr>
          <w:rFonts w:ascii="Arial" w:hAnsi="Arial" w:cs="Arial"/>
          <w:sz w:val="24"/>
          <w:szCs w:val="24"/>
        </w:rPr>
        <w:t xml:space="preserve">W toku wykonywania budżetu zachodzi konieczność dokonania zmian </w:t>
      </w:r>
      <w:r w:rsidR="0041063B" w:rsidRPr="00D37420">
        <w:rPr>
          <w:rFonts w:ascii="Arial" w:hAnsi="Arial" w:cs="Arial"/>
          <w:sz w:val="24"/>
          <w:szCs w:val="24"/>
        </w:rPr>
        <w:t xml:space="preserve">w związku z przyznanymi środkami oraz </w:t>
      </w:r>
      <w:r w:rsidRPr="00D37420">
        <w:rPr>
          <w:rFonts w:ascii="Arial" w:hAnsi="Arial" w:cs="Arial"/>
          <w:sz w:val="24"/>
          <w:szCs w:val="24"/>
        </w:rPr>
        <w:t>na wnioski dysponentów budżetu miasta.</w:t>
      </w:r>
    </w:p>
    <w:p w14:paraId="69CF41C5" w14:textId="77777777" w:rsidR="00933F54" w:rsidRPr="00D37420" w:rsidRDefault="00933F54" w:rsidP="00D37420">
      <w:pPr>
        <w:rPr>
          <w:rFonts w:ascii="Arial" w:hAnsi="Arial" w:cs="Arial"/>
          <w:b/>
          <w:sz w:val="24"/>
          <w:szCs w:val="24"/>
        </w:rPr>
      </w:pPr>
    </w:p>
    <w:p w14:paraId="2CEF186A" w14:textId="69D559AE" w:rsidR="00425C9C" w:rsidRPr="00CC34EE" w:rsidRDefault="00425C9C" w:rsidP="00D37420">
      <w:pPr>
        <w:rPr>
          <w:rFonts w:ascii="Arial" w:hAnsi="Arial" w:cs="Arial"/>
          <w:sz w:val="24"/>
          <w:szCs w:val="24"/>
        </w:rPr>
      </w:pPr>
      <w:r w:rsidRPr="00CC34EE">
        <w:rPr>
          <w:rFonts w:ascii="Arial" w:hAnsi="Arial" w:cs="Arial"/>
          <w:sz w:val="24"/>
          <w:szCs w:val="24"/>
        </w:rPr>
        <w:t>DOCHODY:</w:t>
      </w:r>
    </w:p>
    <w:p w14:paraId="6B8865CF" w14:textId="77777777" w:rsidR="00425C9C" w:rsidRPr="00CC34EE" w:rsidRDefault="00425C9C" w:rsidP="00D37420">
      <w:pPr>
        <w:pStyle w:val="Tekstpodstawowywcity3"/>
        <w:spacing w:after="0"/>
        <w:ind w:left="0"/>
        <w:rPr>
          <w:rFonts w:ascii="Arial" w:hAnsi="Arial" w:cs="Arial"/>
          <w:sz w:val="24"/>
          <w:szCs w:val="24"/>
        </w:rPr>
      </w:pPr>
    </w:p>
    <w:p w14:paraId="4AB4F57F" w14:textId="06B07C91" w:rsidR="00F27ABC" w:rsidRPr="00CC34EE" w:rsidRDefault="00F27ABC" w:rsidP="00D37420">
      <w:pPr>
        <w:rPr>
          <w:rFonts w:ascii="Arial" w:hAnsi="Arial" w:cs="Arial"/>
          <w:sz w:val="24"/>
          <w:szCs w:val="24"/>
        </w:rPr>
      </w:pPr>
      <w:r w:rsidRPr="00CC34EE">
        <w:rPr>
          <w:rFonts w:ascii="Arial" w:hAnsi="Arial" w:cs="Arial"/>
          <w:sz w:val="24"/>
          <w:szCs w:val="24"/>
        </w:rPr>
        <w:t>Dochody na zadania własne</w:t>
      </w:r>
      <w:r w:rsidR="00B31D1E" w:rsidRPr="00CC34EE">
        <w:rPr>
          <w:rFonts w:ascii="Arial" w:hAnsi="Arial" w:cs="Arial"/>
          <w:sz w:val="24"/>
          <w:szCs w:val="24"/>
        </w:rPr>
        <w:t xml:space="preserve"> gminy</w:t>
      </w:r>
      <w:r w:rsidRPr="00CC34EE">
        <w:rPr>
          <w:rFonts w:ascii="Arial" w:hAnsi="Arial" w:cs="Arial"/>
          <w:sz w:val="24"/>
          <w:szCs w:val="24"/>
        </w:rPr>
        <w:t>:</w:t>
      </w:r>
    </w:p>
    <w:p w14:paraId="73DC46A9" w14:textId="77777777" w:rsidR="00AF63D6" w:rsidRPr="00CC34EE" w:rsidRDefault="00AF63D6" w:rsidP="00D37420">
      <w:pPr>
        <w:pStyle w:val="Nagwek4"/>
        <w:numPr>
          <w:ilvl w:val="0"/>
          <w:numId w:val="0"/>
        </w:numPr>
        <w:rPr>
          <w:rFonts w:cs="Arial"/>
          <w:b w:val="0"/>
          <w:sz w:val="24"/>
          <w:szCs w:val="24"/>
        </w:rPr>
      </w:pPr>
    </w:p>
    <w:p w14:paraId="77EB94DF" w14:textId="77777777" w:rsidR="00E71708" w:rsidRPr="00CC34EE" w:rsidRDefault="00E71708" w:rsidP="00D37420">
      <w:pPr>
        <w:pStyle w:val="Nagwek4"/>
        <w:numPr>
          <w:ilvl w:val="0"/>
          <w:numId w:val="0"/>
        </w:numPr>
        <w:rPr>
          <w:rFonts w:cs="Arial"/>
          <w:b w:val="0"/>
          <w:sz w:val="24"/>
          <w:szCs w:val="24"/>
        </w:rPr>
      </w:pPr>
      <w:r w:rsidRPr="00CC34EE">
        <w:rPr>
          <w:rFonts w:cs="Arial"/>
          <w:b w:val="0"/>
          <w:sz w:val="24"/>
          <w:szCs w:val="24"/>
        </w:rPr>
        <w:t>Dział 600 – Transport i łączność</w:t>
      </w:r>
    </w:p>
    <w:p w14:paraId="23BB1777" w14:textId="77777777" w:rsidR="00E71708" w:rsidRPr="00CC34EE" w:rsidRDefault="00E71708" w:rsidP="00D37420">
      <w:pPr>
        <w:rPr>
          <w:rFonts w:ascii="Arial" w:hAnsi="Arial" w:cs="Arial"/>
          <w:sz w:val="24"/>
          <w:szCs w:val="24"/>
        </w:rPr>
      </w:pPr>
    </w:p>
    <w:p w14:paraId="5B7FEBCC" w14:textId="77777777" w:rsidR="00E71708" w:rsidRPr="00CC34EE" w:rsidRDefault="00E71708" w:rsidP="00D37420">
      <w:pPr>
        <w:pStyle w:val="Nagwek5"/>
        <w:jc w:val="left"/>
        <w:rPr>
          <w:rFonts w:cs="Arial"/>
          <w:szCs w:val="24"/>
        </w:rPr>
      </w:pPr>
      <w:r w:rsidRPr="00CC34EE">
        <w:rPr>
          <w:rFonts w:cs="Arial"/>
          <w:szCs w:val="24"/>
        </w:rPr>
        <w:t>Rozdział 60004 - Lokalny transport zbiorowy</w:t>
      </w:r>
    </w:p>
    <w:p w14:paraId="5585DA75" w14:textId="77777777" w:rsidR="00E71708" w:rsidRPr="00D37420" w:rsidRDefault="00E71708" w:rsidP="00D37420">
      <w:pPr>
        <w:rPr>
          <w:rFonts w:ascii="Arial" w:hAnsi="Arial" w:cs="Arial"/>
          <w:sz w:val="24"/>
          <w:szCs w:val="24"/>
        </w:rPr>
      </w:pPr>
    </w:p>
    <w:p w14:paraId="4FC40129" w14:textId="77777777" w:rsidR="005D4BD4" w:rsidRDefault="00E71708" w:rsidP="00D37420">
      <w:pPr>
        <w:rPr>
          <w:rFonts w:ascii="Arial" w:hAnsi="Arial" w:cs="Arial"/>
          <w:sz w:val="24"/>
          <w:szCs w:val="24"/>
        </w:rPr>
      </w:pPr>
      <w:r w:rsidRPr="00D37420">
        <w:rPr>
          <w:rFonts w:ascii="Arial" w:hAnsi="Arial" w:cs="Arial"/>
          <w:sz w:val="24"/>
          <w:szCs w:val="24"/>
        </w:rPr>
        <w:t xml:space="preserve">Proponuje się dokonanie zwiększenia dochodów </w:t>
      </w:r>
      <w:r w:rsidRPr="00D37420">
        <w:rPr>
          <w:rFonts w:ascii="Arial" w:hAnsi="Arial" w:cs="Arial"/>
          <w:bCs/>
          <w:sz w:val="24"/>
          <w:szCs w:val="24"/>
        </w:rPr>
        <w:t xml:space="preserve">Wydziału Dróg, Transportu Zbiorowego i Energii na § 0750 o </w:t>
      </w:r>
      <w:r w:rsidRPr="00D37420">
        <w:rPr>
          <w:rFonts w:ascii="Arial" w:hAnsi="Arial" w:cs="Arial"/>
          <w:sz w:val="24"/>
          <w:szCs w:val="24"/>
        </w:rPr>
        <w:t xml:space="preserve">kwotę 710.767,00 zł </w:t>
      </w:r>
      <w:r w:rsidR="008B5A16" w:rsidRPr="00D37420">
        <w:rPr>
          <w:rFonts w:ascii="Arial" w:hAnsi="Arial" w:cs="Arial"/>
          <w:sz w:val="24"/>
          <w:szCs w:val="24"/>
        </w:rPr>
        <w:t xml:space="preserve">stanowiącą wpływy </w:t>
      </w:r>
    </w:p>
    <w:p w14:paraId="17F2EC09" w14:textId="013B01E3" w:rsidR="00E71708" w:rsidRPr="00D37420" w:rsidRDefault="008B5A16" w:rsidP="00D37420">
      <w:pPr>
        <w:rPr>
          <w:rFonts w:ascii="Arial" w:hAnsi="Arial" w:cs="Arial"/>
          <w:sz w:val="24"/>
          <w:szCs w:val="24"/>
        </w:rPr>
      </w:pPr>
      <w:r w:rsidRPr="00D37420">
        <w:rPr>
          <w:rFonts w:ascii="Arial" w:hAnsi="Arial" w:cs="Arial"/>
          <w:sz w:val="24"/>
          <w:szCs w:val="24"/>
        </w:rPr>
        <w:t>z dzierżawy</w:t>
      </w:r>
      <w:r w:rsidR="0052348D" w:rsidRPr="00D37420">
        <w:rPr>
          <w:rFonts w:ascii="Arial" w:hAnsi="Arial" w:cs="Arial"/>
          <w:sz w:val="24"/>
          <w:szCs w:val="24"/>
        </w:rPr>
        <w:t xml:space="preserve"> </w:t>
      </w:r>
      <w:r w:rsidRPr="00D37420">
        <w:rPr>
          <w:rFonts w:ascii="Arial" w:hAnsi="Arial" w:cs="Arial"/>
          <w:sz w:val="24"/>
          <w:szCs w:val="24"/>
        </w:rPr>
        <w:t>autobusów, ładowarek oraz stacji transformatorowej.</w:t>
      </w:r>
    </w:p>
    <w:p w14:paraId="5C412191" w14:textId="77777777" w:rsidR="00E765ED" w:rsidRPr="00D37420" w:rsidRDefault="00E765ED" w:rsidP="00D37420">
      <w:pPr>
        <w:rPr>
          <w:rFonts w:ascii="Arial" w:hAnsi="Arial" w:cs="Arial"/>
          <w:sz w:val="24"/>
          <w:szCs w:val="24"/>
        </w:rPr>
      </w:pPr>
    </w:p>
    <w:p w14:paraId="55F96B0C" w14:textId="77777777" w:rsidR="002D4732" w:rsidRPr="00CC34EE" w:rsidRDefault="002D4732" w:rsidP="00D37420">
      <w:pPr>
        <w:pStyle w:val="Nagwek4"/>
        <w:numPr>
          <w:ilvl w:val="0"/>
          <w:numId w:val="0"/>
        </w:numPr>
        <w:rPr>
          <w:rFonts w:cs="Arial"/>
          <w:b w:val="0"/>
          <w:sz w:val="24"/>
          <w:szCs w:val="24"/>
        </w:rPr>
      </w:pPr>
      <w:r w:rsidRPr="00CC34EE">
        <w:rPr>
          <w:rFonts w:cs="Arial"/>
          <w:b w:val="0"/>
          <w:sz w:val="24"/>
          <w:szCs w:val="24"/>
        </w:rPr>
        <w:t>Dział 700 – Gospodarka mieszkaniowa</w:t>
      </w:r>
    </w:p>
    <w:p w14:paraId="5C8C8400" w14:textId="77777777" w:rsidR="002D4732" w:rsidRPr="00CC34EE" w:rsidRDefault="002D4732" w:rsidP="00D37420">
      <w:pPr>
        <w:rPr>
          <w:rFonts w:ascii="Arial" w:hAnsi="Arial" w:cs="Arial"/>
          <w:sz w:val="24"/>
          <w:szCs w:val="24"/>
        </w:rPr>
      </w:pPr>
    </w:p>
    <w:p w14:paraId="15B0C945" w14:textId="77777777" w:rsidR="002D4732" w:rsidRPr="00CC34EE" w:rsidRDefault="002D4732" w:rsidP="00D37420">
      <w:pPr>
        <w:pStyle w:val="Nagwek5"/>
        <w:jc w:val="left"/>
        <w:rPr>
          <w:rFonts w:cs="Arial"/>
          <w:szCs w:val="24"/>
        </w:rPr>
      </w:pPr>
      <w:r w:rsidRPr="00CC34EE">
        <w:rPr>
          <w:rFonts w:cs="Arial"/>
          <w:szCs w:val="24"/>
        </w:rPr>
        <w:t>Rozdział 70007 – Gospodarowanie mieszkaniowym zasobem gminy</w:t>
      </w:r>
    </w:p>
    <w:p w14:paraId="3A262AAB" w14:textId="77777777" w:rsidR="002D4732" w:rsidRPr="00D37420" w:rsidRDefault="002D4732" w:rsidP="00D37420">
      <w:pPr>
        <w:rPr>
          <w:rFonts w:ascii="Arial" w:hAnsi="Arial" w:cs="Arial"/>
          <w:sz w:val="24"/>
          <w:szCs w:val="24"/>
        </w:rPr>
      </w:pPr>
    </w:p>
    <w:p w14:paraId="653FAA5A" w14:textId="3F0F4878" w:rsidR="002D4732" w:rsidRPr="00D37420" w:rsidRDefault="002D4732" w:rsidP="00D37420">
      <w:pPr>
        <w:rPr>
          <w:rFonts w:ascii="Arial" w:hAnsi="Arial" w:cs="Arial"/>
          <w:sz w:val="24"/>
          <w:szCs w:val="24"/>
        </w:rPr>
      </w:pPr>
      <w:r w:rsidRPr="00D37420">
        <w:rPr>
          <w:rFonts w:ascii="Arial" w:hAnsi="Arial" w:cs="Arial"/>
          <w:sz w:val="24"/>
          <w:szCs w:val="24"/>
        </w:rPr>
        <w:t xml:space="preserve">Proponuje się dokonanie zwiększenia planu dochodów Administracji Zasobów Komunalnych o łączną kwotę </w:t>
      </w:r>
      <w:r w:rsidR="005E2C21" w:rsidRPr="00D37420">
        <w:rPr>
          <w:rFonts w:ascii="Arial" w:hAnsi="Arial" w:cs="Arial"/>
          <w:sz w:val="24"/>
          <w:szCs w:val="24"/>
        </w:rPr>
        <w:t>42.067,79</w:t>
      </w:r>
      <w:r w:rsidRPr="00D37420">
        <w:rPr>
          <w:rFonts w:ascii="Arial" w:hAnsi="Arial" w:cs="Arial"/>
          <w:sz w:val="24"/>
          <w:szCs w:val="24"/>
        </w:rPr>
        <w:t xml:space="preserve"> zł, w tym:</w:t>
      </w:r>
    </w:p>
    <w:p w14:paraId="328A8AB8" w14:textId="7F6A94E3" w:rsidR="002D4732" w:rsidRPr="00D37420" w:rsidRDefault="002D4732" w:rsidP="00D37420">
      <w:pPr>
        <w:pStyle w:val="Akapitzlist"/>
        <w:numPr>
          <w:ilvl w:val="0"/>
          <w:numId w:val="32"/>
        </w:numPr>
        <w:spacing w:after="0" w:line="240" w:lineRule="auto"/>
        <w:ind w:left="142" w:hanging="142"/>
        <w:rPr>
          <w:rFonts w:ascii="Arial" w:hAnsi="Arial" w:cs="Arial"/>
          <w:bCs/>
          <w:sz w:val="24"/>
          <w:szCs w:val="24"/>
        </w:rPr>
      </w:pPr>
      <w:r w:rsidRPr="00D37420">
        <w:rPr>
          <w:rFonts w:ascii="Arial" w:hAnsi="Arial" w:cs="Arial"/>
          <w:sz w:val="24"/>
          <w:szCs w:val="24"/>
        </w:rPr>
        <w:t xml:space="preserve">o kwotę </w:t>
      </w:r>
      <w:r w:rsidR="00D824D3" w:rsidRPr="00D37420">
        <w:rPr>
          <w:rFonts w:ascii="Arial" w:hAnsi="Arial" w:cs="Arial"/>
          <w:sz w:val="24"/>
          <w:szCs w:val="24"/>
        </w:rPr>
        <w:t>468,00</w:t>
      </w:r>
      <w:r w:rsidRPr="00D37420">
        <w:rPr>
          <w:rFonts w:ascii="Arial" w:hAnsi="Arial" w:cs="Arial"/>
          <w:sz w:val="24"/>
          <w:szCs w:val="24"/>
        </w:rPr>
        <w:t xml:space="preserve"> zł stanowiącą wpływy </w:t>
      </w:r>
      <w:r w:rsidR="005660FE" w:rsidRPr="00D37420">
        <w:rPr>
          <w:rFonts w:ascii="Arial" w:hAnsi="Arial" w:cs="Arial"/>
          <w:sz w:val="24"/>
          <w:szCs w:val="24"/>
        </w:rPr>
        <w:t>z tytułu zwrotu kosztów sądowych</w:t>
      </w:r>
      <w:r w:rsidRPr="00D37420">
        <w:rPr>
          <w:rFonts w:ascii="Arial" w:hAnsi="Arial" w:cs="Arial"/>
          <w:sz w:val="24"/>
          <w:szCs w:val="24"/>
        </w:rPr>
        <w:t>,</w:t>
      </w:r>
    </w:p>
    <w:p w14:paraId="5FD333BD" w14:textId="77777777" w:rsidR="005D4BD4" w:rsidRDefault="002D4732" w:rsidP="00D37420">
      <w:pPr>
        <w:pStyle w:val="Akapitzlist"/>
        <w:numPr>
          <w:ilvl w:val="1"/>
          <w:numId w:val="31"/>
        </w:numPr>
        <w:spacing w:after="0" w:line="240" w:lineRule="auto"/>
        <w:ind w:left="142" w:hanging="142"/>
        <w:rPr>
          <w:rFonts w:ascii="Arial" w:hAnsi="Arial" w:cs="Arial"/>
          <w:bCs/>
          <w:sz w:val="24"/>
          <w:szCs w:val="24"/>
        </w:rPr>
      </w:pPr>
      <w:r w:rsidRPr="00D37420">
        <w:rPr>
          <w:rFonts w:ascii="Arial" w:hAnsi="Arial" w:cs="Arial"/>
          <w:sz w:val="24"/>
          <w:szCs w:val="24"/>
        </w:rPr>
        <w:t xml:space="preserve">o kwotę </w:t>
      </w:r>
      <w:r w:rsidR="00D824D3" w:rsidRPr="00D37420">
        <w:rPr>
          <w:rFonts w:ascii="Arial" w:hAnsi="Arial" w:cs="Arial"/>
          <w:sz w:val="24"/>
          <w:szCs w:val="24"/>
        </w:rPr>
        <w:t>5.798,59</w:t>
      </w:r>
      <w:r w:rsidRPr="00D37420">
        <w:rPr>
          <w:rFonts w:ascii="Arial" w:hAnsi="Arial" w:cs="Arial"/>
          <w:sz w:val="24"/>
          <w:szCs w:val="24"/>
        </w:rPr>
        <w:t xml:space="preserve"> zł </w:t>
      </w:r>
      <w:r w:rsidR="005326B0" w:rsidRPr="00D37420">
        <w:rPr>
          <w:rFonts w:ascii="Arial" w:hAnsi="Arial" w:cs="Arial"/>
          <w:bCs/>
          <w:sz w:val="24"/>
          <w:szCs w:val="24"/>
        </w:rPr>
        <w:t xml:space="preserve">wpływy z tytułu najmu lokali mieszkalnych znajdujących się </w:t>
      </w:r>
    </w:p>
    <w:p w14:paraId="07F877C2" w14:textId="036549F7" w:rsidR="002D4732" w:rsidRPr="005D4BD4" w:rsidRDefault="005326B0" w:rsidP="005D4BD4">
      <w:pPr>
        <w:rPr>
          <w:rFonts w:ascii="Arial" w:hAnsi="Arial" w:cs="Arial"/>
          <w:bCs/>
          <w:sz w:val="24"/>
          <w:szCs w:val="24"/>
        </w:rPr>
      </w:pPr>
      <w:r w:rsidRPr="005D4BD4">
        <w:rPr>
          <w:rFonts w:ascii="Arial" w:hAnsi="Arial" w:cs="Arial"/>
          <w:bCs/>
          <w:sz w:val="24"/>
          <w:szCs w:val="24"/>
        </w:rPr>
        <w:t>w budynku przy ul. Brzeskiej 15</w:t>
      </w:r>
      <w:r w:rsidR="00074504" w:rsidRPr="005D4BD4">
        <w:rPr>
          <w:rFonts w:ascii="Arial" w:hAnsi="Arial" w:cs="Arial"/>
          <w:bCs/>
          <w:sz w:val="24"/>
          <w:szCs w:val="24"/>
        </w:rPr>
        <w:t>,</w:t>
      </w:r>
    </w:p>
    <w:p w14:paraId="3285779D" w14:textId="4321A253" w:rsidR="00D824D3" w:rsidRPr="00D37420" w:rsidRDefault="00D824D3" w:rsidP="00D37420">
      <w:pPr>
        <w:pStyle w:val="Akapitzlist"/>
        <w:numPr>
          <w:ilvl w:val="0"/>
          <w:numId w:val="31"/>
        </w:numPr>
        <w:spacing w:after="0" w:line="240" w:lineRule="auto"/>
        <w:ind w:left="142" w:hanging="142"/>
        <w:rPr>
          <w:rFonts w:ascii="Arial" w:hAnsi="Arial" w:cs="Arial"/>
          <w:sz w:val="24"/>
          <w:szCs w:val="24"/>
        </w:rPr>
      </w:pPr>
      <w:r w:rsidRPr="00D37420">
        <w:rPr>
          <w:rFonts w:ascii="Arial" w:hAnsi="Arial" w:cs="Arial"/>
          <w:sz w:val="24"/>
          <w:szCs w:val="24"/>
        </w:rPr>
        <w:t xml:space="preserve">o kwotę </w:t>
      </w:r>
      <w:r w:rsidR="00074504" w:rsidRPr="00D37420">
        <w:rPr>
          <w:rFonts w:ascii="Arial" w:hAnsi="Arial" w:cs="Arial"/>
          <w:sz w:val="24"/>
          <w:szCs w:val="24"/>
        </w:rPr>
        <w:t>35.801,20</w:t>
      </w:r>
      <w:r w:rsidRPr="00D37420">
        <w:rPr>
          <w:rFonts w:ascii="Arial" w:hAnsi="Arial" w:cs="Arial"/>
          <w:sz w:val="24"/>
          <w:szCs w:val="24"/>
        </w:rPr>
        <w:t xml:space="preserve"> zł z tytułu odsetek od nieterminowych wpłat.</w:t>
      </w:r>
    </w:p>
    <w:p w14:paraId="4889DA77" w14:textId="77777777" w:rsidR="002D43ED" w:rsidRPr="00D37420" w:rsidRDefault="002D43ED" w:rsidP="00D37420">
      <w:pPr>
        <w:rPr>
          <w:rFonts w:ascii="Arial" w:hAnsi="Arial" w:cs="Arial"/>
          <w:sz w:val="24"/>
          <w:szCs w:val="24"/>
        </w:rPr>
      </w:pPr>
    </w:p>
    <w:p w14:paraId="2353E1E8" w14:textId="77777777" w:rsidR="001B1A12" w:rsidRPr="00CC34EE" w:rsidRDefault="001B1A12" w:rsidP="00D37420">
      <w:pPr>
        <w:pStyle w:val="Nagwek2"/>
        <w:rPr>
          <w:rFonts w:ascii="Arial" w:hAnsi="Arial" w:cs="Arial"/>
          <w:bCs/>
          <w:szCs w:val="24"/>
          <w:u w:val="none"/>
        </w:rPr>
      </w:pPr>
      <w:r w:rsidRPr="00CC34EE">
        <w:rPr>
          <w:rFonts w:ascii="Arial" w:hAnsi="Arial" w:cs="Arial"/>
          <w:bCs/>
          <w:szCs w:val="24"/>
          <w:u w:val="none"/>
        </w:rPr>
        <w:t>Dział 750 – Administracja publiczna</w:t>
      </w:r>
    </w:p>
    <w:p w14:paraId="640E453D" w14:textId="77777777" w:rsidR="001B1A12" w:rsidRPr="00CC34EE" w:rsidRDefault="001B1A12" w:rsidP="00D37420">
      <w:pPr>
        <w:rPr>
          <w:rFonts w:ascii="Arial" w:hAnsi="Arial" w:cs="Arial"/>
          <w:sz w:val="24"/>
          <w:szCs w:val="24"/>
        </w:rPr>
      </w:pPr>
    </w:p>
    <w:p w14:paraId="12832BB3" w14:textId="77777777" w:rsidR="001B1A12" w:rsidRPr="00CC34EE" w:rsidRDefault="001B1A12" w:rsidP="00D37420">
      <w:pPr>
        <w:rPr>
          <w:rFonts w:ascii="Arial" w:hAnsi="Arial" w:cs="Arial"/>
          <w:sz w:val="24"/>
          <w:szCs w:val="24"/>
        </w:rPr>
      </w:pPr>
      <w:r w:rsidRPr="00CC34EE">
        <w:rPr>
          <w:rFonts w:ascii="Arial" w:hAnsi="Arial" w:cs="Arial"/>
          <w:sz w:val="24"/>
          <w:szCs w:val="24"/>
        </w:rPr>
        <w:t>Rozdział 75023 - Urzędy gmin (miast i miast na prawach powiatu)</w:t>
      </w:r>
    </w:p>
    <w:p w14:paraId="4D303324" w14:textId="77777777" w:rsidR="001B1A12" w:rsidRPr="00D37420" w:rsidRDefault="001B1A12" w:rsidP="00D37420">
      <w:pPr>
        <w:rPr>
          <w:rFonts w:ascii="Arial" w:hAnsi="Arial" w:cs="Arial"/>
          <w:sz w:val="24"/>
          <w:szCs w:val="24"/>
        </w:rPr>
      </w:pPr>
    </w:p>
    <w:p w14:paraId="4D26BFFF" w14:textId="08E1EE93" w:rsidR="001B1A12" w:rsidRPr="00D37420" w:rsidRDefault="001B1A12" w:rsidP="00D37420">
      <w:pPr>
        <w:rPr>
          <w:rFonts w:ascii="Arial" w:hAnsi="Arial" w:cs="Arial"/>
          <w:sz w:val="24"/>
          <w:szCs w:val="24"/>
        </w:rPr>
      </w:pPr>
      <w:r w:rsidRPr="00D37420">
        <w:rPr>
          <w:rFonts w:ascii="Arial" w:hAnsi="Arial" w:cs="Arial"/>
          <w:sz w:val="24"/>
          <w:szCs w:val="24"/>
        </w:rPr>
        <w:t xml:space="preserve">Proponuje się dokonanie </w:t>
      </w:r>
      <w:r w:rsidR="00626371" w:rsidRPr="00D37420">
        <w:rPr>
          <w:rFonts w:ascii="Arial" w:hAnsi="Arial" w:cs="Arial"/>
          <w:sz w:val="24"/>
          <w:szCs w:val="24"/>
        </w:rPr>
        <w:t xml:space="preserve">zmian w ramach dochodów </w:t>
      </w:r>
      <w:r w:rsidRPr="00D37420">
        <w:rPr>
          <w:rFonts w:ascii="Arial" w:hAnsi="Arial" w:cs="Arial"/>
          <w:sz w:val="24"/>
          <w:szCs w:val="24"/>
        </w:rPr>
        <w:t>zaplanowanych na realizację projektu pn.</w:t>
      </w:r>
      <w:r w:rsidR="00CC34EE">
        <w:rPr>
          <w:rFonts w:ascii="Arial" w:hAnsi="Arial" w:cs="Arial"/>
          <w:sz w:val="24"/>
          <w:szCs w:val="24"/>
        </w:rPr>
        <w:t xml:space="preserve"> </w:t>
      </w:r>
      <w:r w:rsidRPr="00D37420">
        <w:rPr>
          <w:rFonts w:ascii="Arial" w:hAnsi="Arial" w:cs="Arial"/>
          <w:sz w:val="24"/>
          <w:szCs w:val="24"/>
        </w:rPr>
        <w:t>„</w:t>
      </w:r>
      <w:proofErr w:type="spellStart"/>
      <w:r w:rsidRPr="00D37420">
        <w:rPr>
          <w:rFonts w:ascii="Arial" w:hAnsi="Arial" w:cs="Arial"/>
          <w:sz w:val="24"/>
          <w:szCs w:val="24"/>
        </w:rPr>
        <w:t>Cyberbezpieczny</w:t>
      </w:r>
      <w:proofErr w:type="spellEnd"/>
      <w:r w:rsidRPr="00D37420">
        <w:rPr>
          <w:rFonts w:ascii="Arial" w:hAnsi="Arial" w:cs="Arial"/>
          <w:sz w:val="24"/>
          <w:szCs w:val="24"/>
        </w:rPr>
        <w:t xml:space="preserve"> Samorząd”</w:t>
      </w:r>
      <w:r w:rsidR="00626371" w:rsidRPr="00D37420">
        <w:rPr>
          <w:rFonts w:ascii="Arial" w:hAnsi="Arial" w:cs="Arial"/>
          <w:sz w:val="24"/>
          <w:szCs w:val="24"/>
        </w:rPr>
        <w:t>, w tym;</w:t>
      </w:r>
      <w:r w:rsidRPr="00D37420">
        <w:rPr>
          <w:rFonts w:ascii="Arial" w:hAnsi="Arial" w:cs="Arial"/>
          <w:sz w:val="24"/>
          <w:szCs w:val="24"/>
        </w:rPr>
        <w:t xml:space="preserve"> </w:t>
      </w:r>
    </w:p>
    <w:p w14:paraId="662F07F4" w14:textId="0B78675E" w:rsidR="002D43ED" w:rsidRPr="00D37420" w:rsidRDefault="00626371" w:rsidP="00D37420">
      <w:pPr>
        <w:pStyle w:val="Akapitzlist"/>
        <w:numPr>
          <w:ilvl w:val="0"/>
          <w:numId w:val="33"/>
        </w:numPr>
        <w:spacing w:after="0" w:line="240" w:lineRule="auto"/>
        <w:ind w:left="142" w:hanging="142"/>
        <w:rPr>
          <w:rFonts w:ascii="Arial" w:hAnsi="Arial" w:cs="Arial"/>
          <w:sz w:val="24"/>
          <w:szCs w:val="24"/>
        </w:rPr>
      </w:pPr>
      <w:r w:rsidRPr="00D37420">
        <w:rPr>
          <w:rFonts w:ascii="Arial" w:hAnsi="Arial" w:cs="Arial"/>
          <w:sz w:val="24"/>
          <w:szCs w:val="24"/>
        </w:rPr>
        <w:t>zmniejszenia dochodów bieżących o łączną kwotę 81.685,71 zł,</w:t>
      </w:r>
    </w:p>
    <w:p w14:paraId="7416018D" w14:textId="6F956D11" w:rsidR="00626371" w:rsidRPr="00D37420" w:rsidRDefault="00626371" w:rsidP="00D37420">
      <w:pPr>
        <w:pStyle w:val="Akapitzlist"/>
        <w:numPr>
          <w:ilvl w:val="0"/>
          <w:numId w:val="33"/>
        </w:numPr>
        <w:spacing w:after="0" w:line="240" w:lineRule="auto"/>
        <w:ind w:left="142" w:hanging="142"/>
        <w:rPr>
          <w:rFonts w:ascii="Arial" w:hAnsi="Arial" w:cs="Arial"/>
          <w:sz w:val="24"/>
          <w:szCs w:val="24"/>
        </w:rPr>
      </w:pPr>
      <w:r w:rsidRPr="00D37420">
        <w:rPr>
          <w:rFonts w:ascii="Arial" w:hAnsi="Arial" w:cs="Arial"/>
          <w:sz w:val="24"/>
          <w:szCs w:val="24"/>
        </w:rPr>
        <w:t>zwiększenia dochodów majątkowych o łączną kwotę 77.026,98 zł,</w:t>
      </w:r>
    </w:p>
    <w:p w14:paraId="6DB7EFDB" w14:textId="77777777" w:rsidR="008E15EC" w:rsidRDefault="00626371" w:rsidP="008E15EC">
      <w:pPr>
        <w:rPr>
          <w:rFonts w:ascii="Arial" w:hAnsi="Arial" w:cs="Arial"/>
          <w:sz w:val="24"/>
          <w:szCs w:val="24"/>
        </w:rPr>
      </w:pPr>
      <w:r w:rsidRPr="00D37420">
        <w:rPr>
          <w:rFonts w:ascii="Arial" w:hAnsi="Arial" w:cs="Arial"/>
          <w:sz w:val="24"/>
          <w:szCs w:val="24"/>
        </w:rPr>
        <w:t>Powyższej zmiany dokonuje się celem dostosowania planu dochodów do wysokości otrzymanego dofinansowania.</w:t>
      </w:r>
    </w:p>
    <w:p w14:paraId="0A39B896" w14:textId="77777777" w:rsidR="008E15EC" w:rsidRDefault="008E15EC" w:rsidP="008E15EC">
      <w:pPr>
        <w:rPr>
          <w:rFonts w:cs="Arial"/>
          <w:sz w:val="24"/>
          <w:szCs w:val="24"/>
        </w:rPr>
      </w:pPr>
    </w:p>
    <w:p w14:paraId="26C70FA1" w14:textId="77777777" w:rsidR="008E15EC" w:rsidRDefault="008148DF" w:rsidP="008E15EC">
      <w:pPr>
        <w:rPr>
          <w:rFonts w:ascii="Arial" w:hAnsi="Arial" w:cs="Arial"/>
          <w:sz w:val="24"/>
          <w:szCs w:val="24"/>
        </w:rPr>
      </w:pPr>
      <w:r w:rsidRPr="008E15EC">
        <w:rPr>
          <w:rFonts w:ascii="Arial" w:hAnsi="Arial" w:cs="Arial"/>
          <w:sz w:val="24"/>
          <w:szCs w:val="24"/>
        </w:rPr>
        <w:t>Dział 758 – Różne rozliczenia</w:t>
      </w:r>
    </w:p>
    <w:p w14:paraId="0D050C92" w14:textId="77777777" w:rsidR="008E15EC" w:rsidRDefault="008E15EC" w:rsidP="008E15EC">
      <w:pPr>
        <w:rPr>
          <w:rFonts w:cs="Arial"/>
          <w:szCs w:val="24"/>
        </w:rPr>
      </w:pPr>
    </w:p>
    <w:p w14:paraId="7CDE9D5D" w14:textId="3DAF66BC" w:rsidR="008148DF" w:rsidRPr="008E15EC" w:rsidRDefault="008148DF" w:rsidP="008E15EC">
      <w:pPr>
        <w:rPr>
          <w:rFonts w:ascii="Arial" w:hAnsi="Arial" w:cs="Arial"/>
          <w:sz w:val="24"/>
          <w:szCs w:val="24"/>
        </w:rPr>
      </w:pPr>
      <w:r w:rsidRPr="008E15EC">
        <w:rPr>
          <w:rFonts w:ascii="Arial" w:hAnsi="Arial" w:cs="Arial"/>
          <w:sz w:val="24"/>
          <w:szCs w:val="24"/>
        </w:rPr>
        <w:t>Rozdział 75835 – Rezerwa na uzupełnienie dochodów jednostek samorządu terytorialnego</w:t>
      </w:r>
    </w:p>
    <w:p w14:paraId="0347F638" w14:textId="77777777" w:rsidR="008148DF" w:rsidRPr="00D37420" w:rsidRDefault="008148DF" w:rsidP="00D37420">
      <w:pPr>
        <w:rPr>
          <w:rFonts w:ascii="Arial" w:hAnsi="Arial" w:cs="Arial"/>
          <w:sz w:val="24"/>
          <w:szCs w:val="24"/>
        </w:rPr>
      </w:pPr>
    </w:p>
    <w:p w14:paraId="348DEACA" w14:textId="77777777" w:rsidR="008E15EC" w:rsidRDefault="008148DF" w:rsidP="008E15EC">
      <w:pPr>
        <w:rPr>
          <w:rFonts w:ascii="Arial" w:hAnsi="Arial" w:cs="Arial"/>
          <w:bCs/>
          <w:sz w:val="24"/>
          <w:szCs w:val="24"/>
        </w:rPr>
      </w:pPr>
      <w:r w:rsidRPr="00D37420">
        <w:rPr>
          <w:rFonts w:ascii="Arial" w:hAnsi="Arial" w:cs="Arial"/>
          <w:sz w:val="24"/>
          <w:szCs w:val="24"/>
        </w:rPr>
        <w:t xml:space="preserve">Na podstawie pisma Ministra Finansów i Gospodarki dokonuje się częściowego zwiększenia dochodów na § 2380 o kwotę 1.044.379,40 zł. Kwota ta przyznana została Miastu Włocławek ze środków rezerwy na uzupełnienie dochodów jednostek samorządu terytorialnego (na podstawie art. 34 ust. 1 i art. 35 </w:t>
      </w:r>
      <w:r w:rsidRPr="00D37420">
        <w:rPr>
          <w:rFonts w:ascii="Arial" w:hAnsi="Arial" w:cs="Arial"/>
          <w:bCs/>
          <w:sz w:val="24"/>
          <w:szCs w:val="24"/>
        </w:rPr>
        <w:t xml:space="preserve">ustawy z dnia 1 października 2024 r. o dochodach jednostek samorządu terytorialnego). </w:t>
      </w:r>
    </w:p>
    <w:p w14:paraId="5E86AF79" w14:textId="708EE256" w:rsidR="00F0475B" w:rsidRPr="008E15EC" w:rsidRDefault="00F0475B" w:rsidP="008E15EC">
      <w:pPr>
        <w:rPr>
          <w:rFonts w:ascii="Arial" w:hAnsi="Arial" w:cs="Arial"/>
          <w:sz w:val="24"/>
          <w:szCs w:val="24"/>
        </w:rPr>
      </w:pPr>
      <w:r w:rsidRPr="008E15EC">
        <w:rPr>
          <w:rFonts w:ascii="Arial" w:hAnsi="Arial" w:cs="Arial"/>
          <w:sz w:val="24"/>
          <w:szCs w:val="24"/>
        </w:rPr>
        <w:lastRenderedPageBreak/>
        <w:t>Dział 852 – Pomoc społeczna</w:t>
      </w:r>
    </w:p>
    <w:p w14:paraId="7006A113" w14:textId="77777777" w:rsidR="00F0475B" w:rsidRPr="00CF41D8" w:rsidRDefault="00F0475B" w:rsidP="00D37420">
      <w:pPr>
        <w:rPr>
          <w:rFonts w:ascii="Arial" w:hAnsi="Arial" w:cs="Arial"/>
          <w:sz w:val="24"/>
          <w:szCs w:val="24"/>
        </w:rPr>
      </w:pPr>
    </w:p>
    <w:p w14:paraId="495E5A3A" w14:textId="2454BDB7" w:rsidR="00F0475B" w:rsidRPr="00CF41D8" w:rsidRDefault="00F0475B" w:rsidP="00D37420">
      <w:pPr>
        <w:rPr>
          <w:rFonts w:ascii="Arial" w:hAnsi="Arial" w:cs="Arial"/>
          <w:sz w:val="24"/>
          <w:szCs w:val="24"/>
        </w:rPr>
      </w:pPr>
      <w:r w:rsidRPr="00CF41D8">
        <w:rPr>
          <w:rFonts w:ascii="Arial" w:hAnsi="Arial" w:cs="Arial"/>
          <w:sz w:val="24"/>
          <w:szCs w:val="24"/>
        </w:rPr>
        <w:t>Rozdział 85216 – Zasiłki stałe</w:t>
      </w:r>
    </w:p>
    <w:p w14:paraId="43B83484" w14:textId="77777777" w:rsidR="00F0475B" w:rsidRPr="00E85A8E" w:rsidRDefault="00F0475B" w:rsidP="00D37420">
      <w:pPr>
        <w:rPr>
          <w:rFonts w:ascii="Arial" w:hAnsi="Arial" w:cs="Arial"/>
          <w:sz w:val="24"/>
          <w:szCs w:val="24"/>
        </w:rPr>
      </w:pPr>
    </w:p>
    <w:p w14:paraId="220FDC10" w14:textId="77777777" w:rsidR="008E15EC" w:rsidRDefault="00F0475B" w:rsidP="008E15EC">
      <w:pPr>
        <w:rPr>
          <w:rFonts w:ascii="Arial" w:hAnsi="Arial" w:cs="Arial"/>
          <w:sz w:val="24"/>
          <w:szCs w:val="24"/>
        </w:rPr>
      </w:pPr>
      <w:r w:rsidRPr="00D37420">
        <w:rPr>
          <w:rFonts w:ascii="Arial" w:hAnsi="Arial" w:cs="Arial"/>
          <w:sz w:val="24"/>
          <w:szCs w:val="24"/>
        </w:rPr>
        <w:t xml:space="preserve">Zwiększa się dochody Miejskiego Ośrodka Pomocy Rodzinie </w:t>
      </w:r>
      <w:r w:rsidR="003431C1" w:rsidRPr="00D37420">
        <w:rPr>
          <w:rFonts w:ascii="Arial" w:hAnsi="Arial" w:cs="Arial"/>
          <w:sz w:val="24"/>
          <w:szCs w:val="24"/>
        </w:rPr>
        <w:t xml:space="preserve">na § 0940 </w:t>
      </w:r>
      <w:r w:rsidRPr="00D37420">
        <w:rPr>
          <w:rFonts w:ascii="Arial" w:hAnsi="Arial" w:cs="Arial"/>
          <w:sz w:val="24"/>
          <w:szCs w:val="24"/>
        </w:rPr>
        <w:t xml:space="preserve">o kwotę </w:t>
      </w:r>
      <w:r w:rsidR="003431C1" w:rsidRPr="00D37420">
        <w:rPr>
          <w:rFonts w:ascii="Arial" w:hAnsi="Arial" w:cs="Arial"/>
          <w:sz w:val="24"/>
          <w:szCs w:val="24"/>
        </w:rPr>
        <w:t>6.000</w:t>
      </w:r>
      <w:r w:rsidRPr="00D37420">
        <w:rPr>
          <w:rFonts w:ascii="Arial" w:hAnsi="Arial" w:cs="Arial"/>
          <w:sz w:val="24"/>
          <w:szCs w:val="24"/>
        </w:rPr>
        <w:t xml:space="preserve">,00 zł stanowiącą </w:t>
      </w:r>
      <w:r w:rsidR="003431C1" w:rsidRPr="00D37420">
        <w:rPr>
          <w:rFonts w:ascii="Arial" w:hAnsi="Arial" w:cs="Arial"/>
          <w:sz w:val="24"/>
          <w:szCs w:val="24"/>
        </w:rPr>
        <w:t>zwrot nienależnie pobranych przez świadczeniobiorców zasiłków stałych wypłaconych przez MOPR ze środków budżetu państwa</w:t>
      </w:r>
      <w:r w:rsidRPr="00D37420">
        <w:rPr>
          <w:rFonts w:ascii="Arial" w:hAnsi="Arial" w:cs="Arial"/>
          <w:sz w:val="24"/>
          <w:szCs w:val="24"/>
        </w:rPr>
        <w:t>.</w:t>
      </w:r>
    </w:p>
    <w:p w14:paraId="45C212B3" w14:textId="77777777" w:rsidR="008E15EC" w:rsidRDefault="008E15EC" w:rsidP="008E15EC">
      <w:pPr>
        <w:rPr>
          <w:rFonts w:cs="Arial"/>
          <w:sz w:val="24"/>
          <w:szCs w:val="24"/>
        </w:rPr>
      </w:pPr>
    </w:p>
    <w:p w14:paraId="33AA219B" w14:textId="557A0942" w:rsidR="00F0475B" w:rsidRPr="008E15EC" w:rsidRDefault="00F0475B" w:rsidP="008E15EC">
      <w:pPr>
        <w:rPr>
          <w:rFonts w:ascii="Arial" w:hAnsi="Arial" w:cs="Arial"/>
          <w:sz w:val="24"/>
          <w:szCs w:val="24"/>
        </w:rPr>
      </w:pPr>
      <w:r w:rsidRPr="008E15EC">
        <w:rPr>
          <w:rFonts w:ascii="Arial" w:hAnsi="Arial" w:cs="Arial"/>
          <w:sz w:val="24"/>
          <w:szCs w:val="24"/>
        </w:rPr>
        <w:t>Dział 855 – Rodzina</w:t>
      </w:r>
    </w:p>
    <w:p w14:paraId="20D7F534" w14:textId="77777777" w:rsidR="00F0475B" w:rsidRPr="00CC34EE" w:rsidRDefault="00F0475B" w:rsidP="00D37420">
      <w:pPr>
        <w:rPr>
          <w:rFonts w:ascii="Arial" w:hAnsi="Arial" w:cs="Arial"/>
          <w:bCs/>
          <w:sz w:val="24"/>
          <w:szCs w:val="24"/>
        </w:rPr>
      </w:pPr>
    </w:p>
    <w:p w14:paraId="17E680B8" w14:textId="77777777" w:rsidR="00F0475B" w:rsidRPr="00CC34EE" w:rsidRDefault="00F0475B" w:rsidP="00D37420">
      <w:pPr>
        <w:rPr>
          <w:rFonts w:ascii="Arial" w:hAnsi="Arial" w:cs="Arial"/>
          <w:i/>
          <w:sz w:val="24"/>
          <w:szCs w:val="24"/>
        </w:rPr>
      </w:pPr>
      <w:r w:rsidRPr="00CC34EE">
        <w:rPr>
          <w:rFonts w:ascii="Arial" w:hAnsi="Arial" w:cs="Arial"/>
          <w:sz w:val="24"/>
          <w:szCs w:val="24"/>
        </w:rPr>
        <w:t xml:space="preserve">Rozdział 85501 – Świadczenie wychowawcze </w:t>
      </w:r>
    </w:p>
    <w:p w14:paraId="00E4C87F" w14:textId="77777777" w:rsidR="00F0475B" w:rsidRPr="00D37420" w:rsidRDefault="00F0475B" w:rsidP="00D37420">
      <w:pPr>
        <w:rPr>
          <w:rFonts w:ascii="Arial" w:hAnsi="Arial" w:cs="Arial"/>
          <w:sz w:val="24"/>
          <w:szCs w:val="24"/>
        </w:rPr>
      </w:pPr>
    </w:p>
    <w:p w14:paraId="63EC65B5" w14:textId="1BC47681" w:rsidR="00F0475B" w:rsidRPr="00D37420" w:rsidRDefault="00F0475B" w:rsidP="00D37420">
      <w:pPr>
        <w:rPr>
          <w:rFonts w:ascii="Arial" w:hAnsi="Arial" w:cs="Arial"/>
          <w:sz w:val="24"/>
          <w:szCs w:val="24"/>
        </w:rPr>
      </w:pPr>
      <w:r w:rsidRPr="00D37420">
        <w:rPr>
          <w:rFonts w:ascii="Arial" w:hAnsi="Arial" w:cs="Arial"/>
          <w:sz w:val="24"/>
          <w:szCs w:val="24"/>
        </w:rPr>
        <w:t xml:space="preserve">Proponuje się dokonanie zwiększenia dochodów Miejskiego Ośrodka Pomocy Rodzinie o łączną kwotę </w:t>
      </w:r>
      <w:r w:rsidR="004164FA" w:rsidRPr="00D37420">
        <w:rPr>
          <w:rFonts w:ascii="Arial" w:hAnsi="Arial" w:cs="Arial"/>
          <w:sz w:val="24"/>
          <w:szCs w:val="24"/>
        </w:rPr>
        <w:t>15</w:t>
      </w:r>
      <w:r w:rsidRPr="00D37420">
        <w:rPr>
          <w:rFonts w:ascii="Arial" w:hAnsi="Arial" w:cs="Arial"/>
          <w:sz w:val="24"/>
          <w:szCs w:val="24"/>
        </w:rPr>
        <w:t>.000,00 zł stanowiącą zwrot nienależnie pobranych przez świadczeniobiorców świadczeń wychowawczych wraz z odsetkami wypłaconych przez Miejski Ośrodek Pomocy Rodzinie ze środków budżetu państwa.</w:t>
      </w:r>
    </w:p>
    <w:p w14:paraId="1E8C8577" w14:textId="77777777" w:rsidR="00F0475B" w:rsidRPr="00D37420" w:rsidRDefault="00F0475B" w:rsidP="00D37420">
      <w:pPr>
        <w:rPr>
          <w:rFonts w:ascii="Arial" w:hAnsi="Arial" w:cs="Arial"/>
          <w:sz w:val="24"/>
          <w:szCs w:val="24"/>
        </w:rPr>
      </w:pPr>
    </w:p>
    <w:p w14:paraId="74AEC052" w14:textId="77777777" w:rsidR="003431C1" w:rsidRPr="00CC34EE" w:rsidRDefault="003431C1" w:rsidP="00D37420">
      <w:pPr>
        <w:rPr>
          <w:rFonts w:ascii="Arial" w:hAnsi="Arial" w:cs="Arial"/>
          <w:sz w:val="24"/>
          <w:szCs w:val="24"/>
        </w:rPr>
      </w:pPr>
      <w:r w:rsidRPr="00CC34EE">
        <w:rPr>
          <w:rFonts w:ascii="Arial" w:hAnsi="Arial" w:cs="Arial"/>
          <w:sz w:val="24"/>
          <w:szCs w:val="24"/>
        </w:rPr>
        <w:t>Dział 900 – Gospodarka komunalna i ochrona środowiska</w:t>
      </w:r>
    </w:p>
    <w:p w14:paraId="6F150ABD" w14:textId="77777777" w:rsidR="003431C1" w:rsidRPr="00CC34EE" w:rsidRDefault="003431C1" w:rsidP="00D37420">
      <w:pPr>
        <w:pStyle w:val="Tekstpodstawowywcity3"/>
        <w:spacing w:after="0"/>
        <w:ind w:left="0"/>
        <w:rPr>
          <w:rFonts w:ascii="Arial" w:hAnsi="Arial" w:cs="Arial"/>
          <w:sz w:val="24"/>
          <w:szCs w:val="24"/>
        </w:rPr>
      </w:pPr>
    </w:p>
    <w:p w14:paraId="7E6F6027" w14:textId="199FD133" w:rsidR="003431C1" w:rsidRPr="00CC34EE" w:rsidRDefault="003431C1" w:rsidP="00D37420">
      <w:pPr>
        <w:rPr>
          <w:rFonts w:ascii="Arial" w:hAnsi="Arial" w:cs="Arial"/>
          <w:i/>
          <w:sz w:val="24"/>
          <w:szCs w:val="24"/>
        </w:rPr>
      </w:pPr>
      <w:r w:rsidRPr="00CC34EE">
        <w:rPr>
          <w:rFonts w:ascii="Arial" w:hAnsi="Arial" w:cs="Arial"/>
          <w:sz w:val="24"/>
          <w:szCs w:val="24"/>
        </w:rPr>
        <w:t xml:space="preserve">Rozdział 90095 – Pozostała działalność </w:t>
      </w:r>
    </w:p>
    <w:p w14:paraId="74817493" w14:textId="77777777" w:rsidR="00F0475B" w:rsidRPr="00D37420" w:rsidRDefault="00F0475B" w:rsidP="00D37420">
      <w:pPr>
        <w:rPr>
          <w:rFonts w:ascii="Arial" w:hAnsi="Arial" w:cs="Arial"/>
          <w:sz w:val="24"/>
          <w:szCs w:val="24"/>
        </w:rPr>
      </w:pPr>
    </w:p>
    <w:p w14:paraId="41054CEF" w14:textId="77777777" w:rsidR="005D4BD4" w:rsidRDefault="004164FA" w:rsidP="00D37420">
      <w:pPr>
        <w:rPr>
          <w:rFonts w:ascii="Arial" w:hAnsi="Arial" w:cs="Arial"/>
          <w:sz w:val="24"/>
          <w:szCs w:val="24"/>
        </w:rPr>
      </w:pPr>
      <w:r w:rsidRPr="00D37420">
        <w:rPr>
          <w:rFonts w:ascii="Arial" w:hAnsi="Arial" w:cs="Arial"/>
          <w:sz w:val="24"/>
          <w:szCs w:val="24"/>
        </w:rPr>
        <w:t xml:space="preserve">Na wniosek Wydziału Inwestycji i Zamówień Publicznych proponuje się dokonanie zmniejszenia dochodów o łączną kwotę 177.831,53 zł stanowiących dofinansowanie realizacji zadania pn. „Park Południa (Budżet Obywatelski 2022 r.)” w ramach projektu pn. „Włocławek – Miasto dobrego klimatu dla gospodarki, środowiska </w:t>
      </w:r>
    </w:p>
    <w:p w14:paraId="172DBBCE" w14:textId="7FF6FAED" w:rsidR="004164FA" w:rsidRPr="00D37420" w:rsidRDefault="004164FA" w:rsidP="00D37420">
      <w:pPr>
        <w:rPr>
          <w:rFonts w:ascii="Arial" w:hAnsi="Arial" w:cs="Arial"/>
          <w:sz w:val="24"/>
          <w:szCs w:val="24"/>
        </w:rPr>
      </w:pPr>
      <w:r w:rsidRPr="00D37420">
        <w:rPr>
          <w:rFonts w:ascii="Arial" w:hAnsi="Arial" w:cs="Arial"/>
          <w:sz w:val="24"/>
          <w:szCs w:val="24"/>
        </w:rPr>
        <w:t>i wygodnego życia” finansowanego z Polsko – Szwajcarskiego Programu Rozwoju Miast.</w:t>
      </w:r>
      <w:r w:rsidR="00B2165E" w:rsidRPr="00D37420">
        <w:rPr>
          <w:rFonts w:ascii="Arial" w:hAnsi="Arial" w:cs="Arial"/>
          <w:sz w:val="24"/>
          <w:szCs w:val="24"/>
        </w:rPr>
        <w:t xml:space="preserve"> </w:t>
      </w:r>
    </w:p>
    <w:p w14:paraId="0A3A7714" w14:textId="77777777" w:rsidR="005D4BD4" w:rsidRDefault="004164FA" w:rsidP="00D37420">
      <w:pPr>
        <w:pStyle w:val="Textbody"/>
        <w:rPr>
          <w:rFonts w:ascii="Arial" w:hAnsi="Arial" w:cs="Arial"/>
          <w:szCs w:val="24"/>
        </w:rPr>
      </w:pPr>
      <w:r w:rsidRPr="00D37420">
        <w:rPr>
          <w:rFonts w:ascii="Arial" w:hAnsi="Arial" w:cs="Arial"/>
          <w:szCs w:val="24"/>
        </w:rPr>
        <w:t>W ramach zadania uruchomiono procedurę przetargową celem wyłonienia wykonawcy robót obejmujących zagospodarowanie placu w samym centrum osiedla Południe - działki między ulicami Wiejską,</w:t>
      </w:r>
      <w:r w:rsidR="00CC34EE">
        <w:rPr>
          <w:rFonts w:ascii="Arial" w:hAnsi="Arial" w:cs="Arial"/>
          <w:szCs w:val="24"/>
        </w:rPr>
        <w:t xml:space="preserve"> </w:t>
      </w:r>
      <w:proofErr w:type="spellStart"/>
      <w:r w:rsidRPr="00D37420">
        <w:rPr>
          <w:rFonts w:ascii="Arial" w:hAnsi="Arial" w:cs="Arial"/>
          <w:szCs w:val="24"/>
        </w:rPr>
        <w:t>Zbiegniewskiej</w:t>
      </w:r>
      <w:proofErr w:type="spellEnd"/>
      <w:r w:rsidRPr="00D37420">
        <w:rPr>
          <w:rFonts w:ascii="Arial" w:hAnsi="Arial" w:cs="Arial"/>
          <w:szCs w:val="24"/>
        </w:rPr>
        <w:t xml:space="preserve">, Konopnickiej </w:t>
      </w:r>
    </w:p>
    <w:p w14:paraId="7D2BD977" w14:textId="6FA78F89" w:rsidR="004164FA" w:rsidRPr="00D37420" w:rsidRDefault="004164FA" w:rsidP="00D37420">
      <w:pPr>
        <w:pStyle w:val="Textbody"/>
        <w:rPr>
          <w:rFonts w:ascii="Arial" w:hAnsi="Arial" w:cs="Arial"/>
          <w:szCs w:val="24"/>
        </w:rPr>
      </w:pPr>
      <w:r w:rsidRPr="00D37420">
        <w:rPr>
          <w:rFonts w:ascii="Arial" w:hAnsi="Arial" w:cs="Arial"/>
          <w:szCs w:val="24"/>
        </w:rPr>
        <w:t>i Mystkowskiego poprzez nowe nasadzenia dorosłych drzew i</w:t>
      </w:r>
      <w:r w:rsidR="00B2165E" w:rsidRPr="00D37420">
        <w:rPr>
          <w:rFonts w:ascii="Arial" w:hAnsi="Arial" w:cs="Arial"/>
          <w:szCs w:val="24"/>
        </w:rPr>
        <w:t> </w:t>
      </w:r>
      <w:r w:rsidRPr="00D37420">
        <w:rPr>
          <w:rFonts w:ascii="Arial" w:hAnsi="Arial" w:cs="Arial"/>
          <w:szCs w:val="24"/>
        </w:rPr>
        <w:t>krzewów, alejki, utworzenie ogrodu deszczowego, nowe ławki, montaż hotelu dla owadów. W związku z</w:t>
      </w:r>
      <w:r w:rsidR="00B2165E" w:rsidRPr="00D37420">
        <w:rPr>
          <w:rFonts w:ascii="Arial" w:hAnsi="Arial" w:cs="Arial"/>
          <w:szCs w:val="24"/>
        </w:rPr>
        <w:t> </w:t>
      </w:r>
      <w:r w:rsidRPr="00D37420">
        <w:rPr>
          <w:rFonts w:ascii="Arial" w:hAnsi="Arial" w:cs="Arial"/>
          <w:szCs w:val="24"/>
        </w:rPr>
        <w:t>wniesieniem odwołania przez jednego</w:t>
      </w:r>
      <w:r w:rsidR="00B2165E" w:rsidRPr="00D37420">
        <w:rPr>
          <w:rFonts w:ascii="Arial" w:hAnsi="Arial" w:cs="Arial"/>
          <w:szCs w:val="24"/>
        </w:rPr>
        <w:t xml:space="preserve"> </w:t>
      </w:r>
      <w:r w:rsidRPr="00D37420">
        <w:rPr>
          <w:rFonts w:ascii="Arial" w:hAnsi="Arial" w:cs="Arial"/>
          <w:szCs w:val="24"/>
        </w:rPr>
        <w:t xml:space="preserve">z </w:t>
      </w:r>
      <w:r w:rsidR="00B2165E" w:rsidRPr="00D37420">
        <w:rPr>
          <w:rFonts w:ascii="Arial" w:hAnsi="Arial" w:cs="Arial"/>
          <w:szCs w:val="24"/>
        </w:rPr>
        <w:t>w</w:t>
      </w:r>
      <w:r w:rsidRPr="00D37420">
        <w:rPr>
          <w:rFonts w:ascii="Arial" w:hAnsi="Arial" w:cs="Arial"/>
          <w:szCs w:val="24"/>
        </w:rPr>
        <w:t>ykonawców, które zostało oddalone przez Krajową Izbę Odwoławczą, procedura zawarcia umowy w ramach postępowania przetargowego przedłużyła się i</w:t>
      </w:r>
      <w:r w:rsidR="00B2165E" w:rsidRPr="00D37420">
        <w:rPr>
          <w:rFonts w:ascii="Arial" w:hAnsi="Arial" w:cs="Arial"/>
          <w:szCs w:val="24"/>
        </w:rPr>
        <w:t> </w:t>
      </w:r>
      <w:r w:rsidRPr="00D37420">
        <w:rPr>
          <w:rFonts w:ascii="Arial" w:hAnsi="Arial" w:cs="Arial"/>
          <w:szCs w:val="24"/>
        </w:rPr>
        <w:t>termin zakończenia umowy wykracza poza rok budżetowy 2026. Zakończenie robót planowane jest na początek 2027 r</w:t>
      </w:r>
      <w:r w:rsidR="00B2165E" w:rsidRPr="00D37420">
        <w:rPr>
          <w:rFonts w:ascii="Arial" w:hAnsi="Arial" w:cs="Arial"/>
          <w:szCs w:val="24"/>
        </w:rPr>
        <w:t>oku</w:t>
      </w:r>
      <w:r w:rsidRPr="00D37420">
        <w:rPr>
          <w:rFonts w:ascii="Arial" w:hAnsi="Arial" w:cs="Arial"/>
          <w:szCs w:val="24"/>
        </w:rPr>
        <w:t>, co wiąże się z koniecznością zabezpieczenia środków na płatność końcową na rok</w:t>
      </w:r>
      <w:r w:rsidR="00914D20" w:rsidRPr="00D37420">
        <w:rPr>
          <w:rFonts w:ascii="Arial" w:hAnsi="Arial" w:cs="Arial"/>
          <w:szCs w:val="24"/>
        </w:rPr>
        <w:t> </w:t>
      </w:r>
      <w:r w:rsidRPr="00D37420">
        <w:rPr>
          <w:rFonts w:ascii="Arial" w:hAnsi="Arial" w:cs="Arial"/>
          <w:szCs w:val="24"/>
        </w:rPr>
        <w:t xml:space="preserve">2027. </w:t>
      </w:r>
    </w:p>
    <w:p w14:paraId="736B1F95" w14:textId="77777777" w:rsidR="005D4BD4" w:rsidRDefault="004164FA" w:rsidP="00D37420">
      <w:pPr>
        <w:pStyle w:val="Tekstpodstawowy"/>
        <w:jc w:val="left"/>
        <w:rPr>
          <w:rFonts w:ascii="Arial" w:hAnsi="Arial" w:cs="Arial"/>
          <w:b w:val="0"/>
          <w:bCs/>
          <w:szCs w:val="24"/>
        </w:rPr>
      </w:pPr>
      <w:r w:rsidRPr="00D37420">
        <w:rPr>
          <w:rFonts w:ascii="Arial" w:hAnsi="Arial" w:cs="Arial"/>
          <w:b w:val="0"/>
          <w:bCs/>
          <w:szCs w:val="24"/>
        </w:rPr>
        <w:t xml:space="preserve">W związku z powyższym konieczne jest skorygowanie </w:t>
      </w:r>
      <w:r w:rsidR="0052348D" w:rsidRPr="00D37420">
        <w:rPr>
          <w:rFonts w:ascii="Arial" w:hAnsi="Arial" w:cs="Arial"/>
          <w:b w:val="0"/>
          <w:bCs/>
          <w:szCs w:val="24"/>
        </w:rPr>
        <w:t xml:space="preserve">terminu </w:t>
      </w:r>
      <w:r w:rsidRPr="00D37420">
        <w:rPr>
          <w:rFonts w:ascii="Arial" w:hAnsi="Arial" w:cs="Arial"/>
          <w:b w:val="0"/>
          <w:bCs/>
          <w:szCs w:val="24"/>
        </w:rPr>
        <w:t xml:space="preserve">dofinansowania </w:t>
      </w:r>
    </w:p>
    <w:p w14:paraId="645D1F73" w14:textId="5E1F5776" w:rsidR="004164FA" w:rsidRPr="00D37420" w:rsidRDefault="004164FA" w:rsidP="00D37420">
      <w:pPr>
        <w:pStyle w:val="Tekstpodstawowy"/>
        <w:jc w:val="left"/>
        <w:rPr>
          <w:rFonts w:ascii="Arial" w:hAnsi="Arial" w:cs="Arial"/>
          <w:b w:val="0"/>
          <w:bCs/>
          <w:szCs w:val="24"/>
        </w:rPr>
      </w:pPr>
      <w:r w:rsidRPr="00D37420">
        <w:rPr>
          <w:rFonts w:ascii="Arial" w:hAnsi="Arial" w:cs="Arial"/>
          <w:b w:val="0"/>
          <w:bCs/>
          <w:szCs w:val="24"/>
        </w:rPr>
        <w:t xml:space="preserve">w podziale na poszczególne lata (kwotę w wysokości </w:t>
      </w:r>
      <w:r w:rsidR="00914D20" w:rsidRPr="00D37420">
        <w:rPr>
          <w:rFonts w:ascii="Arial" w:hAnsi="Arial" w:cs="Arial"/>
          <w:b w:val="0"/>
          <w:bCs/>
          <w:szCs w:val="24"/>
        </w:rPr>
        <w:t xml:space="preserve">177.831,53 </w:t>
      </w:r>
      <w:r w:rsidRPr="00D37420">
        <w:rPr>
          <w:rFonts w:ascii="Arial" w:hAnsi="Arial" w:cs="Arial"/>
          <w:b w:val="0"/>
          <w:bCs/>
          <w:szCs w:val="24"/>
        </w:rPr>
        <w:t xml:space="preserve">zł przeniesiono na </w:t>
      </w:r>
      <w:r w:rsidR="00914D20" w:rsidRPr="00D37420">
        <w:rPr>
          <w:rFonts w:ascii="Arial" w:hAnsi="Arial" w:cs="Arial"/>
          <w:b w:val="0"/>
          <w:bCs/>
          <w:szCs w:val="24"/>
        </w:rPr>
        <w:t>rok</w:t>
      </w:r>
      <w:r w:rsidRPr="00D37420">
        <w:rPr>
          <w:rFonts w:ascii="Arial" w:hAnsi="Arial" w:cs="Arial"/>
          <w:b w:val="0"/>
          <w:bCs/>
          <w:szCs w:val="24"/>
        </w:rPr>
        <w:t xml:space="preserve"> 2027). Łączna kwota dofinansowania nie ulega zmianie.</w:t>
      </w:r>
    </w:p>
    <w:p w14:paraId="6D342049" w14:textId="77777777" w:rsidR="004164FA" w:rsidRPr="00D37420" w:rsidRDefault="004164FA" w:rsidP="00D37420">
      <w:pPr>
        <w:rPr>
          <w:rFonts w:ascii="Arial" w:hAnsi="Arial" w:cs="Arial"/>
          <w:sz w:val="24"/>
          <w:szCs w:val="24"/>
        </w:rPr>
      </w:pPr>
    </w:p>
    <w:p w14:paraId="5A9D5311" w14:textId="12907157" w:rsidR="000C1E43" w:rsidRPr="00CC34EE" w:rsidRDefault="000C1E43" w:rsidP="00D37420">
      <w:pPr>
        <w:rPr>
          <w:rFonts w:ascii="Arial" w:hAnsi="Arial" w:cs="Arial"/>
          <w:sz w:val="24"/>
          <w:szCs w:val="24"/>
        </w:rPr>
      </w:pPr>
      <w:r w:rsidRPr="00CC34EE">
        <w:rPr>
          <w:rFonts w:ascii="Arial" w:hAnsi="Arial" w:cs="Arial"/>
          <w:sz w:val="24"/>
          <w:szCs w:val="24"/>
        </w:rPr>
        <w:t>Dochody na zadania własne powiatu:</w:t>
      </w:r>
    </w:p>
    <w:p w14:paraId="3A5CFCF6" w14:textId="77777777" w:rsidR="0041063B" w:rsidRPr="00CC34EE" w:rsidRDefault="0041063B" w:rsidP="00D37420">
      <w:pPr>
        <w:rPr>
          <w:rFonts w:ascii="Arial" w:hAnsi="Arial" w:cs="Arial"/>
          <w:sz w:val="24"/>
          <w:szCs w:val="24"/>
        </w:rPr>
      </w:pPr>
    </w:p>
    <w:p w14:paraId="134D507A" w14:textId="77777777" w:rsidR="002E66A0" w:rsidRPr="00CC34EE" w:rsidRDefault="002E66A0" w:rsidP="00D37420">
      <w:pPr>
        <w:pStyle w:val="Tekstpodstawowy"/>
        <w:jc w:val="left"/>
        <w:outlineLvl w:val="0"/>
        <w:rPr>
          <w:rFonts w:ascii="Arial" w:hAnsi="Arial" w:cs="Arial"/>
          <w:b w:val="0"/>
          <w:bCs/>
          <w:szCs w:val="24"/>
        </w:rPr>
      </w:pPr>
      <w:r w:rsidRPr="00CC34EE">
        <w:rPr>
          <w:rFonts w:ascii="Arial" w:hAnsi="Arial" w:cs="Arial"/>
          <w:b w:val="0"/>
          <w:bCs/>
          <w:szCs w:val="24"/>
        </w:rPr>
        <w:t>Dział 710 – Działalność usługowa</w:t>
      </w:r>
    </w:p>
    <w:p w14:paraId="7E0199C8" w14:textId="77777777" w:rsidR="002E66A0" w:rsidRPr="00CC34EE" w:rsidRDefault="002E66A0" w:rsidP="00D37420">
      <w:pPr>
        <w:pStyle w:val="Tekstpodstawowy"/>
        <w:jc w:val="left"/>
        <w:outlineLvl w:val="0"/>
        <w:rPr>
          <w:rFonts w:ascii="Arial" w:hAnsi="Arial" w:cs="Arial"/>
          <w:b w:val="0"/>
          <w:bCs/>
          <w:szCs w:val="24"/>
        </w:rPr>
      </w:pPr>
      <w:r w:rsidRPr="00CC34EE">
        <w:rPr>
          <w:rFonts w:ascii="Arial" w:hAnsi="Arial" w:cs="Arial"/>
          <w:b w:val="0"/>
          <w:bCs/>
          <w:szCs w:val="24"/>
        </w:rPr>
        <w:t>Rozdział 71012</w:t>
      </w:r>
      <w:r w:rsidRPr="00CC34EE">
        <w:rPr>
          <w:rFonts w:ascii="Arial" w:hAnsi="Arial" w:cs="Arial"/>
          <w:b w:val="0"/>
          <w:szCs w:val="24"/>
        </w:rPr>
        <w:t xml:space="preserve"> - </w:t>
      </w:r>
      <w:r w:rsidRPr="00CC34EE">
        <w:rPr>
          <w:rFonts w:ascii="Arial" w:hAnsi="Arial" w:cs="Arial"/>
          <w:b w:val="0"/>
          <w:bCs/>
          <w:szCs w:val="24"/>
        </w:rPr>
        <w:t>Zadania z zakresu geodezji i kartografii</w:t>
      </w:r>
    </w:p>
    <w:p w14:paraId="7F54A627" w14:textId="77777777" w:rsidR="00096F56" w:rsidRPr="00CC34EE" w:rsidRDefault="00096F56" w:rsidP="00D37420">
      <w:pPr>
        <w:pStyle w:val="Nagwek2"/>
        <w:rPr>
          <w:rFonts w:ascii="Arial" w:hAnsi="Arial" w:cs="Arial"/>
          <w:bCs/>
          <w:szCs w:val="24"/>
          <w:u w:val="none"/>
        </w:rPr>
      </w:pPr>
      <w:r w:rsidRPr="00CC34EE">
        <w:rPr>
          <w:rFonts w:ascii="Arial" w:hAnsi="Arial" w:cs="Arial"/>
          <w:bCs/>
          <w:szCs w:val="24"/>
          <w:u w:val="none"/>
        </w:rPr>
        <w:t>Dział 750 – Administracja publiczna</w:t>
      </w:r>
    </w:p>
    <w:p w14:paraId="54BBD80E" w14:textId="77777777" w:rsidR="00CF41D8" w:rsidRDefault="00096F56" w:rsidP="00D37420">
      <w:pPr>
        <w:rPr>
          <w:rFonts w:ascii="Arial" w:hAnsi="Arial" w:cs="Arial"/>
          <w:sz w:val="24"/>
          <w:szCs w:val="24"/>
        </w:rPr>
      </w:pPr>
      <w:r w:rsidRPr="00CC34EE">
        <w:rPr>
          <w:rFonts w:ascii="Arial" w:hAnsi="Arial" w:cs="Arial"/>
          <w:sz w:val="24"/>
          <w:szCs w:val="24"/>
        </w:rPr>
        <w:t>Rozdział 75023 – Urzędy gmin (miast i miast na prawach powiatu)</w:t>
      </w:r>
    </w:p>
    <w:p w14:paraId="2EC0C6AA" w14:textId="5EF76A74" w:rsidR="002E66A0" w:rsidRPr="00D37420" w:rsidRDefault="00456335" w:rsidP="00D37420">
      <w:pPr>
        <w:rPr>
          <w:rFonts w:ascii="Arial" w:hAnsi="Arial" w:cs="Arial"/>
          <w:sz w:val="24"/>
          <w:szCs w:val="24"/>
        </w:rPr>
      </w:pPr>
      <w:r w:rsidRPr="00D37420">
        <w:rPr>
          <w:rFonts w:ascii="Arial" w:hAnsi="Arial" w:cs="Arial"/>
          <w:sz w:val="24"/>
          <w:szCs w:val="24"/>
        </w:rPr>
        <w:t xml:space="preserve">Zgodnie z decyzją Wojewody Kujawsko - Pomorskiego dokonuje się zwiększenia dochodów w </w:t>
      </w:r>
      <w:r w:rsidR="00626371" w:rsidRPr="00D37420">
        <w:rPr>
          <w:rFonts w:ascii="Arial" w:hAnsi="Arial" w:cs="Arial"/>
          <w:sz w:val="24"/>
          <w:szCs w:val="24"/>
        </w:rPr>
        <w:t xml:space="preserve">dz. 710 </w:t>
      </w:r>
      <w:r w:rsidRPr="00D37420">
        <w:rPr>
          <w:rFonts w:ascii="Arial" w:hAnsi="Arial" w:cs="Arial"/>
          <w:sz w:val="24"/>
          <w:szCs w:val="24"/>
        </w:rPr>
        <w:t>rozdz. 71012 na § 6259 o kwotę 192.809,55 zł z przeznaczeniem na realizację projektu „Infostrada Kujaw</w:t>
      </w:r>
      <w:r w:rsidR="00CC34EE">
        <w:rPr>
          <w:rFonts w:ascii="Arial" w:hAnsi="Arial" w:cs="Arial"/>
          <w:sz w:val="24"/>
          <w:szCs w:val="24"/>
        </w:rPr>
        <w:t xml:space="preserve"> </w:t>
      </w:r>
      <w:r w:rsidRPr="00D37420">
        <w:rPr>
          <w:rFonts w:ascii="Arial" w:hAnsi="Arial" w:cs="Arial"/>
          <w:sz w:val="24"/>
          <w:szCs w:val="24"/>
        </w:rPr>
        <w:t>i Pomorza 3.0</w:t>
      </w:r>
      <w:r w:rsidR="000B57B2" w:rsidRPr="00D37420">
        <w:rPr>
          <w:rFonts w:ascii="Arial" w:hAnsi="Arial" w:cs="Arial"/>
          <w:sz w:val="24"/>
          <w:szCs w:val="24"/>
        </w:rPr>
        <w:t xml:space="preserve"> – Utworzenie bazy GESUT. </w:t>
      </w:r>
      <w:r w:rsidR="000B57B2" w:rsidRPr="00D37420">
        <w:rPr>
          <w:rFonts w:ascii="Arial" w:hAnsi="Arial" w:cs="Arial"/>
          <w:sz w:val="24"/>
          <w:szCs w:val="24"/>
        </w:rPr>
        <w:lastRenderedPageBreak/>
        <w:t xml:space="preserve">Celem projektu jest kompleksowa cyfryzacja, rozwój platform i e-usług publicznych na terenie województwa kujawsko – pomorskiego oraz zwiększenie liczby nowych użytkowników zmodernizowanych e-usług, </w:t>
      </w:r>
      <w:r w:rsidR="00643946" w:rsidRPr="00D37420">
        <w:rPr>
          <w:rFonts w:ascii="Arial" w:hAnsi="Arial" w:cs="Arial"/>
          <w:sz w:val="24"/>
          <w:szCs w:val="24"/>
        </w:rPr>
        <w:t>produktów i procesów cyfrowych, poprzez podjęcie działań obejmujących m.in. inwentaryzację granic pasa drogowego – pozyskanie nowego cyfrowego zasobu danych i warstw przestrzennych, w tym podniesienie wiarygodności ewidencji gruntów i budynkó</w:t>
      </w:r>
      <w:r w:rsidR="00DA3B60" w:rsidRPr="00D37420">
        <w:rPr>
          <w:rFonts w:ascii="Arial" w:hAnsi="Arial" w:cs="Arial"/>
          <w:sz w:val="24"/>
          <w:szCs w:val="24"/>
        </w:rPr>
        <w:t xml:space="preserve">w, utworzenie </w:t>
      </w:r>
      <w:r w:rsidR="003D1A5A" w:rsidRPr="00D37420">
        <w:rPr>
          <w:rFonts w:ascii="Arial" w:hAnsi="Arial" w:cs="Arial"/>
          <w:sz w:val="24"/>
          <w:szCs w:val="24"/>
        </w:rPr>
        <w:t>cyfrowej bazy GESUT (Geodezyjna Ewidencja Sieci Uzbrojenia Terenu).</w:t>
      </w:r>
    </w:p>
    <w:p w14:paraId="5B023770" w14:textId="5D2B8440" w:rsidR="002D43ED" w:rsidRPr="00D37420" w:rsidRDefault="003D1A5A" w:rsidP="00D37420">
      <w:pPr>
        <w:rPr>
          <w:rFonts w:ascii="Arial" w:hAnsi="Arial" w:cs="Arial"/>
          <w:sz w:val="24"/>
          <w:szCs w:val="24"/>
        </w:rPr>
      </w:pPr>
      <w:r w:rsidRPr="00D37420">
        <w:rPr>
          <w:rFonts w:ascii="Arial" w:hAnsi="Arial" w:cs="Arial"/>
          <w:sz w:val="24"/>
          <w:szCs w:val="24"/>
        </w:rPr>
        <w:t xml:space="preserve">Jednocześnie zgodnie z powyższą decyzją dokonuje się zmiany </w:t>
      </w:r>
      <w:r w:rsidR="00F075DE" w:rsidRPr="00D37420">
        <w:rPr>
          <w:rFonts w:ascii="Arial" w:hAnsi="Arial" w:cs="Arial"/>
          <w:sz w:val="24"/>
          <w:szCs w:val="24"/>
        </w:rPr>
        <w:t>podział</w:t>
      </w:r>
      <w:r w:rsidR="00874030" w:rsidRPr="00D37420">
        <w:rPr>
          <w:rFonts w:ascii="Arial" w:hAnsi="Arial" w:cs="Arial"/>
          <w:sz w:val="24"/>
          <w:szCs w:val="24"/>
        </w:rPr>
        <w:t>ki</w:t>
      </w:r>
      <w:r w:rsidR="00F075DE" w:rsidRPr="00D37420">
        <w:rPr>
          <w:rFonts w:ascii="Arial" w:hAnsi="Arial" w:cs="Arial"/>
          <w:sz w:val="24"/>
          <w:szCs w:val="24"/>
        </w:rPr>
        <w:t xml:space="preserve"> </w:t>
      </w:r>
      <w:r w:rsidRPr="00D37420">
        <w:rPr>
          <w:rFonts w:ascii="Arial" w:hAnsi="Arial" w:cs="Arial"/>
          <w:sz w:val="24"/>
          <w:szCs w:val="24"/>
        </w:rPr>
        <w:t xml:space="preserve">klasyfikacji budżetowej </w:t>
      </w:r>
      <w:r w:rsidR="00626371" w:rsidRPr="00D37420">
        <w:rPr>
          <w:rFonts w:ascii="Arial" w:hAnsi="Arial" w:cs="Arial"/>
          <w:sz w:val="24"/>
          <w:szCs w:val="24"/>
        </w:rPr>
        <w:t>z dz.</w:t>
      </w:r>
      <w:r w:rsidR="007B464A" w:rsidRPr="00D37420">
        <w:rPr>
          <w:rFonts w:ascii="Arial" w:hAnsi="Arial" w:cs="Arial"/>
          <w:sz w:val="24"/>
          <w:szCs w:val="24"/>
        </w:rPr>
        <w:t> </w:t>
      </w:r>
      <w:r w:rsidR="00626371" w:rsidRPr="00D37420">
        <w:rPr>
          <w:rFonts w:ascii="Arial" w:hAnsi="Arial" w:cs="Arial"/>
          <w:sz w:val="24"/>
          <w:szCs w:val="24"/>
        </w:rPr>
        <w:t>750 rozdz. 75023 na dz. 710 rozdz. 71012.</w:t>
      </w:r>
      <w:r w:rsidR="00445FA7" w:rsidRPr="00D37420">
        <w:rPr>
          <w:rFonts w:ascii="Arial" w:hAnsi="Arial" w:cs="Arial"/>
          <w:sz w:val="24"/>
          <w:szCs w:val="24"/>
        </w:rPr>
        <w:t xml:space="preserve"> Ponadto zmniejsza się dochody zaplanowane w dz. 750 rozdz. 75023 na 6209 o </w:t>
      </w:r>
      <w:r w:rsidR="00011D49" w:rsidRPr="00D37420">
        <w:rPr>
          <w:rFonts w:ascii="Arial" w:hAnsi="Arial" w:cs="Arial"/>
          <w:sz w:val="24"/>
          <w:szCs w:val="24"/>
        </w:rPr>
        <w:t xml:space="preserve">kwotę </w:t>
      </w:r>
      <w:r w:rsidR="00445FA7" w:rsidRPr="00D37420">
        <w:rPr>
          <w:rFonts w:ascii="Arial" w:hAnsi="Arial" w:cs="Arial"/>
          <w:sz w:val="24"/>
          <w:szCs w:val="24"/>
        </w:rPr>
        <w:t>96.404,77 zł</w:t>
      </w:r>
      <w:r w:rsidR="00011D49" w:rsidRPr="00D37420">
        <w:rPr>
          <w:rFonts w:ascii="Arial" w:hAnsi="Arial" w:cs="Arial"/>
          <w:sz w:val="24"/>
          <w:szCs w:val="24"/>
        </w:rPr>
        <w:t xml:space="preserve"> planowaną pierwotnie jako dofinansowanie projektu ze środków budżetu państwa. Ostatecznie przyzna</w:t>
      </w:r>
      <w:r w:rsidR="004E345A" w:rsidRPr="00D37420">
        <w:rPr>
          <w:rFonts w:ascii="Arial" w:hAnsi="Arial" w:cs="Arial"/>
          <w:sz w:val="24"/>
          <w:szCs w:val="24"/>
        </w:rPr>
        <w:t>n</w:t>
      </w:r>
      <w:r w:rsidR="00011D49" w:rsidRPr="00D37420">
        <w:rPr>
          <w:rFonts w:ascii="Arial" w:hAnsi="Arial" w:cs="Arial"/>
          <w:sz w:val="24"/>
          <w:szCs w:val="24"/>
        </w:rPr>
        <w:t xml:space="preserve">o kwotę </w:t>
      </w:r>
      <w:r w:rsidR="004E345A" w:rsidRPr="00D37420">
        <w:rPr>
          <w:rFonts w:ascii="Arial" w:hAnsi="Arial" w:cs="Arial"/>
          <w:sz w:val="24"/>
          <w:szCs w:val="24"/>
        </w:rPr>
        <w:t>192.809,55 zł (rozdz. 71012).</w:t>
      </w:r>
    </w:p>
    <w:p w14:paraId="53AE835F" w14:textId="77777777" w:rsidR="00F075DE" w:rsidRPr="00D37420" w:rsidRDefault="00F075DE" w:rsidP="00D37420">
      <w:pPr>
        <w:rPr>
          <w:rFonts w:ascii="Arial" w:hAnsi="Arial" w:cs="Arial"/>
          <w:sz w:val="24"/>
          <w:szCs w:val="24"/>
        </w:rPr>
      </w:pPr>
    </w:p>
    <w:p w14:paraId="19EF0C7D" w14:textId="77777777" w:rsidR="002E66A0" w:rsidRPr="00CC34EE" w:rsidRDefault="002E66A0" w:rsidP="00D37420">
      <w:pPr>
        <w:pStyle w:val="Tekstpodstawowy"/>
        <w:jc w:val="left"/>
        <w:rPr>
          <w:rFonts w:ascii="Arial" w:hAnsi="Arial" w:cs="Arial"/>
          <w:b w:val="0"/>
          <w:szCs w:val="24"/>
        </w:rPr>
      </w:pPr>
      <w:r w:rsidRPr="00CC34EE">
        <w:rPr>
          <w:rFonts w:ascii="Arial" w:hAnsi="Arial" w:cs="Arial"/>
          <w:b w:val="0"/>
          <w:szCs w:val="24"/>
        </w:rPr>
        <w:t>Dział 854 – Edukacyjna opieka wychowawcza</w:t>
      </w:r>
    </w:p>
    <w:p w14:paraId="02BECC77" w14:textId="77777777" w:rsidR="002E66A0" w:rsidRPr="00CC34EE" w:rsidRDefault="002E66A0" w:rsidP="00D37420">
      <w:pPr>
        <w:pStyle w:val="Tekstpodstawowywcity3"/>
        <w:spacing w:after="0"/>
        <w:ind w:left="284" w:hanging="284"/>
        <w:rPr>
          <w:rFonts w:ascii="Arial" w:hAnsi="Arial" w:cs="Arial"/>
          <w:sz w:val="24"/>
          <w:szCs w:val="24"/>
        </w:rPr>
      </w:pPr>
    </w:p>
    <w:p w14:paraId="6CB6956B" w14:textId="50F33E12" w:rsidR="002E66A0" w:rsidRPr="00CC34EE" w:rsidRDefault="002E66A0" w:rsidP="00D37420">
      <w:pPr>
        <w:rPr>
          <w:rFonts w:ascii="Arial" w:hAnsi="Arial" w:cs="Arial"/>
          <w:sz w:val="24"/>
          <w:szCs w:val="24"/>
        </w:rPr>
      </w:pPr>
      <w:r w:rsidRPr="00CC34EE">
        <w:rPr>
          <w:rFonts w:ascii="Arial" w:hAnsi="Arial" w:cs="Arial"/>
          <w:sz w:val="24"/>
          <w:szCs w:val="24"/>
        </w:rPr>
        <w:t xml:space="preserve">Rozdział 85406 – Poradnie </w:t>
      </w:r>
      <w:proofErr w:type="spellStart"/>
      <w:r w:rsidRPr="00CC34EE">
        <w:rPr>
          <w:rFonts w:ascii="Arial" w:hAnsi="Arial" w:cs="Arial"/>
          <w:sz w:val="24"/>
          <w:szCs w:val="24"/>
        </w:rPr>
        <w:t>psychologiczno</w:t>
      </w:r>
      <w:proofErr w:type="spellEnd"/>
      <w:r w:rsidRPr="00CC34EE">
        <w:rPr>
          <w:rFonts w:ascii="Arial" w:hAnsi="Arial" w:cs="Arial"/>
          <w:sz w:val="24"/>
          <w:szCs w:val="24"/>
        </w:rPr>
        <w:t xml:space="preserve"> - pedagogiczne, w tym poradnie specjalistyczne</w:t>
      </w:r>
    </w:p>
    <w:p w14:paraId="338F1FD0" w14:textId="77777777" w:rsidR="002E66A0" w:rsidRPr="00D37420" w:rsidRDefault="002E66A0" w:rsidP="00D37420">
      <w:pPr>
        <w:rPr>
          <w:rFonts w:ascii="Arial" w:hAnsi="Arial" w:cs="Arial"/>
          <w:sz w:val="24"/>
          <w:szCs w:val="24"/>
        </w:rPr>
      </w:pPr>
    </w:p>
    <w:p w14:paraId="7C39DAFC" w14:textId="77777777" w:rsidR="008E15EC" w:rsidRDefault="002E66A0" w:rsidP="008E15EC">
      <w:pPr>
        <w:rPr>
          <w:rFonts w:ascii="Arial" w:hAnsi="Arial" w:cs="Arial"/>
          <w:sz w:val="24"/>
          <w:szCs w:val="24"/>
        </w:rPr>
      </w:pPr>
      <w:r w:rsidRPr="00D37420">
        <w:rPr>
          <w:rFonts w:ascii="Arial" w:hAnsi="Arial" w:cs="Arial"/>
          <w:sz w:val="24"/>
          <w:szCs w:val="24"/>
        </w:rPr>
        <w:t xml:space="preserve">Proponuje się dokonanie zwiększenia dochodów Poradni </w:t>
      </w:r>
      <w:proofErr w:type="spellStart"/>
      <w:r w:rsidRPr="00D37420">
        <w:rPr>
          <w:rFonts w:ascii="Arial" w:hAnsi="Arial" w:cs="Arial"/>
          <w:sz w:val="24"/>
          <w:szCs w:val="24"/>
        </w:rPr>
        <w:t>Psychologiczno</w:t>
      </w:r>
      <w:proofErr w:type="spellEnd"/>
      <w:r w:rsidRPr="00D37420">
        <w:rPr>
          <w:rFonts w:ascii="Arial" w:hAnsi="Arial" w:cs="Arial"/>
          <w:sz w:val="24"/>
          <w:szCs w:val="24"/>
        </w:rPr>
        <w:t xml:space="preserve"> – Pedagogicznej na § 0940 o kwotę 1.750,00 zł stanowiącą zwrot niewykorzystanego w 2025 roku przez nauczyciela dofinansowania na studia.</w:t>
      </w:r>
    </w:p>
    <w:p w14:paraId="6CDEC1FE" w14:textId="77777777" w:rsidR="008E15EC" w:rsidRDefault="008E15EC" w:rsidP="008E15EC">
      <w:pPr>
        <w:rPr>
          <w:rFonts w:cs="Arial"/>
          <w:sz w:val="24"/>
          <w:szCs w:val="24"/>
        </w:rPr>
      </w:pPr>
    </w:p>
    <w:p w14:paraId="3E403F87" w14:textId="529302C9" w:rsidR="002E66A0" w:rsidRPr="008E15EC" w:rsidRDefault="002E66A0" w:rsidP="008E15EC">
      <w:pPr>
        <w:rPr>
          <w:rFonts w:ascii="Arial" w:hAnsi="Arial" w:cs="Arial"/>
          <w:sz w:val="24"/>
          <w:szCs w:val="24"/>
        </w:rPr>
      </w:pPr>
      <w:r w:rsidRPr="008E15EC">
        <w:rPr>
          <w:rFonts w:ascii="Arial" w:hAnsi="Arial" w:cs="Arial"/>
          <w:sz w:val="24"/>
          <w:szCs w:val="24"/>
        </w:rPr>
        <w:t>Dział 855 – Rodzina</w:t>
      </w:r>
    </w:p>
    <w:p w14:paraId="41D204C5" w14:textId="77777777" w:rsidR="002E66A0" w:rsidRPr="00CC34EE" w:rsidRDefault="002E66A0" w:rsidP="00D37420">
      <w:pPr>
        <w:rPr>
          <w:rFonts w:ascii="Arial" w:hAnsi="Arial" w:cs="Arial"/>
          <w:bCs/>
          <w:sz w:val="24"/>
          <w:szCs w:val="24"/>
        </w:rPr>
      </w:pPr>
    </w:p>
    <w:p w14:paraId="4516F7E2" w14:textId="579041CB" w:rsidR="002E66A0" w:rsidRPr="00D37420" w:rsidRDefault="002E66A0" w:rsidP="00D37420">
      <w:pPr>
        <w:rPr>
          <w:rFonts w:ascii="Arial" w:hAnsi="Arial" w:cs="Arial"/>
          <w:sz w:val="24"/>
          <w:szCs w:val="24"/>
        </w:rPr>
      </w:pPr>
      <w:r w:rsidRPr="00CC34EE">
        <w:rPr>
          <w:rFonts w:ascii="Arial" w:hAnsi="Arial" w:cs="Arial"/>
          <w:bCs/>
          <w:sz w:val="24"/>
          <w:szCs w:val="24"/>
        </w:rPr>
        <w:t>Rozdział 85510 – Działalność placówek opiekuńczo-wychowawczych</w:t>
      </w:r>
      <w:r w:rsidR="008E15EC">
        <w:rPr>
          <w:rFonts w:ascii="Arial" w:hAnsi="Arial" w:cs="Arial"/>
          <w:bCs/>
          <w:sz w:val="24"/>
          <w:szCs w:val="24"/>
          <w:u w:val="single"/>
        </w:rPr>
        <w:t xml:space="preserve"> </w:t>
      </w:r>
    </w:p>
    <w:p w14:paraId="1D306FB9" w14:textId="48D2E291" w:rsidR="002E66A0" w:rsidRPr="00D37420" w:rsidRDefault="002E66A0" w:rsidP="00D37420">
      <w:pPr>
        <w:rPr>
          <w:rFonts w:ascii="Arial" w:hAnsi="Arial" w:cs="Arial"/>
          <w:sz w:val="24"/>
          <w:szCs w:val="24"/>
        </w:rPr>
      </w:pPr>
      <w:r w:rsidRPr="00D37420">
        <w:rPr>
          <w:rFonts w:ascii="Arial" w:hAnsi="Arial" w:cs="Arial"/>
          <w:sz w:val="24"/>
          <w:szCs w:val="24"/>
        </w:rPr>
        <w:t xml:space="preserve">Proponuje się </w:t>
      </w:r>
      <w:r w:rsidR="00190D94" w:rsidRPr="00D37420">
        <w:rPr>
          <w:rFonts w:ascii="Arial" w:hAnsi="Arial" w:cs="Arial"/>
          <w:sz w:val="24"/>
          <w:szCs w:val="24"/>
        </w:rPr>
        <w:t xml:space="preserve">dokonanie </w:t>
      </w:r>
      <w:r w:rsidRPr="00D37420">
        <w:rPr>
          <w:rFonts w:ascii="Arial" w:hAnsi="Arial" w:cs="Arial"/>
          <w:sz w:val="24"/>
          <w:szCs w:val="24"/>
        </w:rPr>
        <w:t>zwiększeni</w:t>
      </w:r>
      <w:r w:rsidR="00190D94" w:rsidRPr="00D37420">
        <w:rPr>
          <w:rFonts w:ascii="Arial" w:hAnsi="Arial" w:cs="Arial"/>
          <w:sz w:val="24"/>
          <w:szCs w:val="24"/>
        </w:rPr>
        <w:t>a</w:t>
      </w:r>
      <w:r w:rsidRPr="00D37420">
        <w:rPr>
          <w:rFonts w:ascii="Arial" w:hAnsi="Arial" w:cs="Arial"/>
          <w:sz w:val="24"/>
          <w:szCs w:val="24"/>
        </w:rPr>
        <w:t xml:space="preserve"> dochodów Miejskiego Ośrodka Pomocy Rodzinie o kwotę 24.664,00 zł stanowiącą środki przekazywane przez Powiatowe Centrum Pomocy Rodzinie we Włocławku z tytułu odpłatności za pobyt małoletniego dziecka w Placówce Opiekuńczo - Wychowawczej Nr 2 „</w:t>
      </w:r>
      <w:proofErr w:type="spellStart"/>
      <w:r w:rsidRPr="00D37420">
        <w:rPr>
          <w:rFonts w:ascii="Arial" w:hAnsi="Arial" w:cs="Arial"/>
          <w:sz w:val="24"/>
          <w:szCs w:val="24"/>
        </w:rPr>
        <w:t>Calineczka</w:t>
      </w:r>
      <w:proofErr w:type="spellEnd"/>
      <w:r w:rsidRPr="00D37420">
        <w:rPr>
          <w:rFonts w:ascii="Arial" w:hAnsi="Arial" w:cs="Arial"/>
          <w:sz w:val="24"/>
          <w:szCs w:val="24"/>
        </w:rPr>
        <w:t>”.</w:t>
      </w:r>
    </w:p>
    <w:p w14:paraId="0CCBC7EE" w14:textId="77777777" w:rsidR="002E66A0" w:rsidRPr="00D37420" w:rsidRDefault="002E66A0" w:rsidP="00D37420">
      <w:pPr>
        <w:rPr>
          <w:rFonts w:ascii="Arial" w:hAnsi="Arial" w:cs="Arial"/>
          <w:sz w:val="24"/>
          <w:szCs w:val="24"/>
        </w:rPr>
      </w:pPr>
    </w:p>
    <w:p w14:paraId="05A29B4B" w14:textId="77777777" w:rsidR="001B276F" w:rsidRPr="00D37420" w:rsidRDefault="001B276F" w:rsidP="00D37420">
      <w:pPr>
        <w:rPr>
          <w:rFonts w:ascii="Arial" w:hAnsi="Arial" w:cs="Arial"/>
          <w:sz w:val="24"/>
          <w:szCs w:val="24"/>
        </w:rPr>
      </w:pPr>
      <w:r w:rsidRPr="00D37420">
        <w:rPr>
          <w:rFonts w:ascii="Arial" w:hAnsi="Arial" w:cs="Arial"/>
          <w:sz w:val="24"/>
          <w:szCs w:val="24"/>
        </w:rPr>
        <w:t>Szczegółowe rozdysponowanie dochodów na poszczególnych podziałkach klasyfikacji budżetowej oraz na dysponentów obrazuje Załącznik Nr 1 do Uchwały.</w:t>
      </w:r>
    </w:p>
    <w:p w14:paraId="1416B028" w14:textId="77777777" w:rsidR="001B276F" w:rsidRPr="00D37420" w:rsidRDefault="001B276F" w:rsidP="00D37420">
      <w:pPr>
        <w:pStyle w:val="Tekstpodstawowywcity3"/>
        <w:spacing w:after="0"/>
        <w:ind w:left="0"/>
        <w:rPr>
          <w:rFonts w:ascii="Arial" w:hAnsi="Arial" w:cs="Arial"/>
          <w:sz w:val="24"/>
          <w:szCs w:val="24"/>
        </w:rPr>
      </w:pPr>
    </w:p>
    <w:p w14:paraId="1942C5D5" w14:textId="77777777" w:rsidR="00425C9C" w:rsidRPr="00CC34EE" w:rsidRDefault="00425C9C" w:rsidP="00D37420">
      <w:pPr>
        <w:rPr>
          <w:rFonts w:ascii="Arial" w:hAnsi="Arial" w:cs="Arial"/>
          <w:sz w:val="24"/>
          <w:szCs w:val="24"/>
        </w:rPr>
      </w:pPr>
      <w:r w:rsidRPr="00CC34EE">
        <w:rPr>
          <w:rFonts w:ascii="Arial" w:hAnsi="Arial" w:cs="Arial"/>
          <w:sz w:val="24"/>
          <w:szCs w:val="24"/>
        </w:rPr>
        <w:t>WYDATKI:</w:t>
      </w:r>
    </w:p>
    <w:p w14:paraId="31AC49EE" w14:textId="77777777" w:rsidR="00425C9C" w:rsidRPr="00CC34EE" w:rsidRDefault="00425C9C" w:rsidP="00D37420">
      <w:pPr>
        <w:pStyle w:val="Nagwek4"/>
        <w:numPr>
          <w:ilvl w:val="0"/>
          <w:numId w:val="0"/>
        </w:numPr>
        <w:rPr>
          <w:rFonts w:cs="Arial"/>
          <w:b w:val="0"/>
          <w:sz w:val="24"/>
          <w:szCs w:val="24"/>
        </w:rPr>
      </w:pPr>
    </w:p>
    <w:p w14:paraId="399D093A" w14:textId="24F514EC" w:rsidR="00425C9C" w:rsidRPr="00CC34EE" w:rsidRDefault="00425C9C" w:rsidP="00D37420">
      <w:pPr>
        <w:rPr>
          <w:rFonts w:ascii="Arial" w:hAnsi="Arial" w:cs="Arial"/>
          <w:sz w:val="24"/>
          <w:szCs w:val="24"/>
        </w:rPr>
      </w:pPr>
      <w:r w:rsidRPr="00CC34EE">
        <w:rPr>
          <w:rFonts w:ascii="Arial" w:hAnsi="Arial" w:cs="Arial"/>
          <w:sz w:val="24"/>
          <w:szCs w:val="24"/>
        </w:rPr>
        <w:t>Wydatki na zadania własne</w:t>
      </w:r>
      <w:r w:rsidR="00B31D1E" w:rsidRPr="00CC34EE">
        <w:rPr>
          <w:rFonts w:ascii="Arial" w:hAnsi="Arial" w:cs="Arial"/>
          <w:sz w:val="24"/>
          <w:szCs w:val="24"/>
        </w:rPr>
        <w:t xml:space="preserve"> gminy</w:t>
      </w:r>
      <w:r w:rsidRPr="00CC34EE">
        <w:rPr>
          <w:rFonts w:ascii="Arial" w:hAnsi="Arial" w:cs="Arial"/>
          <w:sz w:val="24"/>
          <w:szCs w:val="24"/>
        </w:rPr>
        <w:t>:</w:t>
      </w:r>
    </w:p>
    <w:p w14:paraId="781B7951" w14:textId="77777777" w:rsidR="00727D26" w:rsidRPr="00CC34EE" w:rsidRDefault="00727D26" w:rsidP="00D37420">
      <w:pPr>
        <w:pStyle w:val="Nagwek4"/>
        <w:numPr>
          <w:ilvl w:val="0"/>
          <w:numId w:val="0"/>
        </w:numPr>
        <w:rPr>
          <w:rFonts w:cs="Arial"/>
          <w:b w:val="0"/>
          <w:sz w:val="24"/>
          <w:szCs w:val="24"/>
        </w:rPr>
      </w:pPr>
    </w:p>
    <w:p w14:paraId="498B505A" w14:textId="77777777" w:rsidR="00874030" w:rsidRPr="00CC34EE" w:rsidRDefault="00874030" w:rsidP="00D37420">
      <w:pPr>
        <w:pStyle w:val="Nagwek4"/>
        <w:numPr>
          <w:ilvl w:val="0"/>
          <w:numId w:val="0"/>
        </w:numPr>
        <w:rPr>
          <w:rFonts w:cs="Arial"/>
          <w:b w:val="0"/>
          <w:sz w:val="24"/>
          <w:szCs w:val="24"/>
        </w:rPr>
      </w:pPr>
      <w:r w:rsidRPr="00CC34EE">
        <w:rPr>
          <w:rFonts w:cs="Arial"/>
          <w:b w:val="0"/>
          <w:sz w:val="24"/>
          <w:szCs w:val="24"/>
        </w:rPr>
        <w:t>Dział 600 – Transport i łączność</w:t>
      </w:r>
    </w:p>
    <w:p w14:paraId="00967A3F" w14:textId="77777777" w:rsidR="00874030" w:rsidRPr="00CC34EE" w:rsidRDefault="00874030" w:rsidP="00D37420">
      <w:pPr>
        <w:rPr>
          <w:rFonts w:ascii="Arial" w:hAnsi="Arial" w:cs="Arial"/>
          <w:sz w:val="24"/>
          <w:szCs w:val="24"/>
        </w:rPr>
      </w:pPr>
    </w:p>
    <w:p w14:paraId="27DC656E" w14:textId="77777777" w:rsidR="00874030" w:rsidRPr="00CC34EE" w:rsidRDefault="00874030" w:rsidP="00D37420">
      <w:pPr>
        <w:spacing w:line="264" w:lineRule="auto"/>
        <w:rPr>
          <w:rFonts w:ascii="Arial" w:hAnsi="Arial" w:cs="Arial"/>
          <w:bCs/>
          <w:sz w:val="24"/>
          <w:szCs w:val="24"/>
        </w:rPr>
      </w:pPr>
      <w:r w:rsidRPr="00CC34EE">
        <w:rPr>
          <w:rFonts w:ascii="Arial" w:hAnsi="Arial" w:cs="Arial"/>
          <w:sz w:val="24"/>
          <w:szCs w:val="24"/>
        </w:rPr>
        <w:t>Rozdział 60004 – Lokalny transport zbiorowy</w:t>
      </w:r>
    </w:p>
    <w:p w14:paraId="4D2BFCAF" w14:textId="77777777" w:rsidR="00874030" w:rsidRPr="00D37420" w:rsidRDefault="00874030" w:rsidP="00D37420">
      <w:pPr>
        <w:rPr>
          <w:rFonts w:ascii="Arial" w:hAnsi="Arial" w:cs="Arial"/>
          <w:sz w:val="24"/>
          <w:szCs w:val="24"/>
        </w:rPr>
      </w:pPr>
    </w:p>
    <w:p w14:paraId="2B89B51B" w14:textId="5ECD6836" w:rsidR="00874030" w:rsidRPr="00D37420" w:rsidRDefault="00874030" w:rsidP="00D37420">
      <w:pPr>
        <w:rPr>
          <w:rFonts w:ascii="Arial" w:hAnsi="Arial" w:cs="Arial"/>
          <w:sz w:val="24"/>
          <w:szCs w:val="24"/>
        </w:rPr>
      </w:pPr>
      <w:r w:rsidRPr="00D37420">
        <w:rPr>
          <w:rFonts w:ascii="Arial" w:hAnsi="Arial" w:cs="Arial"/>
          <w:sz w:val="24"/>
          <w:szCs w:val="24"/>
        </w:rPr>
        <w:t>Proponuje się dokonanie zwiększenia wydatków Wydziału Dróg, Transportu Zbiorowego i Energii na § 4300 o kwotę 710.767,00 zł</w:t>
      </w:r>
      <w:r w:rsidR="00111D0B" w:rsidRPr="00D37420">
        <w:rPr>
          <w:rFonts w:ascii="Arial" w:hAnsi="Arial" w:cs="Arial"/>
          <w:sz w:val="24"/>
          <w:szCs w:val="24"/>
        </w:rPr>
        <w:t>.</w:t>
      </w:r>
      <w:r w:rsidRPr="00D37420">
        <w:rPr>
          <w:rFonts w:ascii="Arial" w:hAnsi="Arial" w:cs="Arial"/>
          <w:sz w:val="24"/>
          <w:szCs w:val="24"/>
        </w:rPr>
        <w:t xml:space="preserve"> </w:t>
      </w:r>
      <w:r w:rsidR="00111D0B" w:rsidRPr="00D37420">
        <w:rPr>
          <w:rFonts w:ascii="Arial" w:hAnsi="Arial" w:cs="Arial"/>
          <w:sz w:val="24"/>
          <w:szCs w:val="24"/>
        </w:rPr>
        <w:t>W</w:t>
      </w:r>
      <w:r w:rsidR="00E340D7" w:rsidRPr="00D37420">
        <w:rPr>
          <w:rFonts w:ascii="Arial" w:hAnsi="Arial" w:cs="Arial"/>
          <w:sz w:val="24"/>
          <w:szCs w:val="24"/>
        </w:rPr>
        <w:t xml:space="preserve"> związku z realizacją przedsięwzięcia pn. „Rozwój zeroemisyjnego transportu publicznego we Włocławku poprzez zakup zeroemisyjnego transportu wraz z niezbędną infrastrukturą – etap II” zachodzi konieczność zwiększenia wynagrodzenia Operatora. Wynika to z rozszerzenia zakresu powierzonych zadań o obsługę i utrzymanie 16 ładowarek, kontenerowej stacji transformatorowej</w:t>
      </w:r>
      <w:r w:rsidRPr="00D37420">
        <w:rPr>
          <w:rFonts w:ascii="Arial" w:hAnsi="Arial" w:cs="Arial"/>
          <w:sz w:val="24"/>
          <w:szCs w:val="24"/>
        </w:rPr>
        <w:t>.</w:t>
      </w:r>
    </w:p>
    <w:p w14:paraId="6440B12A" w14:textId="535B40AA" w:rsidR="00C173FB" w:rsidRPr="00D37420" w:rsidRDefault="00874030" w:rsidP="00D37420">
      <w:pPr>
        <w:rPr>
          <w:rFonts w:ascii="Arial" w:hAnsi="Arial" w:cs="Arial"/>
          <w:sz w:val="24"/>
          <w:szCs w:val="24"/>
        </w:rPr>
      </w:pPr>
      <w:r w:rsidRPr="00D37420">
        <w:rPr>
          <w:rFonts w:ascii="Arial" w:hAnsi="Arial" w:cs="Arial"/>
          <w:sz w:val="24"/>
          <w:szCs w:val="24"/>
        </w:rPr>
        <w:t>Zwiększenie proponuje się pokryć z dochodów.</w:t>
      </w:r>
    </w:p>
    <w:p w14:paraId="07BC4E95" w14:textId="77777777" w:rsidR="005D4BD4" w:rsidRDefault="00C173FB" w:rsidP="00D37420">
      <w:pPr>
        <w:contextualSpacing/>
        <w:rPr>
          <w:rFonts w:ascii="Arial" w:hAnsi="Arial" w:cs="Arial"/>
          <w:color w:val="000000" w:themeColor="text1"/>
          <w:sz w:val="24"/>
          <w:szCs w:val="24"/>
        </w:rPr>
      </w:pPr>
      <w:r w:rsidRPr="00D37420">
        <w:rPr>
          <w:rFonts w:ascii="Arial" w:hAnsi="Arial" w:cs="Arial"/>
          <w:color w:val="000000" w:themeColor="text1"/>
          <w:sz w:val="24"/>
          <w:szCs w:val="24"/>
        </w:rPr>
        <w:lastRenderedPageBreak/>
        <w:t xml:space="preserve">Na wnioski Wydziału Dróg, Transportu Zbiorowego i Energii i Miejskiego Zarządu Dróg i Zieleni na zadaniu pn. „Multimodalne Centrum Przesiadkowe – ETAP III” proponuje się zwiększenie wydatków o kwotę 60.000,00 zł. Zwiększenie środków </w:t>
      </w:r>
    </w:p>
    <w:p w14:paraId="456570EB" w14:textId="123B4B16" w:rsidR="00C173FB" w:rsidRPr="00D37420" w:rsidRDefault="00C173FB" w:rsidP="00D37420">
      <w:pPr>
        <w:contextualSpacing/>
        <w:rPr>
          <w:rFonts w:ascii="Arial" w:hAnsi="Arial" w:cs="Arial"/>
          <w:color w:val="000000" w:themeColor="text1"/>
          <w:sz w:val="24"/>
          <w:szCs w:val="24"/>
        </w:rPr>
      </w:pPr>
      <w:r w:rsidRPr="00D37420">
        <w:rPr>
          <w:rFonts w:ascii="Arial" w:hAnsi="Arial" w:cs="Arial"/>
          <w:color w:val="000000" w:themeColor="text1"/>
          <w:sz w:val="24"/>
          <w:szCs w:val="24"/>
        </w:rPr>
        <w:t>w planie finansowym jest niezbędne w związku z planowanym przeprowadzeniem postępowania o udzielenie zamówienia publicznego w trybie dialogu konkurencyjnego. Tryb ten wymaga przeprowadzenia dodatkowych czynności organizacyjnych, prawnych i merytorycznych, w tym przygotowania i prowadzenia dialogu z wykonawcami, wsparcia eksperckiego oraz opracowania dokumentacji postępowania. Zabezpieczenie dodatkowych środków umożliwi prawidłowe przygotowanie i przeprowadzenie postępowania oraz wybór rozwiązania najlepiej odpowiadającego potrzebom zamawiającego. Powyższe zwiększenie planuje się pokryć z przesunięcia środków z zadania pn. „Przebudowa/rekonstrukcja dróg powiatowych”. Łączna kwota nakładów finansowych po zmianie wynosi 5.760.000,00 zł. Lata realizacji 2025 – 2027, w tym limit wydatków na rok 2026 – 2.922.391,29 zł, na rok 2027 – 2.807.608,71 zł.</w:t>
      </w:r>
    </w:p>
    <w:p w14:paraId="014D040F" w14:textId="77777777" w:rsidR="00412FDB" w:rsidRPr="00D37420" w:rsidRDefault="00412FDB" w:rsidP="00D37420">
      <w:pPr>
        <w:rPr>
          <w:rFonts w:ascii="Arial" w:hAnsi="Arial" w:cs="Arial"/>
          <w:sz w:val="24"/>
          <w:szCs w:val="24"/>
        </w:rPr>
      </w:pPr>
    </w:p>
    <w:p w14:paraId="46429020" w14:textId="77777777" w:rsidR="00412FDB" w:rsidRPr="00CC34EE" w:rsidRDefault="00412FDB" w:rsidP="00D37420">
      <w:pPr>
        <w:contextualSpacing/>
        <w:rPr>
          <w:rFonts w:ascii="Arial" w:hAnsi="Arial" w:cs="Arial"/>
          <w:sz w:val="24"/>
          <w:szCs w:val="24"/>
        </w:rPr>
      </w:pPr>
      <w:r w:rsidRPr="00CC34EE">
        <w:rPr>
          <w:rFonts w:ascii="Arial" w:hAnsi="Arial" w:cs="Arial"/>
          <w:sz w:val="24"/>
          <w:szCs w:val="24"/>
        </w:rPr>
        <w:t>Rozdział 60016 - Drogi publiczne gminne</w:t>
      </w:r>
    </w:p>
    <w:p w14:paraId="029FF9BD" w14:textId="77777777" w:rsidR="00412FDB" w:rsidRPr="00D37420" w:rsidRDefault="00412FDB" w:rsidP="00D37420">
      <w:pPr>
        <w:rPr>
          <w:rFonts w:ascii="Arial" w:hAnsi="Arial" w:cs="Arial"/>
          <w:sz w:val="24"/>
          <w:szCs w:val="24"/>
        </w:rPr>
      </w:pPr>
    </w:p>
    <w:p w14:paraId="3830972B" w14:textId="5C8D0B94" w:rsidR="006B502E" w:rsidRPr="00D37420" w:rsidRDefault="006B502E" w:rsidP="00D37420">
      <w:pPr>
        <w:contextualSpacing/>
        <w:rPr>
          <w:rFonts w:ascii="Arial" w:hAnsi="Arial" w:cs="Arial"/>
          <w:color w:val="000000" w:themeColor="text1"/>
          <w:sz w:val="24"/>
          <w:szCs w:val="24"/>
        </w:rPr>
      </w:pPr>
      <w:r w:rsidRPr="00D37420">
        <w:rPr>
          <w:rFonts w:ascii="Arial" w:hAnsi="Arial" w:cs="Arial"/>
          <w:color w:val="000000" w:themeColor="text1"/>
          <w:sz w:val="24"/>
          <w:szCs w:val="24"/>
        </w:rPr>
        <w:t xml:space="preserve">Na wnioski Wydziału Dróg, Transportu Zbiorowego i Energii i Miejskiego Zarządu Dróg i Zieleni na zadaniu pn. „Budowa drogi stanowiącej przedłużenie ul. Letniej od Al. Jana Pawła II do ul. Szyszkowej” proponuje się zwiększenie wydatków o kwotę 4.000.000,00 zł. W związku z planowanym rozwiązaniem umowy z dotychczasowym Wykonawcą przez Zamawiającego, zachodzi konieczność zawarcia umowy z nowym wykonawcą. W celu zapewnienia ciągłości realizacji zadania oraz terminowego wykonania przedmiotu zamówienia niezbędne jest zabezpieczenie środków finansowych umożliwiających podpisanie nowej umowy. Zwiększenie środków jest konieczne, ponieważ na realizację zadania środki finansowe zostały zabezpieczone w wydatkach niewygasających, jednak Wykonawca nie zrealizuje w terminie wszystkich zaplanowanych </w:t>
      </w:r>
      <w:r w:rsidR="00323830" w:rsidRPr="00D37420">
        <w:rPr>
          <w:rFonts w:ascii="Arial" w:hAnsi="Arial" w:cs="Arial"/>
          <w:color w:val="000000" w:themeColor="text1"/>
          <w:sz w:val="24"/>
          <w:szCs w:val="24"/>
        </w:rPr>
        <w:t>pra</w:t>
      </w:r>
      <w:r w:rsidR="00E9510F" w:rsidRPr="00D37420">
        <w:rPr>
          <w:rFonts w:ascii="Arial" w:hAnsi="Arial" w:cs="Arial"/>
          <w:color w:val="000000" w:themeColor="text1"/>
          <w:sz w:val="24"/>
          <w:szCs w:val="24"/>
        </w:rPr>
        <w:t>c</w:t>
      </w:r>
      <w:r w:rsidRPr="00D37420">
        <w:rPr>
          <w:rFonts w:ascii="Arial" w:hAnsi="Arial" w:cs="Arial"/>
          <w:color w:val="000000" w:themeColor="text1"/>
          <w:sz w:val="24"/>
          <w:szCs w:val="24"/>
        </w:rPr>
        <w:t>. W związku z tym niezbędne jest ponowne zabezpieczenie środków finansowych w budżecie na kontynuację zadania. Powyższe zwiększenie planuje się pokryć z przesunięcia środków z zadań inwestycyjnych pn.: „Przebudowa skrzyżowania ulic Wyszyńskiego - Tumskiej - Placu Kopernika - mostu stalowego”, „Budowa i przebudowa dróg rowerowych na terenie miasta Włocławek II ETAP” i „Przebudowa ul. Rybnickiej”. Łączna kwota nakładów finansowych nie ulega zmianie i wynosi 14.955.958,27 zł. Lata realizacji 2022 – 2026, w tym limit wydatków na rok 2026 – 8.942.337,84 zł.</w:t>
      </w:r>
    </w:p>
    <w:p w14:paraId="3B24227D" w14:textId="77777777" w:rsidR="006B502E" w:rsidRPr="00D37420" w:rsidRDefault="006B502E" w:rsidP="00D37420">
      <w:pPr>
        <w:contextualSpacing/>
        <w:rPr>
          <w:rFonts w:ascii="Arial" w:hAnsi="Arial" w:cs="Arial"/>
          <w:color w:val="00B050"/>
          <w:sz w:val="24"/>
          <w:szCs w:val="24"/>
        </w:rPr>
      </w:pPr>
    </w:p>
    <w:p w14:paraId="49C7D4CB" w14:textId="77777777" w:rsidR="005D4BD4" w:rsidRDefault="006B502E" w:rsidP="00D37420">
      <w:pPr>
        <w:contextualSpacing/>
        <w:rPr>
          <w:rFonts w:ascii="Arial" w:hAnsi="Arial" w:cs="Arial"/>
          <w:color w:val="000000" w:themeColor="text1"/>
          <w:sz w:val="24"/>
          <w:szCs w:val="24"/>
        </w:rPr>
      </w:pPr>
      <w:r w:rsidRPr="00D37420">
        <w:rPr>
          <w:rFonts w:ascii="Arial" w:hAnsi="Arial" w:cs="Arial"/>
          <w:color w:val="000000" w:themeColor="text1"/>
          <w:sz w:val="24"/>
          <w:szCs w:val="24"/>
        </w:rPr>
        <w:t xml:space="preserve">Na wnioski Wydziału Dróg, Transportu Zbiorowego i Energii i Miejskiego Zarządu Dróg i Zieleni na zadaniu pn. „Przebudowa ul. Rybnickiej” proponuje się zmniejszenie wydatków o kwotę 300.000,00 zł z przeznaczeniem na zwiększenie wydatków majątkowych w rozdz. 60016. </w:t>
      </w:r>
      <w:r w:rsidR="00323830" w:rsidRPr="00D37420">
        <w:rPr>
          <w:rFonts w:ascii="Arial" w:hAnsi="Arial" w:cs="Arial"/>
          <w:color w:val="000000" w:themeColor="text1"/>
          <w:sz w:val="24"/>
          <w:szCs w:val="24"/>
        </w:rPr>
        <w:t xml:space="preserve">Wykonawca </w:t>
      </w:r>
      <w:r w:rsidRPr="00D37420">
        <w:rPr>
          <w:rFonts w:ascii="Arial" w:hAnsi="Arial" w:cs="Arial"/>
          <w:color w:val="000000" w:themeColor="text1"/>
          <w:sz w:val="24"/>
          <w:szCs w:val="24"/>
        </w:rPr>
        <w:t>nie wykona dokumentacji projektowej do końca czerwca (wydatek ujęty w uchwale o środkach niewygasających). W</w:t>
      </w:r>
      <w:r w:rsidR="00323830" w:rsidRPr="00D37420">
        <w:rPr>
          <w:rFonts w:ascii="Arial" w:hAnsi="Arial" w:cs="Arial"/>
          <w:color w:val="000000" w:themeColor="text1"/>
          <w:sz w:val="24"/>
          <w:szCs w:val="24"/>
        </w:rPr>
        <w:t> </w:t>
      </w:r>
      <w:r w:rsidRPr="00D37420">
        <w:rPr>
          <w:rFonts w:ascii="Arial" w:hAnsi="Arial" w:cs="Arial"/>
          <w:color w:val="000000" w:themeColor="text1"/>
          <w:sz w:val="24"/>
          <w:szCs w:val="24"/>
        </w:rPr>
        <w:t xml:space="preserve">związku </w:t>
      </w:r>
    </w:p>
    <w:p w14:paraId="744BF564" w14:textId="082D37F1" w:rsidR="006B502E" w:rsidRPr="00D37420" w:rsidRDefault="006B502E" w:rsidP="00D37420">
      <w:pPr>
        <w:contextualSpacing/>
        <w:rPr>
          <w:rFonts w:ascii="Arial" w:hAnsi="Arial" w:cs="Arial"/>
          <w:color w:val="000000" w:themeColor="text1"/>
          <w:sz w:val="24"/>
          <w:szCs w:val="24"/>
        </w:rPr>
      </w:pPr>
      <w:r w:rsidRPr="00D37420">
        <w:rPr>
          <w:rFonts w:ascii="Arial" w:hAnsi="Arial" w:cs="Arial"/>
          <w:color w:val="000000" w:themeColor="text1"/>
          <w:sz w:val="24"/>
          <w:szCs w:val="24"/>
        </w:rPr>
        <w:t xml:space="preserve">z tym </w:t>
      </w:r>
      <w:r w:rsidR="00323830" w:rsidRPr="00D37420">
        <w:rPr>
          <w:rFonts w:ascii="Arial" w:hAnsi="Arial" w:cs="Arial"/>
          <w:color w:val="000000" w:themeColor="text1"/>
          <w:sz w:val="24"/>
          <w:szCs w:val="24"/>
        </w:rPr>
        <w:t xml:space="preserve">zachodzi konieczność zabezpieczenia planu wydatków w budżecie 2026 roku. </w:t>
      </w:r>
      <w:r w:rsidRPr="00D37420">
        <w:rPr>
          <w:rFonts w:ascii="Arial" w:hAnsi="Arial" w:cs="Arial"/>
          <w:color w:val="000000" w:themeColor="text1"/>
          <w:sz w:val="24"/>
          <w:szCs w:val="24"/>
        </w:rPr>
        <w:t>Realizacja wypłat odszkodowań za przejęte grunty również zostanie przesunięta na późniejszy termin. W</w:t>
      </w:r>
      <w:r w:rsidR="00323830" w:rsidRPr="00D37420">
        <w:rPr>
          <w:rFonts w:ascii="Arial" w:hAnsi="Arial" w:cs="Arial"/>
          <w:color w:val="000000" w:themeColor="text1"/>
          <w:sz w:val="24"/>
          <w:szCs w:val="24"/>
        </w:rPr>
        <w:t> </w:t>
      </w:r>
      <w:r w:rsidRPr="00D37420">
        <w:rPr>
          <w:rFonts w:ascii="Arial" w:hAnsi="Arial" w:cs="Arial"/>
          <w:color w:val="000000" w:themeColor="text1"/>
          <w:sz w:val="24"/>
          <w:szCs w:val="24"/>
        </w:rPr>
        <w:t xml:space="preserve">związku z powyższym kwota 300.000,00 zł nie będzie wykorzystana w bieżącym okresie i może zostać przeniesiona na realizację innego zadania. </w:t>
      </w:r>
      <w:r w:rsidRPr="00D37420">
        <w:rPr>
          <w:rFonts w:ascii="Arial" w:hAnsi="Arial" w:cs="Arial"/>
          <w:bCs/>
          <w:color w:val="000000" w:themeColor="text1"/>
          <w:sz w:val="24"/>
          <w:szCs w:val="24"/>
        </w:rPr>
        <w:t>Łączna kwota nakładów finansowych po zmianie wynosi 1.400.000,00 zł. Lata realizacji 2025 – 2026, w tym limit wydatków na rok 2026 – 700.000,00 zł.</w:t>
      </w:r>
    </w:p>
    <w:p w14:paraId="2111F152" w14:textId="77777777" w:rsidR="006B502E" w:rsidRPr="00D37420" w:rsidRDefault="006B502E" w:rsidP="00D37420">
      <w:pPr>
        <w:contextualSpacing/>
        <w:rPr>
          <w:rFonts w:ascii="Arial" w:hAnsi="Arial" w:cs="Arial"/>
          <w:sz w:val="24"/>
          <w:szCs w:val="24"/>
          <w:highlight w:val="yellow"/>
        </w:rPr>
      </w:pPr>
    </w:p>
    <w:p w14:paraId="48639128" w14:textId="5401D97F" w:rsidR="006B502E" w:rsidRPr="00D37420" w:rsidRDefault="006B502E" w:rsidP="00D37420">
      <w:pPr>
        <w:contextualSpacing/>
        <w:rPr>
          <w:rFonts w:ascii="Arial" w:hAnsi="Arial" w:cs="Arial"/>
          <w:color w:val="000000" w:themeColor="text1"/>
          <w:sz w:val="24"/>
          <w:szCs w:val="24"/>
          <w:highlight w:val="yellow"/>
        </w:rPr>
      </w:pPr>
      <w:r w:rsidRPr="00D37420">
        <w:rPr>
          <w:rFonts w:ascii="Arial" w:hAnsi="Arial" w:cs="Arial"/>
          <w:color w:val="000000" w:themeColor="text1"/>
          <w:sz w:val="24"/>
          <w:szCs w:val="24"/>
        </w:rPr>
        <w:t xml:space="preserve">Na wnioski Wydziału Dróg, Transportu Zbiorowego i Energii i Miejskiego Zarządu Dróg i Zieleni na zadaniu pn. „Przebudowa/rekonstrukcja dróg gminnych” proponuje się </w:t>
      </w:r>
      <w:r w:rsidRPr="00D37420">
        <w:rPr>
          <w:rFonts w:ascii="Arial" w:hAnsi="Arial" w:cs="Arial"/>
          <w:color w:val="000000" w:themeColor="text1"/>
          <w:sz w:val="24"/>
          <w:szCs w:val="24"/>
        </w:rPr>
        <w:lastRenderedPageBreak/>
        <w:t xml:space="preserve">zmniejszenie wydatków o kwotę 2.210.000,00 zł z przeznaczeniem na zwiększenie wydatków majątkowych w rozdz. 60015. </w:t>
      </w:r>
      <w:r w:rsidR="00323830" w:rsidRPr="00D37420">
        <w:rPr>
          <w:rFonts w:ascii="Arial" w:hAnsi="Arial" w:cs="Arial"/>
          <w:color w:val="000000" w:themeColor="text1"/>
          <w:sz w:val="24"/>
          <w:szCs w:val="24"/>
        </w:rPr>
        <w:t>R</w:t>
      </w:r>
      <w:r w:rsidRPr="00D37420">
        <w:rPr>
          <w:rFonts w:ascii="Arial" w:hAnsi="Arial" w:cs="Arial"/>
          <w:color w:val="000000" w:themeColor="text1"/>
          <w:sz w:val="24"/>
          <w:szCs w:val="24"/>
        </w:rPr>
        <w:t>ealizacja zadania została przesunięta na późniejszy termin</w:t>
      </w:r>
      <w:r w:rsidR="00323830" w:rsidRPr="00D37420">
        <w:rPr>
          <w:rFonts w:ascii="Arial" w:hAnsi="Arial" w:cs="Arial"/>
          <w:color w:val="000000" w:themeColor="text1"/>
          <w:sz w:val="24"/>
          <w:szCs w:val="24"/>
        </w:rPr>
        <w:t xml:space="preserve">. </w:t>
      </w:r>
      <w:r w:rsidRPr="00D37420">
        <w:rPr>
          <w:rFonts w:ascii="Arial" w:hAnsi="Arial" w:cs="Arial"/>
          <w:bCs/>
          <w:color w:val="000000" w:themeColor="text1"/>
          <w:sz w:val="24"/>
          <w:szCs w:val="24"/>
        </w:rPr>
        <w:t>Wartość zadania po zmianie wynosi 367.248,19 zł. Rok realizacji 2026.</w:t>
      </w:r>
    </w:p>
    <w:p w14:paraId="4A8E4289" w14:textId="77777777" w:rsidR="002D43ED" w:rsidRPr="00D37420" w:rsidRDefault="002D43ED" w:rsidP="00D37420">
      <w:pPr>
        <w:rPr>
          <w:rFonts w:ascii="Arial" w:hAnsi="Arial" w:cs="Arial"/>
          <w:sz w:val="24"/>
          <w:szCs w:val="24"/>
        </w:rPr>
      </w:pPr>
    </w:p>
    <w:p w14:paraId="1A5A02B7" w14:textId="2647FB6F" w:rsidR="006C33F6" w:rsidRPr="00CC34EE" w:rsidRDefault="006C33F6" w:rsidP="00D37420">
      <w:pPr>
        <w:rPr>
          <w:rFonts w:ascii="Arial" w:hAnsi="Arial" w:cs="Arial"/>
          <w:sz w:val="24"/>
          <w:szCs w:val="24"/>
        </w:rPr>
      </w:pPr>
      <w:r w:rsidRPr="00CC34EE">
        <w:rPr>
          <w:rFonts w:ascii="Arial" w:hAnsi="Arial" w:cs="Arial"/>
          <w:bCs/>
          <w:sz w:val="24"/>
          <w:szCs w:val="24"/>
        </w:rPr>
        <w:t>Dział 700 – Gospodarka mieszkaniowa</w:t>
      </w:r>
      <w:r w:rsidR="008E15EC">
        <w:rPr>
          <w:rFonts w:ascii="Arial" w:hAnsi="Arial" w:cs="Arial"/>
          <w:bCs/>
          <w:sz w:val="24"/>
          <w:szCs w:val="24"/>
        </w:rPr>
        <w:t xml:space="preserve"> </w:t>
      </w:r>
    </w:p>
    <w:p w14:paraId="0A26F8C1" w14:textId="77777777" w:rsidR="006C33F6" w:rsidRPr="00CC34EE" w:rsidRDefault="006C33F6" w:rsidP="00D37420">
      <w:pPr>
        <w:rPr>
          <w:rFonts w:ascii="Arial" w:hAnsi="Arial" w:cs="Arial"/>
          <w:sz w:val="24"/>
          <w:szCs w:val="24"/>
        </w:rPr>
      </w:pPr>
      <w:r w:rsidRPr="00CC34EE">
        <w:rPr>
          <w:rFonts w:ascii="Arial" w:hAnsi="Arial" w:cs="Arial"/>
          <w:sz w:val="24"/>
          <w:szCs w:val="24"/>
        </w:rPr>
        <w:t>Rozdział 70007 – Gospodarowanie mieszkaniowym zasobem gminy</w:t>
      </w:r>
    </w:p>
    <w:p w14:paraId="1421C887" w14:textId="77777777" w:rsidR="006C33F6" w:rsidRPr="00D37420" w:rsidRDefault="006C33F6" w:rsidP="00D37420">
      <w:pPr>
        <w:rPr>
          <w:rFonts w:ascii="Arial" w:hAnsi="Arial" w:cs="Arial"/>
          <w:sz w:val="24"/>
          <w:szCs w:val="24"/>
        </w:rPr>
      </w:pPr>
    </w:p>
    <w:p w14:paraId="6F16904C" w14:textId="053B2542" w:rsidR="006C33F6" w:rsidRPr="00D37420" w:rsidRDefault="006C33F6" w:rsidP="00D37420">
      <w:pPr>
        <w:rPr>
          <w:rFonts w:ascii="Arial" w:hAnsi="Arial" w:cs="Arial"/>
          <w:sz w:val="24"/>
          <w:szCs w:val="24"/>
        </w:rPr>
      </w:pPr>
      <w:r w:rsidRPr="00D37420">
        <w:rPr>
          <w:rFonts w:ascii="Arial" w:hAnsi="Arial" w:cs="Arial"/>
          <w:sz w:val="24"/>
          <w:szCs w:val="24"/>
        </w:rPr>
        <w:t xml:space="preserve">Proponuje się dokonanie zwiększenia wydatków Administracji Zasobów Komunalnych o </w:t>
      </w:r>
      <w:r w:rsidR="008A6835" w:rsidRPr="00D37420">
        <w:rPr>
          <w:rFonts w:ascii="Arial" w:hAnsi="Arial" w:cs="Arial"/>
          <w:sz w:val="24"/>
          <w:szCs w:val="24"/>
        </w:rPr>
        <w:t xml:space="preserve">łączną </w:t>
      </w:r>
      <w:r w:rsidRPr="00D37420">
        <w:rPr>
          <w:rFonts w:ascii="Arial" w:hAnsi="Arial" w:cs="Arial"/>
          <w:sz w:val="24"/>
          <w:szCs w:val="24"/>
        </w:rPr>
        <w:t xml:space="preserve">kwotę </w:t>
      </w:r>
      <w:r w:rsidR="008A6835" w:rsidRPr="00D37420">
        <w:rPr>
          <w:rFonts w:ascii="Arial" w:hAnsi="Arial" w:cs="Arial"/>
          <w:sz w:val="24"/>
          <w:szCs w:val="24"/>
        </w:rPr>
        <w:t>42.067,79</w:t>
      </w:r>
      <w:r w:rsidRPr="00D37420">
        <w:rPr>
          <w:rFonts w:ascii="Arial" w:hAnsi="Arial" w:cs="Arial"/>
          <w:sz w:val="24"/>
          <w:szCs w:val="24"/>
        </w:rPr>
        <w:t> zł celem zabezpieczenia środków na pokrycie kosztów:</w:t>
      </w:r>
    </w:p>
    <w:p w14:paraId="4FAAA8B9" w14:textId="0A1FE75A" w:rsidR="006C33F6" w:rsidRPr="00D37420" w:rsidRDefault="001F4EB2" w:rsidP="00D37420">
      <w:pPr>
        <w:pStyle w:val="Akapitzlist"/>
        <w:numPr>
          <w:ilvl w:val="0"/>
          <w:numId w:val="29"/>
        </w:numPr>
        <w:spacing w:after="0" w:line="240" w:lineRule="auto"/>
        <w:ind w:left="142" w:hanging="142"/>
        <w:rPr>
          <w:rFonts w:ascii="Arial" w:hAnsi="Arial" w:cs="Arial"/>
          <w:sz w:val="24"/>
          <w:szCs w:val="24"/>
        </w:rPr>
      </w:pPr>
      <w:r w:rsidRPr="00D37420">
        <w:rPr>
          <w:rFonts w:ascii="Arial" w:hAnsi="Arial" w:cs="Arial"/>
          <w:sz w:val="24"/>
          <w:szCs w:val="24"/>
        </w:rPr>
        <w:t>zastępstwa procesowego</w:t>
      </w:r>
      <w:r w:rsidR="006C33F6" w:rsidRPr="00D37420">
        <w:rPr>
          <w:rFonts w:ascii="Arial" w:hAnsi="Arial" w:cs="Arial"/>
          <w:sz w:val="24"/>
          <w:szCs w:val="24"/>
        </w:rPr>
        <w:t xml:space="preserve"> – </w:t>
      </w:r>
      <w:r w:rsidRPr="00D37420">
        <w:rPr>
          <w:rFonts w:ascii="Arial" w:hAnsi="Arial" w:cs="Arial"/>
          <w:sz w:val="24"/>
          <w:szCs w:val="24"/>
        </w:rPr>
        <w:t>468,00</w:t>
      </w:r>
      <w:r w:rsidR="006C33F6" w:rsidRPr="00D37420">
        <w:rPr>
          <w:rFonts w:ascii="Arial" w:hAnsi="Arial" w:cs="Arial"/>
          <w:sz w:val="24"/>
          <w:szCs w:val="24"/>
        </w:rPr>
        <w:t xml:space="preserve"> zł,</w:t>
      </w:r>
    </w:p>
    <w:p w14:paraId="5B082A94" w14:textId="77777777" w:rsidR="00412FDB" w:rsidRPr="00D37420" w:rsidRDefault="00412FDB" w:rsidP="00D37420">
      <w:pPr>
        <w:pStyle w:val="Akapitzlist"/>
        <w:numPr>
          <w:ilvl w:val="0"/>
          <w:numId w:val="29"/>
        </w:numPr>
        <w:spacing w:after="0" w:line="240" w:lineRule="auto"/>
        <w:ind w:left="142" w:hanging="142"/>
        <w:rPr>
          <w:rFonts w:ascii="Arial" w:hAnsi="Arial" w:cs="Arial"/>
          <w:sz w:val="24"/>
          <w:szCs w:val="24"/>
        </w:rPr>
      </w:pPr>
      <w:r w:rsidRPr="00D37420">
        <w:rPr>
          <w:rFonts w:ascii="Arial" w:hAnsi="Arial" w:cs="Arial"/>
          <w:sz w:val="24"/>
          <w:szCs w:val="24"/>
        </w:rPr>
        <w:t xml:space="preserve">administrowania budynkiem przy ul. Brzeskiej 15 – 5.798,59 zł, </w:t>
      </w:r>
    </w:p>
    <w:p w14:paraId="5286E660" w14:textId="6E12F8F7" w:rsidR="008A6835" w:rsidRPr="00D37420" w:rsidRDefault="005C7D1F" w:rsidP="00D37420">
      <w:pPr>
        <w:pStyle w:val="Akapitzlist"/>
        <w:numPr>
          <w:ilvl w:val="0"/>
          <w:numId w:val="29"/>
        </w:numPr>
        <w:spacing w:after="0" w:line="240" w:lineRule="auto"/>
        <w:ind w:left="142" w:hanging="142"/>
        <w:rPr>
          <w:rFonts w:ascii="Arial" w:hAnsi="Arial" w:cs="Arial"/>
          <w:sz w:val="24"/>
          <w:szCs w:val="24"/>
        </w:rPr>
      </w:pPr>
      <w:r w:rsidRPr="00D37420">
        <w:rPr>
          <w:rFonts w:ascii="Arial" w:hAnsi="Arial" w:cs="Arial"/>
          <w:sz w:val="24"/>
          <w:szCs w:val="24"/>
        </w:rPr>
        <w:t xml:space="preserve">zabezpieczenie środków na opróżnianie pustostanów do celów remontowych </w:t>
      </w:r>
      <w:r w:rsidR="008A6835" w:rsidRPr="00D37420">
        <w:rPr>
          <w:rFonts w:ascii="Arial" w:hAnsi="Arial" w:cs="Arial"/>
          <w:sz w:val="24"/>
          <w:szCs w:val="24"/>
        </w:rPr>
        <w:t xml:space="preserve">– </w:t>
      </w:r>
      <w:r w:rsidRPr="00D37420">
        <w:rPr>
          <w:rFonts w:ascii="Arial" w:hAnsi="Arial" w:cs="Arial"/>
          <w:sz w:val="24"/>
          <w:szCs w:val="24"/>
        </w:rPr>
        <w:t xml:space="preserve">35.801,20 </w:t>
      </w:r>
      <w:r w:rsidR="008A6835" w:rsidRPr="00D37420">
        <w:rPr>
          <w:rFonts w:ascii="Arial" w:hAnsi="Arial" w:cs="Arial"/>
          <w:sz w:val="24"/>
          <w:szCs w:val="24"/>
        </w:rPr>
        <w:t>zł</w:t>
      </w:r>
      <w:r w:rsidR="00412FDB" w:rsidRPr="00D37420">
        <w:rPr>
          <w:rFonts w:ascii="Arial" w:hAnsi="Arial" w:cs="Arial"/>
          <w:sz w:val="24"/>
          <w:szCs w:val="24"/>
        </w:rPr>
        <w:t>.</w:t>
      </w:r>
    </w:p>
    <w:p w14:paraId="3B32A908" w14:textId="0CB16727" w:rsidR="002D43ED" w:rsidRPr="00D37420" w:rsidRDefault="006C33F6" w:rsidP="00D37420">
      <w:pPr>
        <w:rPr>
          <w:rFonts w:ascii="Arial" w:hAnsi="Arial" w:cs="Arial"/>
          <w:sz w:val="24"/>
          <w:szCs w:val="24"/>
        </w:rPr>
      </w:pPr>
      <w:r w:rsidRPr="00D37420">
        <w:rPr>
          <w:rFonts w:ascii="Arial" w:hAnsi="Arial" w:cs="Arial"/>
          <w:sz w:val="24"/>
          <w:szCs w:val="24"/>
        </w:rPr>
        <w:t>Zwiększenia proponuje się pokryć z dochodów</w:t>
      </w:r>
      <w:r w:rsidR="007D07AC" w:rsidRPr="00D37420">
        <w:rPr>
          <w:rFonts w:ascii="Arial" w:hAnsi="Arial" w:cs="Arial"/>
          <w:sz w:val="24"/>
          <w:szCs w:val="24"/>
        </w:rPr>
        <w:t>.</w:t>
      </w:r>
    </w:p>
    <w:p w14:paraId="7C66CBC4" w14:textId="77777777" w:rsidR="002D43ED" w:rsidRPr="00D37420" w:rsidRDefault="002D43ED" w:rsidP="00D37420">
      <w:pPr>
        <w:rPr>
          <w:rFonts w:ascii="Arial" w:hAnsi="Arial" w:cs="Arial"/>
          <w:sz w:val="24"/>
          <w:szCs w:val="24"/>
        </w:rPr>
      </w:pPr>
    </w:p>
    <w:p w14:paraId="3B3555E6" w14:textId="77777777" w:rsidR="005D4BD4" w:rsidRDefault="006B502E" w:rsidP="00D37420">
      <w:pPr>
        <w:contextualSpacing/>
        <w:rPr>
          <w:rFonts w:ascii="Arial" w:hAnsi="Arial" w:cs="Arial"/>
          <w:bCs/>
          <w:color w:val="000000" w:themeColor="text1"/>
          <w:sz w:val="24"/>
          <w:szCs w:val="24"/>
        </w:rPr>
      </w:pPr>
      <w:r w:rsidRPr="00D37420">
        <w:rPr>
          <w:rFonts w:ascii="Arial" w:hAnsi="Arial" w:cs="Arial"/>
          <w:bCs/>
          <w:color w:val="000000" w:themeColor="text1"/>
          <w:sz w:val="24"/>
          <w:szCs w:val="24"/>
        </w:rPr>
        <w:t xml:space="preserve">Na wnioski Wydziału Gospodarowania Mieniem Komunalnym i Administracji Zasobów Komunalnych na zadaniu pn. „Termomodernizacja budynków mieszkalnych (w tym budynki w obszarze rewitalizacji)” proponuje się zmniejszenie wydatków </w:t>
      </w:r>
    </w:p>
    <w:p w14:paraId="09BA169B" w14:textId="4301E830" w:rsidR="005D4BD4" w:rsidRDefault="006B502E" w:rsidP="00D37420">
      <w:pPr>
        <w:contextualSpacing/>
        <w:rPr>
          <w:rFonts w:ascii="Arial" w:hAnsi="Arial" w:cs="Arial"/>
          <w:bCs/>
          <w:color w:val="000000" w:themeColor="text1"/>
          <w:sz w:val="24"/>
          <w:szCs w:val="24"/>
        </w:rPr>
      </w:pPr>
      <w:r w:rsidRPr="00D37420">
        <w:rPr>
          <w:rFonts w:ascii="Arial" w:hAnsi="Arial" w:cs="Arial"/>
          <w:bCs/>
          <w:color w:val="000000" w:themeColor="text1"/>
          <w:sz w:val="24"/>
          <w:szCs w:val="24"/>
        </w:rPr>
        <w:t xml:space="preserve">o kwotę 2.000.000,00 zł z przeznaczeniem na zwiększenie wydatków majątkowych </w:t>
      </w:r>
    </w:p>
    <w:p w14:paraId="56A48C28" w14:textId="7AA0E690" w:rsidR="006B502E" w:rsidRPr="00D37420" w:rsidRDefault="006B502E" w:rsidP="00D37420">
      <w:pPr>
        <w:contextualSpacing/>
        <w:rPr>
          <w:rFonts w:ascii="Arial" w:hAnsi="Arial" w:cs="Arial"/>
          <w:bCs/>
          <w:color w:val="000000" w:themeColor="text1"/>
          <w:sz w:val="24"/>
          <w:szCs w:val="24"/>
        </w:rPr>
      </w:pPr>
      <w:r w:rsidRPr="00D37420">
        <w:rPr>
          <w:rFonts w:ascii="Arial" w:hAnsi="Arial" w:cs="Arial"/>
          <w:bCs/>
          <w:color w:val="000000" w:themeColor="text1"/>
          <w:sz w:val="24"/>
          <w:szCs w:val="24"/>
        </w:rPr>
        <w:t>w rozdz. 70007. Zmiana wynika z rezygnacji przeprowadzenia planowanej termomodernizacji budynków przy ul. Bojańczyka 24 i przy Smolnej 5. Wartość zadania po zmianie wynosi 15.109.731,82 zł. Rok realizacji 2026.</w:t>
      </w:r>
    </w:p>
    <w:p w14:paraId="01A1B593" w14:textId="77777777" w:rsidR="006B502E" w:rsidRPr="00D37420" w:rsidRDefault="006B502E" w:rsidP="00D37420">
      <w:pPr>
        <w:contextualSpacing/>
        <w:rPr>
          <w:rFonts w:ascii="Arial" w:hAnsi="Arial" w:cs="Arial"/>
          <w:bCs/>
          <w:color w:val="000000" w:themeColor="text1"/>
          <w:sz w:val="24"/>
          <w:szCs w:val="24"/>
        </w:rPr>
      </w:pPr>
    </w:p>
    <w:p w14:paraId="33BF701E" w14:textId="77777777" w:rsidR="006B502E" w:rsidRPr="00D37420" w:rsidRDefault="006B502E" w:rsidP="00D37420">
      <w:pPr>
        <w:contextualSpacing/>
        <w:rPr>
          <w:rFonts w:ascii="Arial" w:hAnsi="Arial" w:cs="Arial"/>
          <w:bCs/>
          <w:color w:val="000000" w:themeColor="text1"/>
          <w:sz w:val="24"/>
          <w:szCs w:val="24"/>
        </w:rPr>
      </w:pPr>
      <w:r w:rsidRPr="00D37420">
        <w:rPr>
          <w:rFonts w:ascii="Arial" w:hAnsi="Arial" w:cs="Arial"/>
          <w:bCs/>
          <w:color w:val="000000" w:themeColor="text1"/>
          <w:sz w:val="24"/>
          <w:szCs w:val="24"/>
        </w:rPr>
        <w:t xml:space="preserve">Na wnioski Wydziału Gospodarowania Mieniem Komunalnym i Administracji Zasobów Komunalnych na zadaniu pn. „Wykonanie instalacji co, </w:t>
      </w:r>
      <w:proofErr w:type="spellStart"/>
      <w:r w:rsidRPr="00D37420">
        <w:rPr>
          <w:rFonts w:ascii="Arial" w:hAnsi="Arial" w:cs="Arial"/>
          <w:bCs/>
          <w:color w:val="000000" w:themeColor="text1"/>
          <w:sz w:val="24"/>
          <w:szCs w:val="24"/>
        </w:rPr>
        <w:t>cwu</w:t>
      </w:r>
      <w:proofErr w:type="spellEnd"/>
      <w:r w:rsidRPr="00D37420">
        <w:rPr>
          <w:rFonts w:ascii="Arial" w:hAnsi="Arial" w:cs="Arial"/>
          <w:bCs/>
          <w:color w:val="000000" w:themeColor="text1"/>
          <w:sz w:val="24"/>
          <w:szCs w:val="24"/>
        </w:rPr>
        <w:t xml:space="preserve"> i cyrkulacji wraz z przebudową instalacji wodno-kanalizacyjnej w budynkach mieszkalnych (w tym budynki w obszarze rewitalizacji)” proponuje się zmniejszenie wydatków o kwotę 766.838,00 zł z przeznaczeniem na zwiększenie wydatków majątkowych w rozdz. 70007. Zmniejszenie środków wynika z odstąpienia od realizacji zadania w budynku przy ul. Królewieckiej 31 – oficyna. Wartość zadania po zmianie wynosi 833.162,00 zł. Rok realizacji 2026.</w:t>
      </w:r>
    </w:p>
    <w:p w14:paraId="523CECB7" w14:textId="77777777" w:rsidR="006B502E" w:rsidRPr="00D37420" w:rsidRDefault="006B502E" w:rsidP="00D37420">
      <w:pPr>
        <w:contextualSpacing/>
        <w:rPr>
          <w:rFonts w:ascii="Arial" w:hAnsi="Arial" w:cs="Arial"/>
          <w:bCs/>
          <w:color w:val="000000" w:themeColor="text1"/>
          <w:sz w:val="24"/>
          <w:szCs w:val="24"/>
        </w:rPr>
      </w:pPr>
    </w:p>
    <w:p w14:paraId="66F5B155" w14:textId="77777777" w:rsidR="005D4BD4" w:rsidRDefault="006B502E" w:rsidP="00D37420">
      <w:pPr>
        <w:contextualSpacing/>
        <w:rPr>
          <w:rFonts w:ascii="Arial" w:hAnsi="Arial" w:cs="Arial"/>
          <w:bCs/>
          <w:color w:val="000000" w:themeColor="text1"/>
          <w:sz w:val="24"/>
          <w:szCs w:val="24"/>
        </w:rPr>
      </w:pPr>
      <w:r w:rsidRPr="00D37420">
        <w:rPr>
          <w:rFonts w:ascii="Arial" w:hAnsi="Arial" w:cs="Arial"/>
          <w:bCs/>
          <w:color w:val="000000" w:themeColor="text1"/>
          <w:sz w:val="24"/>
          <w:szCs w:val="24"/>
        </w:rPr>
        <w:t xml:space="preserve">Na wnioski Wydziału Gospodarowania Mieniem Komunalnym i Administracji Zasobów Komunalnych na zadaniu pn. „Modernizacja i ulepszenie nieruchomości </w:t>
      </w:r>
    </w:p>
    <w:p w14:paraId="316F59BB" w14:textId="758769E0" w:rsidR="005D4BD4" w:rsidRDefault="006B502E" w:rsidP="00D37420">
      <w:pPr>
        <w:contextualSpacing/>
        <w:rPr>
          <w:rFonts w:ascii="Arial" w:hAnsi="Arial" w:cs="Arial"/>
          <w:bCs/>
          <w:color w:val="000000" w:themeColor="text1"/>
          <w:sz w:val="24"/>
          <w:szCs w:val="24"/>
        </w:rPr>
      </w:pPr>
      <w:r w:rsidRPr="00D37420">
        <w:rPr>
          <w:rFonts w:ascii="Arial" w:hAnsi="Arial" w:cs="Arial"/>
          <w:bCs/>
          <w:color w:val="000000" w:themeColor="text1"/>
          <w:sz w:val="24"/>
          <w:szCs w:val="24"/>
        </w:rPr>
        <w:t>i lokali Mieszkaniowego Zasobu Komunalnego” proponuje się zwiększenie wydatków</w:t>
      </w:r>
    </w:p>
    <w:p w14:paraId="37A6008B" w14:textId="17D22FFB" w:rsidR="005D4BD4" w:rsidRDefault="006B502E" w:rsidP="00D37420">
      <w:pPr>
        <w:contextualSpacing/>
        <w:rPr>
          <w:rFonts w:ascii="Arial" w:hAnsi="Arial" w:cs="Arial"/>
          <w:bCs/>
          <w:color w:val="000000" w:themeColor="text1"/>
          <w:sz w:val="24"/>
          <w:szCs w:val="24"/>
        </w:rPr>
      </w:pPr>
      <w:r w:rsidRPr="00D37420">
        <w:rPr>
          <w:rFonts w:ascii="Arial" w:hAnsi="Arial" w:cs="Arial"/>
          <w:bCs/>
          <w:color w:val="000000" w:themeColor="text1"/>
          <w:sz w:val="24"/>
          <w:szCs w:val="24"/>
        </w:rPr>
        <w:t>o kwotę 2.766.838,00 zł. Zwiększone środki na zadaniu zostaną przeznaczone na modernizację wodomierzy i liczników wody w lokalach należących do zasobu miasta Włocławek oraz na modernizację lokali – pustostanów należących do zasobów Miasta.</w:t>
      </w:r>
      <w:r w:rsidRPr="00D37420">
        <w:rPr>
          <w:rFonts w:ascii="Arial" w:hAnsi="Arial" w:cs="Arial"/>
          <w:color w:val="000000" w:themeColor="text1"/>
          <w:sz w:val="24"/>
          <w:szCs w:val="24"/>
        </w:rPr>
        <w:t xml:space="preserve"> Powyższe zwiększenie planuje się pokryć z przesunięcia środków z zadania pn. </w:t>
      </w:r>
      <w:r w:rsidRPr="00D37420">
        <w:rPr>
          <w:rFonts w:ascii="Arial" w:hAnsi="Arial" w:cs="Arial"/>
          <w:bCs/>
          <w:color w:val="000000" w:themeColor="text1"/>
          <w:sz w:val="24"/>
          <w:szCs w:val="24"/>
        </w:rPr>
        <w:t>„Termomodernizacja budynków mieszkalnych (w tym budynki w obszarze rewitalizacji)</w:t>
      </w:r>
      <w:r w:rsidRPr="00D37420">
        <w:rPr>
          <w:rFonts w:ascii="Arial" w:hAnsi="Arial" w:cs="Arial"/>
          <w:color w:val="000000" w:themeColor="text1"/>
          <w:sz w:val="24"/>
          <w:szCs w:val="24"/>
        </w:rPr>
        <w:t xml:space="preserve">” i z zadania pn. </w:t>
      </w:r>
      <w:r w:rsidRPr="00D37420">
        <w:rPr>
          <w:rFonts w:ascii="Arial" w:hAnsi="Arial" w:cs="Arial"/>
          <w:bCs/>
          <w:color w:val="000000" w:themeColor="text1"/>
          <w:sz w:val="24"/>
          <w:szCs w:val="24"/>
        </w:rPr>
        <w:t xml:space="preserve">„Wykonanie instalacji co, </w:t>
      </w:r>
      <w:proofErr w:type="spellStart"/>
      <w:r w:rsidRPr="00D37420">
        <w:rPr>
          <w:rFonts w:ascii="Arial" w:hAnsi="Arial" w:cs="Arial"/>
          <w:bCs/>
          <w:color w:val="000000" w:themeColor="text1"/>
          <w:sz w:val="24"/>
          <w:szCs w:val="24"/>
        </w:rPr>
        <w:t>cwu</w:t>
      </w:r>
      <w:proofErr w:type="spellEnd"/>
      <w:r w:rsidRPr="00D37420">
        <w:rPr>
          <w:rFonts w:ascii="Arial" w:hAnsi="Arial" w:cs="Arial"/>
          <w:bCs/>
          <w:color w:val="000000" w:themeColor="text1"/>
          <w:sz w:val="24"/>
          <w:szCs w:val="24"/>
        </w:rPr>
        <w:t xml:space="preserve"> i cyrkulacji wraz </w:t>
      </w:r>
    </w:p>
    <w:p w14:paraId="06520835" w14:textId="34BC5217" w:rsidR="006B502E" w:rsidRPr="00D37420" w:rsidRDefault="006B502E" w:rsidP="00D37420">
      <w:pPr>
        <w:contextualSpacing/>
        <w:rPr>
          <w:rFonts w:ascii="Arial" w:hAnsi="Arial" w:cs="Arial"/>
          <w:color w:val="000000" w:themeColor="text1"/>
          <w:sz w:val="24"/>
          <w:szCs w:val="24"/>
        </w:rPr>
      </w:pPr>
      <w:r w:rsidRPr="00D37420">
        <w:rPr>
          <w:rFonts w:ascii="Arial" w:hAnsi="Arial" w:cs="Arial"/>
          <w:bCs/>
          <w:color w:val="000000" w:themeColor="text1"/>
          <w:sz w:val="24"/>
          <w:szCs w:val="24"/>
        </w:rPr>
        <w:t>z przebudową instalacji wodno-kanalizacyjnej w budynkach mieszkalnych (w tym budynki w obszarze rewitalizacji)”. Wartość zadania po zmianie wynosi 4.216.838,00 zł. Rok realizacji 2026.</w:t>
      </w:r>
    </w:p>
    <w:p w14:paraId="55DC3C03" w14:textId="77777777" w:rsidR="0005790C" w:rsidRPr="00D37420" w:rsidRDefault="0005790C" w:rsidP="00D37420">
      <w:pPr>
        <w:rPr>
          <w:rFonts w:ascii="Arial" w:hAnsi="Arial" w:cs="Arial"/>
          <w:sz w:val="24"/>
          <w:szCs w:val="24"/>
        </w:rPr>
      </w:pPr>
    </w:p>
    <w:p w14:paraId="0A8F6E95" w14:textId="77777777" w:rsidR="00F412C0" w:rsidRPr="00CC34EE" w:rsidRDefault="00F412C0" w:rsidP="00D37420">
      <w:pPr>
        <w:rPr>
          <w:rFonts w:ascii="Arial" w:hAnsi="Arial" w:cs="Arial"/>
          <w:sz w:val="24"/>
          <w:szCs w:val="24"/>
        </w:rPr>
      </w:pPr>
      <w:r w:rsidRPr="00CC34EE">
        <w:rPr>
          <w:rFonts w:ascii="Arial" w:hAnsi="Arial" w:cs="Arial"/>
          <w:sz w:val="24"/>
          <w:szCs w:val="24"/>
        </w:rPr>
        <w:t>Rozdział 70095 – Pozostała działalność</w:t>
      </w:r>
    </w:p>
    <w:p w14:paraId="3B91FAD5" w14:textId="77777777" w:rsidR="00F412C0" w:rsidRPr="00D37420" w:rsidRDefault="00F412C0" w:rsidP="00D37420">
      <w:pPr>
        <w:rPr>
          <w:rFonts w:ascii="Arial" w:hAnsi="Arial" w:cs="Arial"/>
          <w:sz w:val="24"/>
          <w:szCs w:val="24"/>
        </w:rPr>
      </w:pPr>
    </w:p>
    <w:p w14:paraId="467FED38" w14:textId="77777777" w:rsidR="005D4BD4" w:rsidRDefault="006B502E" w:rsidP="00D37420">
      <w:pPr>
        <w:contextualSpacing/>
        <w:rPr>
          <w:rFonts w:ascii="Arial" w:hAnsi="Arial" w:cs="Arial"/>
          <w:iCs/>
          <w:color w:val="000000" w:themeColor="text1"/>
          <w:sz w:val="24"/>
          <w:szCs w:val="24"/>
        </w:rPr>
      </w:pPr>
      <w:r w:rsidRPr="00D37420">
        <w:rPr>
          <w:rFonts w:ascii="Arial" w:hAnsi="Arial" w:cs="Arial"/>
          <w:color w:val="000000" w:themeColor="text1"/>
          <w:sz w:val="24"/>
          <w:szCs w:val="24"/>
        </w:rPr>
        <w:t xml:space="preserve">Na wniosek Wydziału Inwestycji i Zamówień Publicznych proponuje się wprowadzenie nowego zadania pn. „Zwrot dofinansowania zadania </w:t>
      </w:r>
      <w:r w:rsidRPr="005D4BD4">
        <w:rPr>
          <w:rFonts w:ascii="Arial" w:hAnsi="Arial" w:cs="Arial"/>
          <w:iCs/>
          <w:color w:val="000000" w:themeColor="text1"/>
          <w:sz w:val="24"/>
          <w:szCs w:val="24"/>
        </w:rPr>
        <w:t xml:space="preserve">Przebudowa </w:t>
      </w:r>
    </w:p>
    <w:p w14:paraId="6E50E6E2" w14:textId="09D4DF1C" w:rsidR="0005790C" w:rsidRPr="00CC34EE" w:rsidRDefault="006B502E" w:rsidP="00D37420">
      <w:pPr>
        <w:contextualSpacing/>
        <w:rPr>
          <w:rFonts w:ascii="Arial" w:hAnsi="Arial" w:cs="Arial"/>
          <w:color w:val="000000" w:themeColor="text1"/>
          <w:sz w:val="24"/>
          <w:szCs w:val="24"/>
        </w:rPr>
      </w:pPr>
      <w:r w:rsidRPr="005D4BD4">
        <w:rPr>
          <w:rFonts w:ascii="Arial" w:hAnsi="Arial" w:cs="Arial"/>
          <w:iCs/>
          <w:color w:val="000000" w:themeColor="text1"/>
          <w:sz w:val="24"/>
          <w:szCs w:val="24"/>
        </w:rPr>
        <w:lastRenderedPageBreak/>
        <w:t>i rozbudowa budynku Brzeska 15</w:t>
      </w:r>
      <w:r w:rsidRPr="005D4BD4">
        <w:rPr>
          <w:rFonts w:ascii="Arial" w:hAnsi="Arial" w:cs="Arial"/>
          <w:color w:val="000000" w:themeColor="text1"/>
          <w:sz w:val="24"/>
          <w:szCs w:val="24"/>
        </w:rPr>
        <w:t xml:space="preserve">" </w:t>
      </w:r>
      <w:r w:rsidRPr="00D37420">
        <w:rPr>
          <w:rFonts w:ascii="Arial" w:hAnsi="Arial" w:cs="Arial"/>
          <w:color w:val="000000" w:themeColor="text1"/>
          <w:sz w:val="24"/>
          <w:szCs w:val="24"/>
        </w:rPr>
        <w:t>na łączną kwotę nakładów finansowych w wysokości 2.015.000,00 zł. W ramach zadania zakończono realizację robót obejmujących przebudowę i zmianę sposobu użytkowania budynku biurowego zlokalizowanego przy ul. Brzeskiej 15. Zadanie otrzymało dofinansowane ze środków z Funduszu Dopłat - Bank Gospodarstwa Krajowego w kwocie 4.474.127,30 zł, które wpłynęło dnia 2 sierpnia 2024 r. Kwota przyznanego dofinasowania została wyliczona przez Bank Gospodarstwa Krajowego w oparciu o szacunkową wartość inwestycji. Z uwagi na zrealizowanie zadania za kwotę niższą niż pierwotnie zakładano, otrzymane dofinansowanie zostało przyznana w kwocie wyższej niż kwota należna wynikająca z poniesionych kosztów. Kwota 2.015.000,00 zł zostanie zabezpieczona ze środków z dofinansowania Funduszu Dopłat Banku Gospodarstwa Krajowego, które wpłynęło w 2024 r. i pozostają na rachunku projektu. Rok realizacji 2026.</w:t>
      </w:r>
    </w:p>
    <w:p w14:paraId="2AF29DA6" w14:textId="77777777" w:rsidR="005D4BD4" w:rsidRDefault="00EB79A6" w:rsidP="00D37420">
      <w:pPr>
        <w:rPr>
          <w:rFonts w:ascii="Arial" w:hAnsi="Arial" w:cs="Arial"/>
          <w:sz w:val="24"/>
          <w:szCs w:val="24"/>
        </w:rPr>
      </w:pPr>
      <w:r w:rsidRPr="00D37420">
        <w:rPr>
          <w:rFonts w:ascii="Arial" w:hAnsi="Arial" w:cs="Arial"/>
          <w:sz w:val="24"/>
          <w:szCs w:val="24"/>
        </w:rPr>
        <w:t>Ponadto z uwagi na ustawowy obowiązek wyodrębnienia z kwoty wolnych środków,</w:t>
      </w:r>
    </w:p>
    <w:p w14:paraId="0FCEAE6B" w14:textId="3896BCC7" w:rsidR="00EB79A6" w:rsidRPr="00D37420" w:rsidRDefault="00EB79A6" w:rsidP="00D37420">
      <w:pPr>
        <w:rPr>
          <w:rFonts w:ascii="Arial" w:hAnsi="Arial" w:cs="Arial"/>
          <w:sz w:val="24"/>
          <w:szCs w:val="24"/>
        </w:rPr>
      </w:pPr>
      <w:r w:rsidRPr="00D37420">
        <w:rPr>
          <w:rFonts w:ascii="Arial" w:hAnsi="Arial" w:cs="Arial"/>
          <w:sz w:val="24"/>
          <w:szCs w:val="24"/>
        </w:rPr>
        <w:t>o których mowa w art. 217 ust. 2 pkt 8 ustawy o finansach publicznych przychodów (§ 905) z niewykorzystanych środków pieniężnych na rachunku bieżącym budżetu, wynikających z rozliczenia dochodów i wydatków nimi finansowanych związanych ze szczególnymi zasadami wykonywania budżetu, w tym: środki z Funduszu Dopłat Banku Gospodarstwa Krajowego (zadanie pn. „Przebudowa i rozbudowa budynku Brzeska 15”) – 2.015.000,00 zł, proponuje się dokonanie zmian, które obrazuje pkt 3 Załącznika Nr 4 do uchwały „Przychody i rozchody budżetu na 2026 rok”.</w:t>
      </w:r>
    </w:p>
    <w:p w14:paraId="2C256459" w14:textId="77777777" w:rsidR="00F412C0" w:rsidRPr="00D37420" w:rsidRDefault="00F412C0" w:rsidP="00D37420">
      <w:pPr>
        <w:rPr>
          <w:rFonts w:ascii="Arial" w:hAnsi="Arial" w:cs="Arial"/>
          <w:sz w:val="24"/>
          <w:szCs w:val="24"/>
        </w:rPr>
      </w:pPr>
    </w:p>
    <w:p w14:paraId="03303192" w14:textId="77777777" w:rsidR="00F412C0" w:rsidRPr="00CC34EE" w:rsidRDefault="00F412C0" w:rsidP="00D37420">
      <w:pPr>
        <w:pStyle w:val="Nagwek2"/>
        <w:rPr>
          <w:rFonts w:ascii="Arial" w:hAnsi="Arial" w:cs="Arial"/>
          <w:bCs/>
          <w:szCs w:val="24"/>
          <w:u w:val="none"/>
        </w:rPr>
      </w:pPr>
      <w:r w:rsidRPr="00CC34EE">
        <w:rPr>
          <w:rFonts w:ascii="Arial" w:hAnsi="Arial" w:cs="Arial"/>
          <w:bCs/>
          <w:szCs w:val="24"/>
          <w:u w:val="none"/>
        </w:rPr>
        <w:t>Dział 750 – Administracja publiczna</w:t>
      </w:r>
    </w:p>
    <w:p w14:paraId="6AEA7119" w14:textId="77777777" w:rsidR="00F412C0" w:rsidRPr="00CC34EE" w:rsidRDefault="00F412C0" w:rsidP="00D37420">
      <w:pPr>
        <w:rPr>
          <w:rFonts w:ascii="Arial" w:hAnsi="Arial" w:cs="Arial"/>
          <w:sz w:val="24"/>
          <w:szCs w:val="24"/>
        </w:rPr>
      </w:pPr>
    </w:p>
    <w:p w14:paraId="118F7AC6" w14:textId="77777777" w:rsidR="00F412C0" w:rsidRPr="00CC34EE" w:rsidRDefault="00F412C0" w:rsidP="00D37420">
      <w:pPr>
        <w:rPr>
          <w:rFonts w:ascii="Arial" w:hAnsi="Arial" w:cs="Arial"/>
          <w:sz w:val="24"/>
          <w:szCs w:val="24"/>
        </w:rPr>
      </w:pPr>
      <w:r w:rsidRPr="00CC34EE">
        <w:rPr>
          <w:rFonts w:ascii="Arial" w:hAnsi="Arial" w:cs="Arial"/>
          <w:sz w:val="24"/>
          <w:szCs w:val="24"/>
        </w:rPr>
        <w:t>Rozdział 75023 - Urzędy gmin (miast i miast na prawach powiatu)</w:t>
      </w:r>
    </w:p>
    <w:p w14:paraId="4865C064" w14:textId="77777777" w:rsidR="00F412C0" w:rsidRPr="00CC34EE" w:rsidRDefault="00F412C0" w:rsidP="00D37420">
      <w:pPr>
        <w:pStyle w:val="Tekstpodstawowywcity3"/>
        <w:spacing w:after="0"/>
        <w:ind w:left="0"/>
        <w:rPr>
          <w:rFonts w:ascii="Arial" w:hAnsi="Arial" w:cs="Arial"/>
          <w:sz w:val="24"/>
          <w:szCs w:val="24"/>
        </w:rPr>
      </w:pPr>
    </w:p>
    <w:p w14:paraId="60FBEEB3" w14:textId="77777777" w:rsidR="005D4BD4" w:rsidRDefault="00F412C0" w:rsidP="00D37420">
      <w:pPr>
        <w:rPr>
          <w:rFonts w:ascii="Arial" w:hAnsi="Arial" w:cs="Arial"/>
          <w:sz w:val="24"/>
          <w:szCs w:val="24"/>
        </w:rPr>
      </w:pPr>
      <w:r w:rsidRPr="00D37420">
        <w:rPr>
          <w:rFonts w:ascii="Arial" w:hAnsi="Arial" w:cs="Arial"/>
          <w:sz w:val="24"/>
          <w:szCs w:val="24"/>
        </w:rPr>
        <w:t>Proponuje się dokonanie zmniejszenia wydatków bieżących Wydziału Informatyki</w:t>
      </w:r>
    </w:p>
    <w:p w14:paraId="74635567" w14:textId="3C0123EA" w:rsidR="00F412C0" w:rsidRPr="00D37420" w:rsidRDefault="00F412C0" w:rsidP="00D37420">
      <w:pPr>
        <w:rPr>
          <w:rFonts w:ascii="Arial" w:hAnsi="Arial" w:cs="Arial"/>
          <w:sz w:val="24"/>
          <w:szCs w:val="24"/>
        </w:rPr>
      </w:pPr>
      <w:r w:rsidRPr="00D37420">
        <w:rPr>
          <w:rFonts w:ascii="Arial" w:hAnsi="Arial" w:cs="Arial"/>
          <w:sz w:val="24"/>
          <w:szCs w:val="24"/>
        </w:rPr>
        <w:t xml:space="preserve">i Danych </w:t>
      </w:r>
      <w:r w:rsidR="00D57320" w:rsidRPr="00D37420">
        <w:rPr>
          <w:rFonts w:ascii="Arial" w:hAnsi="Arial" w:cs="Arial"/>
          <w:sz w:val="24"/>
          <w:szCs w:val="24"/>
        </w:rPr>
        <w:t xml:space="preserve">Miejskich </w:t>
      </w:r>
      <w:r w:rsidRPr="00D37420">
        <w:rPr>
          <w:rFonts w:ascii="Arial" w:hAnsi="Arial" w:cs="Arial"/>
          <w:bCs/>
          <w:sz w:val="24"/>
          <w:szCs w:val="24"/>
        </w:rPr>
        <w:t>o</w:t>
      </w:r>
      <w:r w:rsidR="00D57320" w:rsidRPr="00D37420">
        <w:rPr>
          <w:rFonts w:ascii="Arial" w:hAnsi="Arial" w:cs="Arial"/>
          <w:bCs/>
          <w:sz w:val="24"/>
          <w:szCs w:val="24"/>
        </w:rPr>
        <w:t> </w:t>
      </w:r>
      <w:r w:rsidRPr="00D37420">
        <w:rPr>
          <w:rFonts w:ascii="Arial" w:hAnsi="Arial" w:cs="Arial"/>
          <w:bCs/>
          <w:sz w:val="24"/>
          <w:szCs w:val="24"/>
        </w:rPr>
        <w:t xml:space="preserve">łączną kwotę 36.620,59 zł </w:t>
      </w:r>
      <w:r w:rsidRPr="00D37420">
        <w:rPr>
          <w:rFonts w:ascii="Arial" w:hAnsi="Arial" w:cs="Arial"/>
          <w:sz w:val="24"/>
          <w:szCs w:val="24"/>
        </w:rPr>
        <w:t>celem zabezpieczenia wkład</w:t>
      </w:r>
      <w:r w:rsidR="005A0A83" w:rsidRPr="00D37420">
        <w:rPr>
          <w:rFonts w:ascii="Arial" w:hAnsi="Arial" w:cs="Arial"/>
          <w:sz w:val="24"/>
          <w:szCs w:val="24"/>
        </w:rPr>
        <w:t>u</w:t>
      </w:r>
      <w:r w:rsidRPr="00D37420">
        <w:rPr>
          <w:rFonts w:ascii="Arial" w:hAnsi="Arial" w:cs="Arial"/>
          <w:sz w:val="24"/>
          <w:szCs w:val="24"/>
        </w:rPr>
        <w:t xml:space="preserve"> własnego związanego z realizacją </w:t>
      </w:r>
      <w:r w:rsidR="005A0A83" w:rsidRPr="00D37420">
        <w:rPr>
          <w:rFonts w:ascii="Arial" w:hAnsi="Arial" w:cs="Arial"/>
          <w:sz w:val="24"/>
          <w:szCs w:val="24"/>
        </w:rPr>
        <w:t>projektu pn. „</w:t>
      </w:r>
      <w:proofErr w:type="spellStart"/>
      <w:r w:rsidR="005A0A83" w:rsidRPr="00D37420">
        <w:rPr>
          <w:rFonts w:ascii="Arial" w:hAnsi="Arial" w:cs="Arial"/>
          <w:sz w:val="24"/>
          <w:szCs w:val="24"/>
        </w:rPr>
        <w:t>Cyberbezpieczny</w:t>
      </w:r>
      <w:proofErr w:type="spellEnd"/>
      <w:r w:rsidR="005A0A83" w:rsidRPr="00D37420">
        <w:rPr>
          <w:rFonts w:ascii="Arial" w:hAnsi="Arial" w:cs="Arial"/>
          <w:sz w:val="24"/>
          <w:szCs w:val="24"/>
        </w:rPr>
        <w:t xml:space="preserve"> Samorząd”.</w:t>
      </w:r>
    </w:p>
    <w:p w14:paraId="32AAAE6A" w14:textId="77777777" w:rsidR="00F412C0" w:rsidRPr="00D37420" w:rsidRDefault="00F412C0" w:rsidP="00D37420">
      <w:pPr>
        <w:rPr>
          <w:rFonts w:ascii="Arial" w:hAnsi="Arial" w:cs="Arial"/>
          <w:sz w:val="24"/>
          <w:szCs w:val="24"/>
        </w:rPr>
      </w:pPr>
    </w:p>
    <w:p w14:paraId="07611F6E" w14:textId="77777777" w:rsidR="00CE02F6" w:rsidRPr="00D37420" w:rsidRDefault="00CE02F6" w:rsidP="00D37420">
      <w:pPr>
        <w:rPr>
          <w:rFonts w:ascii="Arial" w:hAnsi="Arial" w:cs="Arial"/>
          <w:color w:val="000000" w:themeColor="text1"/>
          <w:sz w:val="24"/>
          <w:szCs w:val="24"/>
        </w:rPr>
      </w:pPr>
      <w:r w:rsidRPr="00D37420">
        <w:rPr>
          <w:rFonts w:ascii="Arial" w:hAnsi="Arial" w:cs="Arial"/>
          <w:color w:val="000000" w:themeColor="text1"/>
          <w:sz w:val="24"/>
          <w:szCs w:val="24"/>
        </w:rPr>
        <w:t>Na wniosek Wydziału Informatyki i Danych Miejskich na zadaniu pn. „Zakup sprzętu komputerowego, oprogramowania i licencji do obsługi Urzędu Miasta” proponuje się zwiększenie wydatków o kwotę 91.746,04 zł. Powyższe wynika z konieczności zakupu modułu PUBLIKATOR365 Systemu OTAGO wraz z funkcjonalnościami Import TERYT i integracja z REGON w KOS, który wspiera automatyzację technicznego procesu przekazywania danych o umowach do Centralnego Rejestru Umów Ministerstwa Finansów, którego obowiązek prowadzenia wchodzi w życie 1 lipca 2026 r. Zwiększenie planu zadania proponuje się pokryć z uwolnionego wkładu własnego do zadania pn. „Infostrada Kujaw i Pomorza 3.0 - Utworzenie bazy GESUT” w związku ze zwiększeniem planu dotacji. Wartość zadania po zmianie wynosi 576.746,04 zł. Rok realizacji 2026.</w:t>
      </w:r>
    </w:p>
    <w:p w14:paraId="7EC1EE88" w14:textId="77777777" w:rsidR="00CE02F6" w:rsidRPr="00D37420" w:rsidRDefault="00CE02F6" w:rsidP="00D37420">
      <w:pPr>
        <w:contextualSpacing/>
        <w:rPr>
          <w:rFonts w:ascii="Arial" w:hAnsi="Arial" w:cs="Arial"/>
          <w:sz w:val="24"/>
          <w:szCs w:val="24"/>
        </w:rPr>
      </w:pPr>
    </w:p>
    <w:p w14:paraId="39884E8A" w14:textId="5C2D5509" w:rsidR="00CE02F6" w:rsidRPr="00D37420" w:rsidRDefault="00CE02F6" w:rsidP="00D37420">
      <w:pPr>
        <w:contextualSpacing/>
        <w:rPr>
          <w:rFonts w:ascii="Arial" w:hAnsi="Arial" w:cs="Arial"/>
          <w:sz w:val="24"/>
          <w:szCs w:val="24"/>
        </w:rPr>
      </w:pPr>
      <w:r w:rsidRPr="00D37420">
        <w:rPr>
          <w:rFonts w:ascii="Arial" w:hAnsi="Arial" w:cs="Arial"/>
          <w:sz w:val="24"/>
          <w:szCs w:val="24"/>
        </w:rPr>
        <w:t>N</w:t>
      </w:r>
      <w:r w:rsidR="00F412C0" w:rsidRPr="00D37420">
        <w:rPr>
          <w:rFonts w:ascii="Arial" w:hAnsi="Arial" w:cs="Arial"/>
          <w:sz w:val="24"/>
          <w:szCs w:val="24"/>
        </w:rPr>
        <w:t>a wniosek Wydziału Informatyki i Danych Miejskich w związku z niewykorzystaniem I transzy dotacji przeznaczonej na realizację projektu pn. „</w:t>
      </w:r>
      <w:proofErr w:type="spellStart"/>
      <w:r w:rsidR="00F412C0" w:rsidRPr="00D37420">
        <w:rPr>
          <w:rFonts w:ascii="Arial" w:hAnsi="Arial" w:cs="Arial"/>
          <w:sz w:val="24"/>
          <w:szCs w:val="24"/>
        </w:rPr>
        <w:t>Cyberbezpieczny</w:t>
      </w:r>
      <w:proofErr w:type="spellEnd"/>
      <w:r w:rsidR="00F412C0" w:rsidRPr="00D37420">
        <w:rPr>
          <w:rFonts w:ascii="Arial" w:hAnsi="Arial" w:cs="Arial"/>
          <w:sz w:val="24"/>
          <w:szCs w:val="24"/>
        </w:rPr>
        <w:t xml:space="preserve"> Samorząd” proponuje się dokonanie zwiększenia wydatków o łączną kwotę </w:t>
      </w:r>
      <w:r w:rsidR="005A0A83" w:rsidRPr="00D37420">
        <w:rPr>
          <w:rFonts w:ascii="Arial" w:hAnsi="Arial" w:cs="Arial"/>
          <w:sz w:val="24"/>
          <w:szCs w:val="24"/>
        </w:rPr>
        <w:t>158.670,00</w:t>
      </w:r>
      <w:r w:rsidR="00F412C0" w:rsidRPr="00D37420">
        <w:rPr>
          <w:rFonts w:ascii="Arial" w:hAnsi="Arial" w:cs="Arial"/>
          <w:sz w:val="24"/>
          <w:szCs w:val="24"/>
        </w:rPr>
        <w:t xml:space="preserve"> zł, w tym: wydatki bieżące – </w:t>
      </w:r>
      <w:r w:rsidR="005A0A83" w:rsidRPr="00D37420">
        <w:rPr>
          <w:rFonts w:ascii="Arial" w:hAnsi="Arial" w:cs="Arial"/>
          <w:sz w:val="24"/>
          <w:szCs w:val="24"/>
        </w:rPr>
        <w:t>14.932,20</w:t>
      </w:r>
      <w:r w:rsidR="00F412C0" w:rsidRPr="00D37420">
        <w:rPr>
          <w:rFonts w:ascii="Arial" w:hAnsi="Arial" w:cs="Arial"/>
          <w:sz w:val="24"/>
          <w:szCs w:val="24"/>
        </w:rPr>
        <w:t xml:space="preserve"> zł i</w:t>
      </w:r>
      <w:r w:rsidR="005A0A83" w:rsidRPr="00D37420">
        <w:rPr>
          <w:rFonts w:ascii="Arial" w:hAnsi="Arial" w:cs="Arial"/>
          <w:sz w:val="24"/>
          <w:szCs w:val="24"/>
        </w:rPr>
        <w:t> </w:t>
      </w:r>
      <w:r w:rsidR="00F412C0" w:rsidRPr="00D37420">
        <w:rPr>
          <w:rFonts w:ascii="Arial" w:hAnsi="Arial" w:cs="Arial"/>
          <w:sz w:val="24"/>
          <w:szCs w:val="24"/>
        </w:rPr>
        <w:t xml:space="preserve">wydatki majątkowe – </w:t>
      </w:r>
      <w:r w:rsidR="005A0A83" w:rsidRPr="00D37420">
        <w:rPr>
          <w:rFonts w:ascii="Arial" w:hAnsi="Arial" w:cs="Arial"/>
          <w:sz w:val="24"/>
          <w:szCs w:val="24"/>
        </w:rPr>
        <w:t>143.737,80</w:t>
      </w:r>
      <w:r w:rsidR="00F412C0" w:rsidRPr="00D37420">
        <w:rPr>
          <w:rFonts w:ascii="Arial" w:hAnsi="Arial" w:cs="Arial"/>
          <w:sz w:val="24"/>
          <w:szCs w:val="24"/>
        </w:rPr>
        <w:t xml:space="preserve"> zł na zadanie pn. „</w:t>
      </w:r>
      <w:proofErr w:type="spellStart"/>
      <w:r w:rsidR="00F412C0" w:rsidRPr="00D37420">
        <w:rPr>
          <w:rFonts w:ascii="Arial" w:hAnsi="Arial" w:cs="Arial"/>
          <w:sz w:val="24"/>
          <w:szCs w:val="24"/>
        </w:rPr>
        <w:t>Cyberbezpieczny</w:t>
      </w:r>
      <w:proofErr w:type="spellEnd"/>
      <w:r w:rsidR="00F412C0" w:rsidRPr="00D37420">
        <w:rPr>
          <w:rFonts w:ascii="Arial" w:hAnsi="Arial" w:cs="Arial"/>
          <w:sz w:val="24"/>
          <w:szCs w:val="24"/>
        </w:rPr>
        <w:t xml:space="preserve"> Samorząd”. </w:t>
      </w:r>
    </w:p>
    <w:p w14:paraId="100CB9AC" w14:textId="4265DA1E" w:rsidR="00F412C0" w:rsidRPr="00D37420" w:rsidRDefault="00CE02F6" w:rsidP="00D37420">
      <w:pPr>
        <w:contextualSpacing/>
        <w:rPr>
          <w:rFonts w:ascii="Arial" w:hAnsi="Arial" w:cs="Arial"/>
          <w:sz w:val="24"/>
          <w:szCs w:val="24"/>
        </w:rPr>
      </w:pPr>
      <w:r w:rsidRPr="00D37420">
        <w:rPr>
          <w:rFonts w:ascii="Arial" w:hAnsi="Arial" w:cs="Arial"/>
          <w:color w:val="000000" w:themeColor="text1"/>
          <w:sz w:val="24"/>
          <w:szCs w:val="24"/>
        </w:rPr>
        <w:t>Zmiany dokonuje się w celu dostosowania planu wydatków projektu „</w:t>
      </w:r>
      <w:proofErr w:type="spellStart"/>
      <w:r w:rsidRPr="00D37420">
        <w:rPr>
          <w:rFonts w:ascii="Arial" w:hAnsi="Arial" w:cs="Arial"/>
          <w:color w:val="000000" w:themeColor="text1"/>
          <w:sz w:val="24"/>
          <w:szCs w:val="24"/>
        </w:rPr>
        <w:t>Cyberberbezpieczny</w:t>
      </w:r>
      <w:proofErr w:type="spellEnd"/>
      <w:r w:rsidRPr="00D37420">
        <w:rPr>
          <w:rFonts w:ascii="Arial" w:hAnsi="Arial" w:cs="Arial"/>
          <w:color w:val="000000" w:themeColor="text1"/>
          <w:sz w:val="24"/>
          <w:szCs w:val="24"/>
        </w:rPr>
        <w:t xml:space="preserve"> Samorząd” realizowanego w ramach Funduszy Europejskich na Rozwój Cyfrowy 2021-2027 (FERC) Priorytet II: Zaawansowane usługi Cyfrowe </w:t>
      </w:r>
      <w:r w:rsidRPr="00D37420">
        <w:rPr>
          <w:rFonts w:ascii="Arial" w:hAnsi="Arial" w:cs="Arial"/>
          <w:color w:val="000000" w:themeColor="text1"/>
          <w:sz w:val="24"/>
          <w:szCs w:val="24"/>
        </w:rPr>
        <w:lastRenderedPageBreak/>
        <w:t xml:space="preserve">Działanie 2.2. – Wzmocnienie krajowego systemu </w:t>
      </w:r>
      <w:proofErr w:type="spellStart"/>
      <w:r w:rsidRPr="00D37420">
        <w:rPr>
          <w:rFonts w:ascii="Arial" w:hAnsi="Arial" w:cs="Arial"/>
          <w:color w:val="000000" w:themeColor="text1"/>
          <w:sz w:val="24"/>
          <w:szCs w:val="24"/>
        </w:rPr>
        <w:t>cyberbezpieczeństwa</w:t>
      </w:r>
      <w:proofErr w:type="spellEnd"/>
      <w:r w:rsidRPr="00D37420">
        <w:rPr>
          <w:rFonts w:ascii="Arial" w:hAnsi="Arial" w:cs="Arial"/>
          <w:color w:val="000000" w:themeColor="text1"/>
          <w:sz w:val="24"/>
          <w:szCs w:val="24"/>
        </w:rPr>
        <w:t xml:space="preserve"> do odpowiedniej klasyfikacji budżetowej.</w:t>
      </w:r>
    </w:p>
    <w:p w14:paraId="533BC331" w14:textId="76524A53" w:rsidR="00F412C0" w:rsidRPr="00D37420" w:rsidRDefault="00F412C0" w:rsidP="00D37420">
      <w:pPr>
        <w:pStyle w:val="Tekstpodstawowy"/>
        <w:jc w:val="left"/>
        <w:rPr>
          <w:rFonts w:ascii="Arial" w:hAnsi="Arial" w:cs="Arial"/>
          <w:b w:val="0"/>
          <w:bCs/>
          <w:szCs w:val="24"/>
        </w:rPr>
      </w:pPr>
      <w:r w:rsidRPr="00D37420">
        <w:rPr>
          <w:rFonts w:ascii="Arial" w:hAnsi="Arial" w:cs="Arial"/>
          <w:b w:val="0"/>
          <w:bCs/>
          <w:szCs w:val="24"/>
        </w:rPr>
        <w:t xml:space="preserve">Zwiększenie zostanie pokryte </w:t>
      </w:r>
      <w:r w:rsidR="00CE02F6" w:rsidRPr="00D37420">
        <w:rPr>
          <w:rFonts w:ascii="Arial" w:hAnsi="Arial" w:cs="Arial"/>
          <w:b w:val="0"/>
          <w:bCs/>
          <w:szCs w:val="24"/>
        </w:rPr>
        <w:t xml:space="preserve">częściowo </w:t>
      </w:r>
      <w:r w:rsidRPr="00D37420">
        <w:rPr>
          <w:rFonts w:ascii="Arial" w:hAnsi="Arial" w:cs="Arial"/>
          <w:b w:val="0"/>
          <w:bCs/>
          <w:szCs w:val="24"/>
        </w:rPr>
        <w:t xml:space="preserve">z przychodów (środki pozostałe na rachunku projektu na dzień 31.12.2025 r.) w kwocie </w:t>
      </w:r>
      <w:r w:rsidR="003003A1" w:rsidRPr="00D37420">
        <w:rPr>
          <w:rFonts w:ascii="Arial" w:hAnsi="Arial" w:cs="Arial"/>
          <w:b w:val="0"/>
          <w:bCs/>
          <w:szCs w:val="24"/>
        </w:rPr>
        <w:t>122.049,41</w:t>
      </w:r>
      <w:r w:rsidRPr="00D37420">
        <w:rPr>
          <w:rFonts w:ascii="Arial" w:hAnsi="Arial" w:cs="Arial"/>
          <w:b w:val="0"/>
          <w:bCs/>
          <w:szCs w:val="24"/>
        </w:rPr>
        <w:t xml:space="preserve"> zł oraz ze zmniejszenia wydatków Wydziału Informatyki i Danych Miejskich </w:t>
      </w:r>
      <w:r w:rsidR="003003A1" w:rsidRPr="00D37420">
        <w:rPr>
          <w:rFonts w:ascii="Arial" w:hAnsi="Arial" w:cs="Arial"/>
          <w:b w:val="0"/>
          <w:bCs/>
          <w:szCs w:val="24"/>
        </w:rPr>
        <w:t>o łączną</w:t>
      </w:r>
      <w:r w:rsidRPr="00D37420">
        <w:rPr>
          <w:rFonts w:ascii="Arial" w:hAnsi="Arial" w:cs="Arial"/>
          <w:b w:val="0"/>
          <w:bCs/>
          <w:szCs w:val="24"/>
        </w:rPr>
        <w:t xml:space="preserve"> kwotę </w:t>
      </w:r>
      <w:r w:rsidR="003003A1" w:rsidRPr="00D37420">
        <w:rPr>
          <w:rFonts w:ascii="Arial" w:hAnsi="Arial" w:cs="Arial"/>
          <w:b w:val="0"/>
          <w:bCs/>
          <w:szCs w:val="24"/>
        </w:rPr>
        <w:t>36.620,59</w:t>
      </w:r>
      <w:r w:rsidRPr="00D37420">
        <w:rPr>
          <w:rFonts w:ascii="Arial" w:hAnsi="Arial" w:cs="Arial"/>
          <w:b w:val="0"/>
          <w:bCs/>
          <w:szCs w:val="24"/>
        </w:rPr>
        <w:t xml:space="preserve"> zł (zabezpieczenie wkładu własnego).</w:t>
      </w:r>
    </w:p>
    <w:p w14:paraId="41624EB6" w14:textId="20C9880F" w:rsidR="00CE02F6" w:rsidRPr="00D37420" w:rsidRDefault="00CE02F6" w:rsidP="00D37420">
      <w:pPr>
        <w:contextualSpacing/>
        <w:rPr>
          <w:rFonts w:ascii="Arial" w:hAnsi="Arial" w:cs="Arial"/>
          <w:color w:val="000000" w:themeColor="text1"/>
          <w:sz w:val="24"/>
          <w:szCs w:val="24"/>
        </w:rPr>
      </w:pPr>
      <w:r w:rsidRPr="00D37420">
        <w:rPr>
          <w:rFonts w:ascii="Arial" w:hAnsi="Arial" w:cs="Arial"/>
          <w:color w:val="000000" w:themeColor="text1"/>
          <w:sz w:val="24"/>
          <w:szCs w:val="24"/>
        </w:rPr>
        <w:t xml:space="preserve">Ponadto urealnia się łączną kwotę nakładów finansowych w całym okresie realizacji zadania </w:t>
      </w:r>
      <w:r w:rsidRPr="00D37420">
        <w:rPr>
          <w:rFonts w:ascii="Arial" w:hAnsi="Arial" w:cs="Arial"/>
          <w:sz w:val="24"/>
          <w:szCs w:val="24"/>
        </w:rPr>
        <w:t>pn. „</w:t>
      </w:r>
      <w:proofErr w:type="spellStart"/>
      <w:r w:rsidRPr="00D37420">
        <w:rPr>
          <w:rFonts w:ascii="Arial" w:hAnsi="Arial" w:cs="Arial"/>
          <w:sz w:val="24"/>
          <w:szCs w:val="24"/>
        </w:rPr>
        <w:t>Cyberbezpieczny</w:t>
      </w:r>
      <w:proofErr w:type="spellEnd"/>
      <w:r w:rsidRPr="00D37420">
        <w:rPr>
          <w:rFonts w:ascii="Arial" w:hAnsi="Arial" w:cs="Arial"/>
          <w:sz w:val="24"/>
          <w:szCs w:val="24"/>
        </w:rPr>
        <w:t xml:space="preserve"> Samorząd”.</w:t>
      </w:r>
      <w:r w:rsidRPr="00D37420">
        <w:rPr>
          <w:rFonts w:ascii="Arial" w:hAnsi="Arial" w:cs="Arial"/>
          <w:color w:val="000000" w:themeColor="text1"/>
          <w:sz w:val="24"/>
          <w:szCs w:val="24"/>
        </w:rPr>
        <w:t xml:space="preserve"> Wartość zadania po zmianie wynosi 569.071,80 zł. Lata realizacji 2024 – 2026, w tym limit wydatków na rok 2026 – 569.071,80 zł.</w:t>
      </w:r>
    </w:p>
    <w:p w14:paraId="36BC021F" w14:textId="77777777" w:rsidR="00F412C0" w:rsidRPr="00D37420" w:rsidRDefault="00F412C0" w:rsidP="00D37420">
      <w:pPr>
        <w:rPr>
          <w:rFonts w:ascii="Arial" w:hAnsi="Arial" w:cs="Arial"/>
          <w:sz w:val="24"/>
          <w:szCs w:val="24"/>
        </w:rPr>
      </w:pPr>
    </w:p>
    <w:p w14:paraId="65AA3880" w14:textId="236B49D8" w:rsidR="00F412C0" w:rsidRPr="00D37420" w:rsidRDefault="00CE02F6" w:rsidP="00D37420">
      <w:pPr>
        <w:rPr>
          <w:rFonts w:ascii="Arial" w:hAnsi="Arial" w:cs="Arial"/>
          <w:sz w:val="24"/>
          <w:szCs w:val="24"/>
        </w:rPr>
      </w:pPr>
      <w:r w:rsidRPr="00D37420">
        <w:rPr>
          <w:rFonts w:ascii="Arial" w:hAnsi="Arial" w:cs="Arial"/>
          <w:sz w:val="24"/>
          <w:szCs w:val="24"/>
        </w:rPr>
        <w:t>Z</w:t>
      </w:r>
      <w:r w:rsidR="00F412C0" w:rsidRPr="00D37420">
        <w:rPr>
          <w:rFonts w:ascii="Arial" w:hAnsi="Arial" w:cs="Arial"/>
          <w:sz w:val="24"/>
          <w:szCs w:val="24"/>
        </w:rPr>
        <w:t xml:space="preserve"> uwagi na ustawowy obowiązek wyodrębnienia z kwoty wolnych środków, o których mowa w art. 217 ust. 2 pkt 8 ustawy o finansach publicznych przychodów (§ 906) wynikających z rozliczenia środków określonych w art. 5 ust. 1 pkt 2 ustawy i dotacji na realizację programu, projektu lub zadania finansowanego z udziałem tych środków (tj. środków w kwocie </w:t>
      </w:r>
      <w:r w:rsidR="003003A1" w:rsidRPr="00D37420">
        <w:rPr>
          <w:rFonts w:ascii="Arial" w:hAnsi="Arial" w:cs="Arial"/>
          <w:sz w:val="24"/>
          <w:szCs w:val="24"/>
        </w:rPr>
        <w:t xml:space="preserve">122.049,41 </w:t>
      </w:r>
      <w:r w:rsidR="00F412C0" w:rsidRPr="00D37420">
        <w:rPr>
          <w:rFonts w:ascii="Arial" w:hAnsi="Arial" w:cs="Arial"/>
          <w:sz w:val="24"/>
          <w:szCs w:val="24"/>
        </w:rPr>
        <w:t>zł pozostał</w:t>
      </w:r>
      <w:r w:rsidR="003003A1" w:rsidRPr="00D37420">
        <w:rPr>
          <w:rFonts w:ascii="Arial" w:hAnsi="Arial" w:cs="Arial"/>
          <w:sz w:val="24"/>
          <w:szCs w:val="24"/>
        </w:rPr>
        <w:t>e</w:t>
      </w:r>
      <w:r w:rsidR="00F412C0" w:rsidRPr="00D37420">
        <w:rPr>
          <w:rFonts w:ascii="Arial" w:hAnsi="Arial" w:cs="Arial"/>
          <w:sz w:val="24"/>
          <w:szCs w:val="24"/>
        </w:rPr>
        <w:t xml:space="preserve"> na rachunku na</w:t>
      </w:r>
      <w:r w:rsidR="00F412C0" w:rsidRPr="00D37420">
        <w:rPr>
          <w:rFonts w:ascii="Arial" w:hAnsi="Arial" w:cs="Arial"/>
          <w:bCs/>
          <w:sz w:val="24"/>
          <w:szCs w:val="24"/>
        </w:rPr>
        <w:t xml:space="preserve"> dzień 31.12.2025 r. - projekt pn. „</w:t>
      </w:r>
      <w:proofErr w:type="spellStart"/>
      <w:r w:rsidR="00F412C0" w:rsidRPr="00D37420">
        <w:rPr>
          <w:rFonts w:ascii="Arial" w:hAnsi="Arial" w:cs="Arial"/>
          <w:bCs/>
          <w:sz w:val="24"/>
          <w:szCs w:val="24"/>
        </w:rPr>
        <w:t>Cyberbezpieczny</w:t>
      </w:r>
      <w:proofErr w:type="spellEnd"/>
      <w:r w:rsidR="00F412C0" w:rsidRPr="00D37420">
        <w:rPr>
          <w:rFonts w:ascii="Arial" w:hAnsi="Arial" w:cs="Arial"/>
          <w:bCs/>
          <w:sz w:val="24"/>
          <w:szCs w:val="24"/>
        </w:rPr>
        <w:t xml:space="preserve"> Samorząd”) proponuje się</w:t>
      </w:r>
      <w:r w:rsidR="00F412C0" w:rsidRPr="00D37420">
        <w:rPr>
          <w:rFonts w:ascii="Arial" w:hAnsi="Arial" w:cs="Arial"/>
          <w:sz w:val="24"/>
          <w:szCs w:val="24"/>
        </w:rPr>
        <w:t xml:space="preserve"> dokonanie zmian, które obrazuje pkt 4  Załącznika Nr 4 do uchwały „Przychody i rozchody budżetu na 2026 rok”.</w:t>
      </w:r>
    </w:p>
    <w:p w14:paraId="3F38CDA8" w14:textId="77777777" w:rsidR="00CE02F6" w:rsidRPr="00D37420" w:rsidRDefault="00CE02F6" w:rsidP="00D37420">
      <w:pPr>
        <w:rPr>
          <w:rFonts w:ascii="Arial" w:hAnsi="Arial" w:cs="Arial"/>
          <w:sz w:val="24"/>
          <w:szCs w:val="24"/>
        </w:rPr>
      </w:pPr>
    </w:p>
    <w:p w14:paraId="7C5C930B" w14:textId="2E0D1295" w:rsidR="003003A1" w:rsidRPr="00CC34EE" w:rsidRDefault="003003A1" w:rsidP="00D37420">
      <w:pPr>
        <w:rPr>
          <w:rFonts w:ascii="Arial" w:hAnsi="Arial" w:cs="Arial"/>
          <w:sz w:val="24"/>
          <w:szCs w:val="24"/>
        </w:rPr>
      </w:pPr>
      <w:r w:rsidRPr="00CC34EE">
        <w:rPr>
          <w:rFonts w:ascii="Arial" w:hAnsi="Arial" w:cs="Arial"/>
          <w:sz w:val="24"/>
          <w:szCs w:val="24"/>
        </w:rPr>
        <w:t>Rozdział 75075 - Promocja jednostek samorządu terytorialnego</w:t>
      </w:r>
    </w:p>
    <w:p w14:paraId="06821811" w14:textId="77777777" w:rsidR="003003A1" w:rsidRPr="00CC34EE" w:rsidRDefault="003003A1" w:rsidP="00D37420">
      <w:pPr>
        <w:rPr>
          <w:rFonts w:ascii="Arial" w:hAnsi="Arial" w:cs="Arial"/>
          <w:sz w:val="24"/>
          <w:szCs w:val="24"/>
          <w:highlight w:val="yellow"/>
        </w:rPr>
      </w:pPr>
    </w:p>
    <w:p w14:paraId="29D12061" w14:textId="7C5608B6" w:rsidR="003003A1" w:rsidRPr="00D37420" w:rsidRDefault="003003A1" w:rsidP="00D37420">
      <w:pPr>
        <w:rPr>
          <w:rFonts w:ascii="Arial" w:hAnsi="Arial" w:cs="Arial"/>
          <w:sz w:val="24"/>
          <w:szCs w:val="24"/>
        </w:rPr>
      </w:pPr>
      <w:r w:rsidRPr="00D37420">
        <w:rPr>
          <w:rFonts w:ascii="Arial" w:hAnsi="Arial" w:cs="Arial"/>
          <w:sz w:val="24"/>
          <w:szCs w:val="24"/>
        </w:rPr>
        <w:t>Proponuje się dokonanie zmniejszenia wydatków bieżących Wydziału Kultury, Turystyki i Promocji</w:t>
      </w:r>
      <w:r w:rsidR="00593DD1" w:rsidRPr="00D37420">
        <w:rPr>
          <w:rFonts w:ascii="Arial" w:hAnsi="Arial" w:cs="Arial"/>
          <w:sz w:val="24"/>
          <w:szCs w:val="24"/>
        </w:rPr>
        <w:t xml:space="preserve"> na § 4300 o kwotę 2.000,00 zł i przeniesienia ich do rozdz. 80195.</w:t>
      </w:r>
    </w:p>
    <w:p w14:paraId="43F3BC81" w14:textId="77777777" w:rsidR="003003A1" w:rsidRPr="00D37420" w:rsidRDefault="003003A1" w:rsidP="00D37420">
      <w:pPr>
        <w:rPr>
          <w:rFonts w:ascii="Arial" w:hAnsi="Arial" w:cs="Arial"/>
          <w:sz w:val="24"/>
          <w:szCs w:val="24"/>
        </w:rPr>
      </w:pPr>
    </w:p>
    <w:p w14:paraId="72FB8158" w14:textId="77777777" w:rsidR="00F412C0" w:rsidRPr="00CC34EE" w:rsidRDefault="00F412C0" w:rsidP="00D37420">
      <w:pPr>
        <w:rPr>
          <w:rFonts w:ascii="Arial" w:hAnsi="Arial" w:cs="Arial"/>
          <w:sz w:val="24"/>
          <w:szCs w:val="24"/>
        </w:rPr>
      </w:pPr>
      <w:r w:rsidRPr="00CC34EE">
        <w:rPr>
          <w:rFonts w:ascii="Arial" w:hAnsi="Arial" w:cs="Arial"/>
          <w:sz w:val="24"/>
          <w:szCs w:val="24"/>
        </w:rPr>
        <w:t>Rozdział 75095 – Pozostała działalność</w:t>
      </w:r>
    </w:p>
    <w:p w14:paraId="359DF62B" w14:textId="77777777" w:rsidR="00F412C0" w:rsidRPr="00D37420" w:rsidRDefault="00F412C0" w:rsidP="00D37420">
      <w:pPr>
        <w:rPr>
          <w:rFonts w:ascii="Arial" w:hAnsi="Arial" w:cs="Arial"/>
          <w:sz w:val="24"/>
          <w:szCs w:val="24"/>
          <w:highlight w:val="yellow"/>
        </w:rPr>
      </w:pPr>
    </w:p>
    <w:p w14:paraId="3BE381AA" w14:textId="77777777" w:rsidR="005D4BD4" w:rsidRDefault="00F412C0" w:rsidP="00D37420">
      <w:pPr>
        <w:rPr>
          <w:rFonts w:ascii="Arial" w:hAnsi="Arial" w:cs="Arial"/>
          <w:sz w:val="24"/>
          <w:szCs w:val="24"/>
        </w:rPr>
      </w:pPr>
      <w:r w:rsidRPr="00D37420">
        <w:rPr>
          <w:rFonts w:ascii="Arial" w:hAnsi="Arial" w:cs="Arial"/>
          <w:sz w:val="24"/>
          <w:szCs w:val="24"/>
        </w:rPr>
        <w:t xml:space="preserve">Proponuje się dokonanie zmniejszenia wydatków </w:t>
      </w:r>
      <w:r w:rsidR="003003A1" w:rsidRPr="00D37420">
        <w:rPr>
          <w:rFonts w:ascii="Arial" w:hAnsi="Arial" w:cs="Arial"/>
          <w:sz w:val="24"/>
          <w:szCs w:val="24"/>
        </w:rPr>
        <w:t xml:space="preserve">bieżących </w:t>
      </w:r>
      <w:r w:rsidRPr="00D37420">
        <w:rPr>
          <w:rFonts w:ascii="Arial" w:hAnsi="Arial" w:cs="Arial"/>
          <w:sz w:val="24"/>
          <w:szCs w:val="24"/>
        </w:rPr>
        <w:t>Wydziału Inwestycji</w:t>
      </w:r>
    </w:p>
    <w:p w14:paraId="07F9AA5D" w14:textId="21F223C9" w:rsidR="00F412C0" w:rsidRPr="00D37420" w:rsidRDefault="00F412C0" w:rsidP="00D37420">
      <w:pPr>
        <w:rPr>
          <w:rFonts w:ascii="Arial" w:hAnsi="Arial" w:cs="Arial"/>
          <w:sz w:val="24"/>
          <w:szCs w:val="24"/>
        </w:rPr>
      </w:pPr>
      <w:r w:rsidRPr="00D37420">
        <w:rPr>
          <w:rFonts w:ascii="Arial" w:hAnsi="Arial" w:cs="Arial"/>
          <w:sz w:val="24"/>
          <w:szCs w:val="24"/>
        </w:rPr>
        <w:t xml:space="preserve">i Zamówień Publicznych na § 4430 o kwotę </w:t>
      </w:r>
      <w:r w:rsidR="007C1937" w:rsidRPr="00D37420">
        <w:rPr>
          <w:rFonts w:ascii="Arial" w:hAnsi="Arial" w:cs="Arial"/>
          <w:sz w:val="24"/>
          <w:szCs w:val="24"/>
        </w:rPr>
        <w:t>9.050</w:t>
      </w:r>
      <w:r w:rsidRPr="00D37420">
        <w:rPr>
          <w:rFonts w:ascii="Arial" w:hAnsi="Arial" w:cs="Arial"/>
          <w:sz w:val="24"/>
          <w:szCs w:val="24"/>
        </w:rPr>
        <w:t xml:space="preserve">,00 zł i przeniesienia ich do rozdz. </w:t>
      </w:r>
      <w:r w:rsidR="007C1937" w:rsidRPr="00D37420">
        <w:rPr>
          <w:rFonts w:ascii="Arial" w:hAnsi="Arial" w:cs="Arial"/>
          <w:sz w:val="24"/>
          <w:szCs w:val="24"/>
        </w:rPr>
        <w:t>92601.</w:t>
      </w:r>
    </w:p>
    <w:p w14:paraId="22BE3148" w14:textId="77777777" w:rsidR="006946F3" w:rsidRPr="00D37420" w:rsidRDefault="006946F3" w:rsidP="00D37420">
      <w:pPr>
        <w:rPr>
          <w:rFonts w:ascii="Arial" w:hAnsi="Arial" w:cs="Arial"/>
          <w:sz w:val="24"/>
          <w:szCs w:val="24"/>
        </w:rPr>
      </w:pPr>
    </w:p>
    <w:p w14:paraId="63071416" w14:textId="77777777" w:rsidR="005D4BD4" w:rsidRDefault="006E7537" w:rsidP="00D37420">
      <w:pPr>
        <w:contextualSpacing/>
        <w:rPr>
          <w:rFonts w:ascii="Arial" w:hAnsi="Arial" w:cs="Arial"/>
          <w:color w:val="000000" w:themeColor="text1"/>
          <w:sz w:val="24"/>
          <w:szCs w:val="24"/>
        </w:rPr>
      </w:pPr>
      <w:r w:rsidRPr="00D37420">
        <w:rPr>
          <w:rFonts w:ascii="Arial" w:hAnsi="Arial" w:cs="Arial"/>
          <w:color w:val="000000" w:themeColor="text1"/>
          <w:sz w:val="24"/>
          <w:szCs w:val="24"/>
        </w:rPr>
        <w:t xml:space="preserve">Na wniosek Wydziału Inwestycji i Zamówień Publicznych na zadaniu pn. „Przebudowa Urzędu Miasta Włocławek” proponuje się zmniejszenie wydatków </w:t>
      </w:r>
    </w:p>
    <w:p w14:paraId="714B0E8F" w14:textId="677A89D8" w:rsidR="005D4BD4" w:rsidRDefault="006E7537" w:rsidP="00D37420">
      <w:pPr>
        <w:contextualSpacing/>
        <w:rPr>
          <w:rFonts w:ascii="Arial" w:hAnsi="Arial" w:cs="Arial"/>
          <w:color w:val="000000" w:themeColor="text1"/>
          <w:sz w:val="24"/>
          <w:szCs w:val="24"/>
        </w:rPr>
      </w:pPr>
      <w:r w:rsidRPr="00D37420">
        <w:rPr>
          <w:rFonts w:ascii="Arial" w:hAnsi="Arial" w:cs="Arial"/>
          <w:color w:val="000000" w:themeColor="text1"/>
          <w:sz w:val="24"/>
          <w:szCs w:val="24"/>
        </w:rPr>
        <w:t xml:space="preserve">o kwotę 760.000,00 zł z przeznaczeniem na zwiększenie wydatków majątkowych </w:t>
      </w:r>
    </w:p>
    <w:p w14:paraId="626E3077" w14:textId="77F446BF" w:rsidR="005D4BD4" w:rsidRDefault="006E7537" w:rsidP="00D37420">
      <w:pPr>
        <w:contextualSpacing/>
        <w:rPr>
          <w:rFonts w:ascii="Arial" w:hAnsi="Arial" w:cs="Arial"/>
          <w:color w:val="000000" w:themeColor="text1"/>
          <w:sz w:val="24"/>
          <w:szCs w:val="24"/>
        </w:rPr>
      </w:pPr>
      <w:r w:rsidRPr="00D37420">
        <w:rPr>
          <w:rFonts w:ascii="Arial" w:hAnsi="Arial" w:cs="Arial"/>
          <w:color w:val="000000" w:themeColor="text1"/>
          <w:sz w:val="24"/>
          <w:szCs w:val="24"/>
        </w:rPr>
        <w:t>w rozdz. 80120 i w rozdz. 92601. W ramach zadania trwają prace projektowe obejmujące rozbudowę i przebudowę budynku przy ul. Bojańczyka ze zmianą sposobu użytkowania dla potrzeb budynku biurowego oraz dostosowanie do obowiązujących przepisów w celu umożliwienia funkcjonowania wydziałów Urzędu Miasta Włocławek. Celem uruchomienia procedury przetargowej konieczne jest zabezpieczenie środków w znacznie wyższej wysokości niż środki, które pozostają</w:t>
      </w:r>
    </w:p>
    <w:p w14:paraId="16F4AD37" w14:textId="384631E1" w:rsidR="005D4BD4" w:rsidRDefault="006E7537" w:rsidP="00D37420">
      <w:pPr>
        <w:contextualSpacing/>
        <w:rPr>
          <w:rFonts w:ascii="Arial" w:hAnsi="Arial" w:cs="Arial"/>
          <w:color w:val="000000" w:themeColor="text1"/>
          <w:sz w:val="24"/>
          <w:szCs w:val="24"/>
        </w:rPr>
      </w:pPr>
      <w:r w:rsidRPr="00D37420">
        <w:rPr>
          <w:rFonts w:ascii="Arial" w:hAnsi="Arial" w:cs="Arial"/>
          <w:color w:val="000000" w:themeColor="text1"/>
          <w:sz w:val="24"/>
          <w:szCs w:val="24"/>
        </w:rPr>
        <w:t>w planie zadania na rok 2026 i Wieloletniej Prognozie Finansowej. Planuje się zabezpieczenie środków na realizacje robót objętych dokumentacją projektowo-kosztorysową w odpowiedniej wysokości w projekcie Budżetu Miasta na rok 2027 r.</w:t>
      </w:r>
    </w:p>
    <w:p w14:paraId="3DBE2805" w14:textId="77777777" w:rsidR="008E15EC" w:rsidRDefault="006E7537" w:rsidP="008E15EC">
      <w:pPr>
        <w:contextualSpacing/>
        <w:rPr>
          <w:rFonts w:ascii="Arial" w:hAnsi="Arial" w:cs="Arial"/>
          <w:color w:val="000000" w:themeColor="text1"/>
          <w:sz w:val="24"/>
          <w:szCs w:val="24"/>
        </w:rPr>
      </w:pPr>
      <w:r w:rsidRPr="00D37420">
        <w:rPr>
          <w:rFonts w:ascii="Arial" w:hAnsi="Arial" w:cs="Arial"/>
          <w:color w:val="000000" w:themeColor="text1"/>
          <w:sz w:val="24"/>
          <w:szCs w:val="24"/>
        </w:rPr>
        <w:t xml:space="preserve">i Wieloletniej Prognozie Finansowej. </w:t>
      </w:r>
      <w:r w:rsidRPr="00D37420">
        <w:rPr>
          <w:rFonts w:ascii="Arial" w:hAnsi="Arial" w:cs="Arial"/>
          <w:bCs/>
          <w:color w:val="000000" w:themeColor="text1"/>
          <w:sz w:val="24"/>
          <w:szCs w:val="24"/>
        </w:rPr>
        <w:t xml:space="preserve">Wartość zadania po zmianie wynosi 3.474.147,95 zł. </w:t>
      </w:r>
      <w:r w:rsidRPr="00D37420">
        <w:rPr>
          <w:rFonts w:ascii="Arial" w:hAnsi="Arial" w:cs="Arial"/>
          <w:color w:val="000000" w:themeColor="text1"/>
          <w:sz w:val="24"/>
          <w:szCs w:val="24"/>
        </w:rPr>
        <w:t>Lata realizacji 2020 – 2027, w tym limit wydatków na rok 2026 – 740.000,00 zł, na rok 2027 – 1.000.000,00 zł.</w:t>
      </w:r>
    </w:p>
    <w:p w14:paraId="27F5AEF9" w14:textId="77777777" w:rsidR="008E15EC" w:rsidRDefault="008E15EC" w:rsidP="008E15EC">
      <w:pPr>
        <w:contextualSpacing/>
        <w:rPr>
          <w:rFonts w:cs="Arial"/>
          <w:sz w:val="24"/>
          <w:szCs w:val="24"/>
        </w:rPr>
      </w:pPr>
    </w:p>
    <w:p w14:paraId="2E378CC4" w14:textId="4312167E" w:rsidR="006946F3" w:rsidRPr="008E15EC" w:rsidRDefault="006946F3" w:rsidP="008E15EC">
      <w:pPr>
        <w:contextualSpacing/>
        <w:rPr>
          <w:rFonts w:ascii="Arial" w:hAnsi="Arial" w:cs="Arial"/>
          <w:color w:val="000000" w:themeColor="text1"/>
          <w:sz w:val="24"/>
          <w:szCs w:val="24"/>
        </w:rPr>
      </w:pPr>
      <w:r w:rsidRPr="008E15EC">
        <w:rPr>
          <w:rFonts w:ascii="Arial" w:hAnsi="Arial" w:cs="Arial"/>
          <w:sz w:val="24"/>
          <w:szCs w:val="24"/>
        </w:rPr>
        <w:t>Dział 801 – Oświata i wychowanie</w:t>
      </w:r>
    </w:p>
    <w:p w14:paraId="242000D0" w14:textId="77777777" w:rsidR="006946F3" w:rsidRPr="00D37420" w:rsidRDefault="006946F3" w:rsidP="00D37420">
      <w:pPr>
        <w:rPr>
          <w:rFonts w:ascii="Arial" w:hAnsi="Arial" w:cs="Arial"/>
          <w:sz w:val="24"/>
          <w:szCs w:val="24"/>
        </w:rPr>
      </w:pPr>
    </w:p>
    <w:p w14:paraId="4283CEAD" w14:textId="11BD6895" w:rsidR="006946F3" w:rsidRPr="00D37420" w:rsidRDefault="006946F3" w:rsidP="00D37420">
      <w:pPr>
        <w:rPr>
          <w:rFonts w:ascii="Arial" w:hAnsi="Arial" w:cs="Arial"/>
          <w:sz w:val="24"/>
          <w:szCs w:val="24"/>
        </w:rPr>
      </w:pPr>
      <w:r w:rsidRPr="00D37420">
        <w:rPr>
          <w:rFonts w:ascii="Arial" w:hAnsi="Arial" w:cs="Arial"/>
          <w:sz w:val="24"/>
          <w:szCs w:val="24"/>
        </w:rPr>
        <w:lastRenderedPageBreak/>
        <w:t>Na podstawie wniosków Dyrektorów: Szkół Podstawowych, Przedszkoli oraz Wydziału Edukacji, Zdrowia i Polityki Społecznej proponuje się dokonanie zwiększenia wydatków o łączną kwotę 532.820,00 zł celem zabezpieczenia środków na wypłatę odpraw dla: pracowników pedagogicznych, zgodnie z art. 20 Karty Nauczyciela oraz pracowników administracji i obsługi, w tym w rozdz.:</w:t>
      </w:r>
    </w:p>
    <w:p w14:paraId="559C9664" w14:textId="34D5B66F" w:rsidR="006946F3" w:rsidRPr="00D37420" w:rsidRDefault="006946F3" w:rsidP="00D37420">
      <w:pPr>
        <w:pStyle w:val="Akapitzlist"/>
        <w:numPr>
          <w:ilvl w:val="0"/>
          <w:numId w:val="36"/>
        </w:numPr>
        <w:spacing w:after="0" w:line="240" w:lineRule="auto"/>
        <w:ind w:left="142" w:hanging="142"/>
        <w:rPr>
          <w:rFonts w:ascii="Arial" w:hAnsi="Arial" w:cs="Arial"/>
          <w:sz w:val="24"/>
          <w:szCs w:val="24"/>
        </w:rPr>
      </w:pPr>
      <w:r w:rsidRPr="00D37420">
        <w:rPr>
          <w:rFonts w:ascii="Arial" w:hAnsi="Arial" w:cs="Arial"/>
          <w:sz w:val="24"/>
          <w:szCs w:val="24"/>
        </w:rPr>
        <w:t>80101 – Szkoły podstawowe – 215.520,00 zł,</w:t>
      </w:r>
    </w:p>
    <w:p w14:paraId="73426878" w14:textId="63D7B527" w:rsidR="006946F3" w:rsidRPr="00D37420" w:rsidRDefault="006946F3" w:rsidP="00D37420">
      <w:pPr>
        <w:pStyle w:val="Akapitzlist"/>
        <w:numPr>
          <w:ilvl w:val="0"/>
          <w:numId w:val="36"/>
        </w:numPr>
        <w:spacing w:after="0" w:line="240" w:lineRule="auto"/>
        <w:ind w:left="142" w:hanging="142"/>
        <w:rPr>
          <w:rFonts w:ascii="Arial" w:hAnsi="Arial" w:cs="Arial"/>
          <w:sz w:val="24"/>
          <w:szCs w:val="24"/>
        </w:rPr>
      </w:pPr>
      <w:r w:rsidRPr="00D37420">
        <w:rPr>
          <w:rFonts w:ascii="Arial" w:hAnsi="Arial" w:cs="Arial"/>
          <w:sz w:val="24"/>
          <w:szCs w:val="24"/>
        </w:rPr>
        <w:t>80104 – Przedszkola – 294.300,00 zł,</w:t>
      </w:r>
    </w:p>
    <w:p w14:paraId="1ACA00C4" w14:textId="390E068E" w:rsidR="006946F3" w:rsidRPr="00D37420" w:rsidRDefault="006946F3" w:rsidP="00D37420">
      <w:pPr>
        <w:pStyle w:val="Akapitzlist"/>
        <w:numPr>
          <w:ilvl w:val="0"/>
          <w:numId w:val="36"/>
        </w:numPr>
        <w:spacing w:after="0" w:line="240" w:lineRule="auto"/>
        <w:ind w:left="142" w:hanging="142"/>
        <w:rPr>
          <w:rFonts w:ascii="Arial" w:hAnsi="Arial" w:cs="Arial"/>
          <w:sz w:val="24"/>
          <w:szCs w:val="24"/>
        </w:rPr>
      </w:pPr>
      <w:r w:rsidRPr="00D37420">
        <w:rPr>
          <w:rFonts w:ascii="Arial" w:hAnsi="Arial" w:cs="Arial"/>
          <w:sz w:val="24"/>
          <w:szCs w:val="24"/>
        </w:rPr>
        <w:t>80107 – Świetlice szkolne – 23.000,00 zł.</w:t>
      </w:r>
    </w:p>
    <w:p w14:paraId="147F59CD" w14:textId="6485E458" w:rsidR="006946F3" w:rsidRPr="00D37420" w:rsidRDefault="006946F3" w:rsidP="00D37420">
      <w:pPr>
        <w:rPr>
          <w:rFonts w:ascii="Arial" w:hAnsi="Arial" w:cs="Arial"/>
          <w:sz w:val="24"/>
          <w:szCs w:val="24"/>
        </w:rPr>
      </w:pPr>
      <w:r w:rsidRPr="00D37420">
        <w:rPr>
          <w:rFonts w:ascii="Arial" w:hAnsi="Arial" w:cs="Arial"/>
          <w:sz w:val="24"/>
          <w:szCs w:val="24"/>
        </w:rPr>
        <w:t>Zwiększenia proponuje się pokryć ze środków rezerwy na uzupełnienie dochodów.</w:t>
      </w:r>
    </w:p>
    <w:p w14:paraId="7F6F1B12" w14:textId="77777777" w:rsidR="00F412C0" w:rsidRPr="00D37420" w:rsidRDefault="00F412C0" w:rsidP="00D37420">
      <w:pPr>
        <w:rPr>
          <w:rFonts w:ascii="Arial" w:hAnsi="Arial" w:cs="Arial"/>
          <w:sz w:val="24"/>
          <w:szCs w:val="24"/>
        </w:rPr>
      </w:pPr>
    </w:p>
    <w:p w14:paraId="74E08660" w14:textId="77777777" w:rsidR="006946F3" w:rsidRPr="00CC34EE" w:rsidRDefault="006946F3" w:rsidP="00D37420">
      <w:pPr>
        <w:rPr>
          <w:rFonts w:ascii="Arial" w:hAnsi="Arial" w:cs="Arial"/>
          <w:sz w:val="24"/>
          <w:szCs w:val="24"/>
        </w:rPr>
      </w:pPr>
      <w:r w:rsidRPr="00CC34EE">
        <w:rPr>
          <w:rFonts w:ascii="Arial" w:hAnsi="Arial" w:cs="Arial"/>
          <w:sz w:val="24"/>
          <w:szCs w:val="24"/>
        </w:rPr>
        <w:t>Rozdział 80195 – Pozostała działalność</w:t>
      </w:r>
    </w:p>
    <w:p w14:paraId="649008FC" w14:textId="77777777" w:rsidR="006946F3" w:rsidRPr="00D37420" w:rsidRDefault="006946F3" w:rsidP="00D37420">
      <w:pPr>
        <w:rPr>
          <w:rFonts w:ascii="Arial" w:hAnsi="Arial" w:cs="Arial"/>
          <w:bCs/>
          <w:sz w:val="24"/>
          <w:szCs w:val="24"/>
        </w:rPr>
      </w:pPr>
    </w:p>
    <w:p w14:paraId="0C394155" w14:textId="77777777" w:rsidR="005D4BD4" w:rsidRDefault="00AF6C12" w:rsidP="00D37420">
      <w:pPr>
        <w:rPr>
          <w:rFonts w:ascii="Arial" w:hAnsi="Arial" w:cs="Arial"/>
          <w:sz w:val="24"/>
          <w:szCs w:val="24"/>
        </w:rPr>
      </w:pPr>
      <w:r w:rsidRPr="00D37420">
        <w:rPr>
          <w:rFonts w:ascii="Arial" w:hAnsi="Arial" w:cs="Arial"/>
          <w:sz w:val="24"/>
          <w:szCs w:val="24"/>
        </w:rPr>
        <w:t xml:space="preserve">Proponuje się dokonanie zwiększenia wydatków bieżących Wydziału Edukacji, Zdrowia i Polityki Społecznej na § 4300 o kwotę 2.000,00 zł celem zabezpieczenia środków na pokrycie kosztów przejazdu uczniów, w związku z ich udziałem </w:t>
      </w:r>
    </w:p>
    <w:p w14:paraId="6720E008" w14:textId="7E6F9044" w:rsidR="00AF6C12" w:rsidRPr="00D37420" w:rsidRDefault="00AF6C12" w:rsidP="00D37420">
      <w:pPr>
        <w:rPr>
          <w:rFonts w:ascii="Arial" w:hAnsi="Arial" w:cs="Arial"/>
          <w:sz w:val="24"/>
          <w:szCs w:val="24"/>
        </w:rPr>
      </w:pPr>
      <w:r w:rsidRPr="00D37420">
        <w:rPr>
          <w:rFonts w:ascii="Arial" w:hAnsi="Arial" w:cs="Arial"/>
          <w:sz w:val="24"/>
          <w:szCs w:val="24"/>
        </w:rPr>
        <w:t>w przedsięwzięciach ogólnopolskich,</w:t>
      </w:r>
      <w:r w:rsidR="009E1F74">
        <w:rPr>
          <w:rFonts w:ascii="Arial" w:hAnsi="Arial" w:cs="Arial"/>
          <w:sz w:val="24"/>
          <w:szCs w:val="24"/>
        </w:rPr>
        <w:t xml:space="preserve"> </w:t>
      </w:r>
      <w:r w:rsidRPr="00D37420">
        <w:rPr>
          <w:rFonts w:ascii="Arial" w:hAnsi="Arial" w:cs="Arial"/>
          <w:sz w:val="24"/>
          <w:szCs w:val="24"/>
        </w:rPr>
        <w:t>w</w:t>
      </w:r>
      <w:r w:rsidR="009E1F74">
        <w:rPr>
          <w:rFonts w:ascii="Arial" w:hAnsi="Arial" w:cs="Arial"/>
          <w:sz w:val="24"/>
          <w:szCs w:val="24"/>
        </w:rPr>
        <w:t xml:space="preserve"> </w:t>
      </w:r>
      <w:r w:rsidRPr="00D37420">
        <w:rPr>
          <w:rFonts w:ascii="Arial" w:hAnsi="Arial" w:cs="Arial"/>
          <w:sz w:val="24"/>
          <w:szCs w:val="24"/>
        </w:rPr>
        <w:t>ramach których planowana jest promocja Miasta Włocławek.</w:t>
      </w:r>
    </w:p>
    <w:p w14:paraId="049EEBA4" w14:textId="77777777" w:rsidR="008E15EC" w:rsidRDefault="00AF6C12" w:rsidP="008E15EC">
      <w:pPr>
        <w:rPr>
          <w:rFonts w:ascii="Arial" w:hAnsi="Arial" w:cs="Arial"/>
          <w:sz w:val="24"/>
          <w:szCs w:val="24"/>
        </w:rPr>
      </w:pPr>
      <w:r w:rsidRPr="00D37420">
        <w:rPr>
          <w:rFonts w:ascii="Arial" w:hAnsi="Arial" w:cs="Arial"/>
          <w:sz w:val="24"/>
          <w:szCs w:val="24"/>
        </w:rPr>
        <w:t>Zwiększenie proponuje się pokryć ze zmniejszenia wydatków Wydziału Kultury, Turystyki i Promocji w rozdz. 75075.</w:t>
      </w:r>
    </w:p>
    <w:p w14:paraId="4AC5201A" w14:textId="77777777" w:rsidR="008E15EC" w:rsidRDefault="008E15EC" w:rsidP="008E15EC">
      <w:pPr>
        <w:rPr>
          <w:rFonts w:cs="Arial"/>
          <w:bCs/>
          <w:sz w:val="24"/>
          <w:szCs w:val="24"/>
        </w:rPr>
      </w:pPr>
    </w:p>
    <w:p w14:paraId="257EA53D" w14:textId="5FC2AF1F" w:rsidR="0010243F" w:rsidRPr="008E15EC" w:rsidRDefault="0010243F" w:rsidP="008E15EC">
      <w:pPr>
        <w:rPr>
          <w:rFonts w:ascii="Arial" w:hAnsi="Arial" w:cs="Arial"/>
          <w:sz w:val="24"/>
          <w:szCs w:val="24"/>
        </w:rPr>
      </w:pPr>
      <w:r w:rsidRPr="008E15EC">
        <w:rPr>
          <w:rFonts w:ascii="Arial" w:hAnsi="Arial" w:cs="Arial"/>
          <w:bCs/>
          <w:sz w:val="24"/>
          <w:szCs w:val="24"/>
        </w:rPr>
        <w:t>Dział 852 – Pomoc społeczna</w:t>
      </w:r>
    </w:p>
    <w:p w14:paraId="0695CA5D" w14:textId="77777777" w:rsidR="0010243F" w:rsidRPr="00CC34EE" w:rsidRDefault="0010243F" w:rsidP="00D37420">
      <w:pPr>
        <w:rPr>
          <w:rFonts w:ascii="Arial" w:hAnsi="Arial" w:cs="Arial"/>
          <w:sz w:val="24"/>
          <w:szCs w:val="24"/>
        </w:rPr>
      </w:pPr>
    </w:p>
    <w:p w14:paraId="3B8103EA" w14:textId="77777777" w:rsidR="0010243F" w:rsidRPr="00CC34EE" w:rsidRDefault="0010243F" w:rsidP="00D37420">
      <w:pPr>
        <w:rPr>
          <w:rFonts w:ascii="Arial" w:hAnsi="Arial" w:cs="Arial"/>
          <w:sz w:val="24"/>
          <w:szCs w:val="24"/>
        </w:rPr>
      </w:pPr>
      <w:r w:rsidRPr="00CC34EE">
        <w:rPr>
          <w:rFonts w:ascii="Arial" w:hAnsi="Arial" w:cs="Arial"/>
          <w:sz w:val="24"/>
          <w:szCs w:val="24"/>
        </w:rPr>
        <w:t>Rozdział 85202 - Domy pomocy społecznej</w:t>
      </w:r>
    </w:p>
    <w:p w14:paraId="5F7FEF57" w14:textId="77777777" w:rsidR="0010243F" w:rsidRPr="00CC34EE" w:rsidRDefault="0010243F" w:rsidP="00D37420">
      <w:pPr>
        <w:pStyle w:val="Tekstpodstawowywcity3"/>
        <w:spacing w:after="0"/>
        <w:ind w:left="0"/>
        <w:rPr>
          <w:rFonts w:ascii="Arial" w:hAnsi="Arial" w:cs="Arial"/>
          <w:sz w:val="24"/>
          <w:szCs w:val="24"/>
        </w:rPr>
      </w:pPr>
    </w:p>
    <w:p w14:paraId="1D2290DD" w14:textId="0ED68D17" w:rsidR="00437C05" w:rsidRPr="00D37420" w:rsidRDefault="00437C05" w:rsidP="00D37420">
      <w:pPr>
        <w:contextualSpacing/>
        <w:rPr>
          <w:rFonts w:ascii="Arial" w:hAnsi="Arial" w:cs="Arial"/>
          <w:color w:val="000000" w:themeColor="text1"/>
          <w:sz w:val="24"/>
          <w:szCs w:val="24"/>
        </w:rPr>
      </w:pPr>
      <w:r w:rsidRPr="00D37420">
        <w:rPr>
          <w:rFonts w:ascii="Arial" w:hAnsi="Arial" w:cs="Arial"/>
          <w:color w:val="000000" w:themeColor="text1"/>
          <w:sz w:val="24"/>
          <w:szCs w:val="24"/>
        </w:rPr>
        <w:t xml:space="preserve">Na wnioski Wydziału Edukacji, Zdrowia i Polityki Społecznej i Domu Pomocy Społecznej ul. Dobrzyńska 102 na zadaniu pn. „Kontynuacja wymiany instalacji elektrycznej w budynku mieszkalnym I </w:t>
      </w:r>
      <w:proofErr w:type="spellStart"/>
      <w:r w:rsidRPr="00D37420">
        <w:rPr>
          <w:rFonts w:ascii="Arial" w:hAnsi="Arial" w:cs="Arial"/>
          <w:color w:val="000000" w:themeColor="text1"/>
          <w:sz w:val="24"/>
          <w:szCs w:val="24"/>
        </w:rPr>
        <w:t>i</w:t>
      </w:r>
      <w:proofErr w:type="spellEnd"/>
      <w:r w:rsidRPr="00D37420">
        <w:rPr>
          <w:rFonts w:ascii="Arial" w:hAnsi="Arial" w:cs="Arial"/>
          <w:color w:val="000000" w:themeColor="text1"/>
          <w:sz w:val="24"/>
          <w:szCs w:val="24"/>
        </w:rPr>
        <w:t xml:space="preserve"> II piętro</w:t>
      </w:r>
      <w:r w:rsidR="00CC34EE">
        <w:rPr>
          <w:rFonts w:ascii="Arial" w:hAnsi="Arial" w:cs="Arial"/>
          <w:color w:val="000000" w:themeColor="text1"/>
          <w:sz w:val="24"/>
          <w:szCs w:val="24"/>
        </w:rPr>
        <w:t xml:space="preserve">” </w:t>
      </w:r>
      <w:r w:rsidRPr="00D37420">
        <w:rPr>
          <w:rFonts w:ascii="Arial" w:hAnsi="Arial" w:cs="Arial"/>
          <w:color w:val="000000" w:themeColor="text1"/>
          <w:sz w:val="24"/>
          <w:szCs w:val="24"/>
        </w:rPr>
        <w:t xml:space="preserve">proponuje się zmniejszenie wydatków o kwotę 42.122,00 zł z przeznaczeniem na zwiększenie wydatków majątkowych w rozdziałach 85202 i 85395. Zmniejszenie planu zadania jest możliwe w związku z rozstrzygnięciem postępowania przetargowego i wyborem wykonawcy, którego oferta opiewa na kwotę niższą od wartości zabezpieczonych w budżecie środków. </w:t>
      </w:r>
      <w:r w:rsidRPr="00D37420">
        <w:rPr>
          <w:rFonts w:ascii="Arial" w:hAnsi="Arial" w:cs="Arial"/>
          <w:bCs/>
          <w:color w:val="000000" w:themeColor="text1"/>
          <w:sz w:val="24"/>
          <w:szCs w:val="24"/>
        </w:rPr>
        <w:t>Wartość zadania po zmianie wynosi 442.738,00 zł. Rok realizacji 2026.</w:t>
      </w:r>
    </w:p>
    <w:p w14:paraId="521C3FBB" w14:textId="77777777" w:rsidR="00437C05" w:rsidRPr="00D37420" w:rsidRDefault="00437C05" w:rsidP="00D37420">
      <w:pPr>
        <w:rPr>
          <w:rFonts w:ascii="Arial" w:hAnsi="Arial" w:cs="Arial"/>
          <w:bCs/>
          <w:color w:val="000000" w:themeColor="text1"/>
          <w:sz w:val="24"/>
          <w:szCs w:val="24"/>
        </w:rPr>
      </w:pPr>
    </w:p>
    <w:p w14:paraId="31911744" w14:textId="77777777" w:rsidR="005D4BD4" w:rsidRDefault="00437C05" w:rsidP="00D37420">
      <w:pPr>
        <w:rPr>
          <w:rFonts w:ascii="Arial" w:hAnsi="Arial" w:cs="Arial"/>
          <w:color w:val="000000" w:themeColor="text1"/>
          <w:sz w:val="24"/>
          <w:szCs w:val="24"/>
        </w:rPr>
      </w:pPr>
      <w:r w:rsidRPr="00D37420">
        <w:rPr>
          <w:rFonts w:ascii="Arial" w:hAnsi="Arial" w:cs="Arial"/>
          <w:color w:val="000000" w:themeColor="text1"/>
          <w:sz w:val="24"/>
          <w:szCs w:val="24"/>
        </w:rPr>
        <w:t xml:space="preserve">Na wnioski Wydziału Edukacji, Zdrowia i Polityki Społecznej i Domu Pomocy Społecznej ul. Dobrzyńska 102 proponuje się wprowadzenie nowego zadania pn. „Modernizacja kominów oraz podłączenie pieca do komina” na łączną kwotę nakładów finansowych 15.000,00 zł. W ramach zadania zostaną otynkowane przewody kominowe wentylacyjne ponad dachem oraz wymieniony zostanie wkład kominowy do kotła C.O. gazowego na nowy. Konieczność wykonania prac stwierdzono po przeglądzie kominiarskim a zakres robót wynika z Protokołu nr 3734488/2026. Powyższe zwiększenie planuje się pokryć z przesunięcia środków </w:t>
      </w:r>
    </w:p>
    <w:p w14:paraId="2B5A1B4A" w14:textId="3AD5A7BF" w:rsidR="005D4BD4" w:rsidRDefault="00437C05" w:rsidP="00D37420">
      <w:pPr>
        <w:rPr>
          <w:rFonts w:ascii="Arial" w:hAnsi="Arial" w:cs="Arial"/>
          <w:color w:val="000000" w:themeColor="text1"/>
          <w:sz w:val="24"/>
          <w:szCs w:val="24"/>
        </w:rPr>
      </w:pPr>
      <w:r w:rsidRPr="00D37420">
        <w:rPr>
          <w:rFonts w:ascii="Arial" w:hAnsi="Arial" w:cs="Arial"/>
          <w:color w:val="000000" w:themeColor="text1"/>
          <w:sz w:val="24"/>
          <w:szCs w:val="24"/>
        </w:rPr>
        <w:t xml:space="preserve">z zadania pn. „Kontynuacja wymiany instalacji elektrycznej w budynku mieszkalnym </w:t>
      </w:r>
    </w:p>
    <w:p w14:paraId="20C5D3C9" w14:textId="7BC76427" w:rsidR="00437C05" w:rsidRPr="00D37420" w:rsidRDefault="00437C05" w:rsidP="00D37420">
      <w:pPr>
        <w:rPr>
          <w:rFonts w:ascii="Arial" w:hAnsi="Arial" w:cs="Arial"/>
          <w:color w:val="000000" w:themeColor="text1"/>
          <w:sz w:val="24"/>
          <w:szCs w:val="24"/>
        </w:rPr>
      </w:pPr>
      <w:r w:rsidRPr="00D37420">
        <w:rPr>
          <w:rFonts w:ascii="Arial" w:hAnsi="Arial" w:cs="Arial"/>
          <w:color w:val="000000" w:themeColor="text1"/>
          <w:sz w:val="24"/>
          <w:szCs w:val="24"/>
        </w:rPr>
        <w:t xml:space="preserve">I </w:t>
      </w:r>
      <w:proofErr w:type="spellStart"/>
      <w:r w:rsidRPr="00D37420">
        <w:rPr>
          <w:rFonts w:ascii="Arial" w:hAnsi="Arial" w:cs="Arial"/>
          <w:color w:val="000000" w:themeColor="text1"/>
          <w:sz w:val="24"/>
          <w:szCs w:val="24"/>
        </w:rPr>
        <w:t>i</w:t>
      </w:r>
      <w:proofErr w:type="spellEnd"/>
      <w:r w:rsidRPr="00D37420">
        <w:rPr>
          <w:rFonts w:ascii="Arial" w:hAnsi="Arial" w:cs="Arial"/>
          <w:color w:val="000000" w:themeColor="text1"/>
          <w:sz w:val="24"/>
          <w:szCs w:val="24"/>
        </w:rPr>
        <w:t xml:space="preserve"> II piętro”. Rok realizacji 2026. </w:t>
      </w:r>
    </w:p>
    <w:p w14:paraId="39FF363A" w14:textId="77777777" w:rsidR="006946F3" w:rsidRPr="00D37420" w:rsidRDefault="006946F3" w:rsidP="00D37420">
      <w:pPr>
        <w:rPr>
          <w:rFonts w:ascii="Arial" w:hAnsi="Arial" w:cs="Arial"/>
          <w:sz w:val="24"/>
          <w:szCs w:val="24"/>
        </w:rPr>
      </w:pPr>
    </w:p>
    <w:p w14:paraId="4C0A2624" w14:textId="77777777" w:rsidR="00111D0B" w:rsidRPr="00CC34EE" w:rsidRDefault="00111D0B" w:rsidP="00D37420">
      <w:pPr>
        <w:rPr>
          <w:rFonts w:ascii="Arial" w:hAnsi="Arial" w:cs="Arial"/>
          <w:sz w:val="24"/>
          <w:szCs w:val="24"/>
        </w:rPr>
      </w:pPr>
      <w:r w:rsidRPr="00CC34EE">
        <w:rPr>
          <w:rFonts w:ascii="Arial" w:hAnsi="Arial" w:cs="Arial"/>
          <w:sz w:val="24"/>
          <w:szCs w:val="24"/>
        </w:rPr>
        <w:t>Rozdział 85216 – Zasiłki stałe</w:t>
      </w:r>
    </w:p>
    <w:p w14:paraId="3C661456" w14:textId="77777777" w:rsidR="00111D0B" w:rsidRPr="00D37420" w:rsidRDefault="00111D0B" w:rsidP="00D37420">
      <w:pPr>
        <w:rPr>
          <w:rFonts w:ascii="Arial" w:hAnsi="Arial" w:cs="Arial"/>
          <w:sz w:val="24"/>
          <w:szCs w:val="24"/>
        </w:rPr>
      </w:pPr>
    </w:p>
    <w:p w14:paraId="6A5FE192" w14:textId="7DC25580" w:rsidR="00111D0B" w:rsidRPr="00D37420" w:rsidRDefault="00111D0B" w:rsidP="00D37420">
      <w:pPr>
        <w:rPr>
          <w:rFonts w:ascii="Arial" w:hAnsi="Arial" w:cs="Arial"/>
          <w:sz w:val="24"/>
          <w:szCs w:val="24"/>
        </w:rPr>
      </w:pPr>
      <w:r w:rsidRPr="00D37420">
        <w:rPr>
          <w:rFonts w:ascii="Arial" w:hAnsi="Arial" w:cs="Arial"/>
          <w:sz w:val="24"/>
          <w:szCs w:val="24"/>
        </w:rPr>
        <w:t>Proponuje się dokonanie zwiększenia wydatków Wydziału Edukacji, Zdrowia i Polityki Społecznej o łączną kwotę 6.000,00 zł z przeznaczeniem na zwrot do budżetu Wojewody nienależnie pobranych zasiłków stałych wypłaconych przez MOPR ze środków budżetu państwa.</w:t>
      </w:r>
    </w:p>
    <w:p w14:paraId="762D635D" w14:textId="77777777" w:rsidR="0010243F" w:rsidRPr="00D37420" w:rsidRDefault="0010243F" w:rsidP="00D37420">
      <w:pPr>
        <w:rPr>
          <w:rFonts w:ascii="Arial" w:hAnsi="Arial" w:cs="Arial"/>
          <w:sz w:val="24"/>
          <w:szCs w:val="24"/>
        </w:rPr>
      </w:pPr>
    </w:p>
    <w:p w14:paraId="53E2C1F4" w14:textId="47AED95C" w:rsidR="00437C05" w:rsidRPr="00CC34EE" w:rsidRDefault="00437C05" w:rsidP="00D37420">
      <w:pPr>
        <w:contextualSpacing/>
        <w:rPr>
          <w:rFonts w:ascii="Arial" w:hAnsi="Arial" w:cs="Arial"/>
          <w:sz w:val="24"/>
          <w:szCs w:val="24"/>
        </w:rPr>
      </w:pPr>
      <w:r w:rsidRPr="00CC34EE">
        <w:rPr>
          <w:rFonts w:ascii="Arial" w:hAnsi="Arial" w:cs="Arial"/>
          <w:bCs/>
          <w:sz w:val="24"/>
          <w:szCs w:val="24"/>
        </w:rPr>
        <w:t>Dział 853 – Pozostałe zadania w zakresie polityki społecznej</w:t>
      </w:r>
      <w:r w:rsidR="008E15EC">
        <w:rPr>
          <w:rFonts w:ascii="Arial" w:hAnsi="Arial" w:cs="Arial"/>
          <w:bCs/>
          <w:sz w:val="24"/>
          <w:szCs w:val="24"/>
        </w:rPr>
        <w:t xml:space="preserve"> </w:t>
      </w:r>
    </w:p>
    <w:p w14:paraId="3D379471" w14:textId="77777777" w:rsidR="00437C05" w:rsidRPr="00CC34EE" w:rsidRDefault="00437C05" w:rsidP="00D37420">
      <w:pPr>
        <w:contextualSpacing/>
        <w:rPr>
          <w:rFonts w:ascii="Arial" w:hAnsi="Arial" w:cs="Arial"/>
          <w:sz w:val="24"/>
          <w:szCs w:val="24"/>
        </w:rPr>
      </w:pPr>
      <w:r w:rsidRPr="00CC34EE">
        <w:rPr>
          <w:rFonts w:ascii="Arial" w:hAnsi="Arial" w:cs="Arial"/>
          <w:sz w:val="24"/>
          <w:szCs w:val="24"/>
        </w:rPr>
        <w:t>Rozdział 85395 – Pozostała działalność</w:t>
      </w:r>
    </w:p>
    <w:p w14:paraId="184694FC" w14:textId="77777777" w:rsidR="00437C05" w:rsidRPr="00D37420" w:rsidRDefault="00437C05" w:rsidP="00D37420">
      <w:pPr>
        <w:contextualSpacing/>
        <w:rPr>
          <w:rFonts w:ascii="Arial" w:hAnsi="Arial" w:cs="Arial"/>
          <w:sz w:val="24"/>
          <w:szCs w:val="24"/>
          <w:u w:val="single"/>
        </w:rPr>
      </w:pPr>
    </w:p>
    <w:p w14:paraId="74765C7F" w14:textId="77777777" w:rsidR="005D4BD4" w:rsidRDefault="00437C05" w:rsidP="00D37420">
      <w:pPr>
        <w:rPr>
          <w:rFonts w:ascii="Arial" w:hAnsi="Arial" w:cs="Arial"/>
          <w:color w:val="000000" w:themeColor="text1"/>
          <w:sz w:val="24"/>
          <w:szCs w:val="24"/>
        </w:rPr>
      </w:pPr>
      <w:r w:rsidRPr="00D37420">
        <w:rPr>
          <w:rFonts w:ascii="Arial" w:hAnsi="Arial" w:cs="Arial"/>
          <w:color w:val="000000" w:themeColor="text1"/>
          <w:sz w:val="24"/>
          <w:szCs w:val="24"/>
        </w:rPr>
        <w:t xml:space="preserve">Na wnioski Wydziału Edukacji, Zdrowia i Polityki Społecznej i Miejskiej jadłodajni </w:t>
      </w:r>
    </w:p>
    <w:p w14:paraId="2F9BF4A1" w14:textId="739D4BEB" w:rsidR="005D4BD4" w:rsidRDefault="00437C05" w:rsidP="00D37420">
      <w:pPr>
        <w:rPr>
          <w:rFonts w:ascii="Arial" w:hAnsi="Arial" w:cs="Arial"/>
          <w:color w:val="000000" w:themeColor="text1"/>
          <w:sz w:val="24"/>
          <w:szCs w:val="24"/>
        </w:rPr>
      </w:pPr>
      <w:r w:rsidRPr="00D37420">
        <w:rPr>
          <w:rFonts w:ascii="Arial" w:hAnsi="Arial" w:cs="Arial"/>
          <w:color w:val="000000" w:themeColor="text1"/>
          <w:sz w:val="24"/>
          <w:szCs w:val="24"/>
        </w:rPr>
        <w:t xml:space="preserve">„U Świętego Antoniego” proponuje się wprowadzenie nowego zadania pn. „Wykonanie systemu detekcji gazu w budynku Miejskiej Jadłodajni </w:t>
      </w:r>
      <w:r w:rsidRPr="00D37420">
        <w:rPr>
          <w:rFonts w:ascii="Arial" w:hAnsi="Arial" w:cs="Arial"/>
          <w:i/>
          <w:iCs/>
          <w:color w:val="000000" w:themeColor="text1"/>
          <w:sz w:val="24"/>
          <w:szCs w:val="24"/>
        </w:rPr>
        <w:t>U Świętego Antoniego</w:t>
      </w:r>
      <w:r w:rsidRPr="00D37420">
        <w:rPr>
          <w:rFonts w:ascii="Arial" w:hAnsi="Arial" w:cs="Arial"/>
          <w:color w:val="000000" w:themeColor="text1"/>
          <w:sz w:val="24"/>
          <w:szCs w:val="24"/>
        </w:rPr>
        <w:t>" na łączną kwotę nakładów finansowych 27.122,00 zł. Montaż systemu detekcji gazu pozwoli na bieżące monitorowanie stężeń gazu, szybkie wykrycie ewentualnych wycieków oraz uruchomienie procedur alarmowych, co znacząco ograniczy ryzyko wystąpienia zdarzeń niebezpiecznych. Powyższe zwiększenie planuje się pokryć</w:t>
      </w:r>
    </w:p>
    <w:p w14:paraId="4B649B9C" w14:textId="77777777" w:rsidR="005D4BD4" w:rsidRDefault="00437C05" w:rsidP="00D37420">
      <w:pPr>
        <w:rPr>
          <w:rFonts w:ascii="Arial" w:hAnsi="Arial" w:cs="Arial"/>
          <w:color w:val="000000" w:themeColor="text1"/>
          <w:sz w:val="24"/>
          <w:szCs w:val="24"/>
        </w:rPr>
      </w:pPr>
      <w:r w:rsidRPr="00D37420">
        <w:rPr>
          <w:rFonts w:ascii="Arial" w:hAnsi="Arial" w:cs="Arial"/>
          <w:color w:val="000000" w:themeColor="text1"/>
          <w:sz w:val="24"/>
          <w:szCs w:val="24"/>
        </w:rPr>
        <w:t>z przesunięcia środków z zadania pn. „Kontynuacja wymiany instalacji elektrycznej</w:t>
      </w:r>
    </w:p>
    <w:p w14:paraId="709A427C" w14:textId="77777777" w:rsidR="008E15EC" w:rsidRDefault="00437C05" w:rsidP="008E15EC">
      <w:pPr>
        <w:rPr>
          <w:rFonts w:ascii="Arial" w:hAnsi="Arial" w:cs="Arial"/>
          <w:color w:val="000000" w:themeColor="text1"/>
          <w:sz w:val="24"/>
          <w:szCs w:val="24"/>
        </w:rPr>
      </w:pPr>
      <w:r w:rsidRPr="00D37420">
        <w:rPr>
          <w:rFonts w:ascii="Arial" w:hAnsi="Arial" w:cs="Arial"/>
          <w:color w:val="000000" w:themeColor="text1"/>
          <w:sz w:val="24"/>
          <w:szCs w:val="24"/>
        </w:rPr>
        <w:t xml:space="preserve">w budynku mieszkalnym I </w:t>
      </w:r>
      <w:proofErr w:type="spellStart"/>
      <w:r w:rsidRPr="00D37420">
        <w:rPr>
          <w:rFonts w:ascii="Arial" w:hAnsi="Arial" w:cs="Arial"/>
          <w:color w:val="000000" w:themeColor="text1"/>
          <w:sz w:val="24"/>
          <w:szCs w:val="24"/>
        </w:rPr>
        <w:t>i</w:t>
      </w:r>
      <w:proofErr w:type="spellEnd"/>
      <w:r w:rsidRPr="00D37420">
        <w:rPr>
          <w:rFonts w:ascii="Arial" w:hAnsi="Arial" w:cs="Arial"/>
          <w:color w:val="000000" w:themeColor="text1"/>
          <w:sz w:val="24"/>
          <w:szCs w:val="24"/>
        </w:rPr>
        <w:t xml:space="preserve"> II piętro”. Rok realizacji 2026. </w:t>
      </w:r>
    </w:p>
    <w:p w14:paraId="2BA5A8B1" w14:textId="77777777" w:rsidR="008E15EC" w:rsidRDefault="008E15EC" w:rsidP="008E15EC">
      <w:pPr>
        <w:rPr>
          <w:rFonts w:cs="Arial"/>
          <w:sz w:val="24"/>
          <w:szCs w:val="24"/>
        </w:rPr>
      </w:pPr>
    </w:p>
    <w:p w14:paraId="7DFFB3BE" w14:textId="68F57566" w:rsidR="000A0225" w:rsidRPr="008E15EC" w:rsidRDefault="000A0225" w:rsidP="008E15EC">
      <w:pPr>
        <w:rPr>
          <w:rFonts w:ascii="Arial" w:hAnsi="Arial" w:cs="Arial"/>
          <w:color w:val="000000" w:themeColor="text1"/>
          <w:sz w:val="24"/>
          <w:szCs w:val="24"/>
        </w:rPr>
      </w:pPr>
      <w:r w:rsidRPr="008E15EC">
        <w:rPr>
          <w:rFonts w:ascii="Arial" w:hAnsi="Arial" w:cs="Arial"/>
          <w:sz w:val="24"/>
          <w:szCs w:val="24"/>
        </w:rPr>
        <w:t>Dział 855 – Rodzina</w:t>
      </w:r>
    </w:p>
    <w:p w14:paraId="559F6EEB" w14:textId="77777777" w:rsidR="000A0225" w:rsidRPr="00CC34EE" w:rsidRDefault="000A0225" w:rsidP="00D37420">
      <w:pPr>
        <w:pStyle w:val="Tekstpodstawowywcity3"/>
        <w:spacing w:after="0"/>
        <w:ind w:left="0"/>
        <w:rPr>
          <w:rFonts w:ascii="Arial" w:hAnsi="Arial" w:cs="Arial"/>
          <w:sz w:val="24"/>
          <w:szCs w:val="24"/>
        </w:rPr>
      </w:pPr>
    </w:p>
    <w:p w14:paraId="606F009D" w14:textId="77777777" w:rsidR="000A0225" w:rsidRPr="00CC34EE" w:rsidRDefault="000A0225" w:rsidP="00D37420">
      <w:pPr>
        <w:rPr>
          <w:rFonts w:ascii="Arial" w:hAnsi="Arial" w:cs="Arial"/>
          <w:i/>
          <w:sz w:val="24"/>
          <w:szCs w:val="24"/>
        </w:rPr>
      </w:pPr>
      <w:r w:rsidRPr="00CC34EE">
        <w:rPr>
          <w:rFonts w:ascii="Arial" w:hAnsi="Arial" w:cs="Arial"/>
          <w:sz w:val="24"/>
          <w:szCs w:val="24"/>
        </w:rPr>
        <w:t xml:space="preserve">Rozdział 85501 – Świadczenie wychowawcze </w:t>
      </w:r>
    </w:p>
    <w:p w14:paraId="1D777FAC" w14:textId="77777777" w:rsidR="000A0225" w:rsidRPr="00D37420" w:rsidRDefault="000A0225" w:rsidP="00D37420">
      <w:pPr>
        <w:rPr>
          <w:rFonts w:ascii="Arial" w:hAnsi="Arial" w:cs="Arial"/>
          <w:sz w:val="24"/>
          <w:szCs w:val="24"/>
        </w:rPr>
      </w:pPr>
    </w:p>
    <w:p w14:paraId="0C69ADE6" w14:textId="2C1C6E70" w:rsidR="000A0225" w:rsidRPr="00D37420" w:rsidRDefault="000A0225" w:rsidP="00D37420">
      <w:pPr>
        <w:rPr>
          <w:rFonts w:ascii="Arial" w:hAnsi="Arial" w:cs="Arial"/>
          <w:sz w:val="24"/>
          <w:szCs w:val="24"/>
        </w:rPr>
      </w:pPr>
      <w:r w:rsidRPr="00D37420">
        <w:rPr>
          <w:rFonts w:ascii="Arial" w:hAnsi="Arial" w:cs="Arial"/>
          <w:sz w:val="24"/>
          <w:szCs w:val="24"/>
        </w:rPr>
        <w:t>Proponuje się dokonanie zwiększenia wydatków Wydziału Edukacji, Zdrowia i Polityki Społecznej o łączną kwotę 15.000,00 zł z przeznaczeniem na zwrot do budżetu Wojewody nienależnie pobranych przez świadczeniobiorców świadczeń wychowawczych wraz z odsetkami wypłaconych przez Miejski Ośrodek Pomocy Rodzinie ze środków budżetu państwa.</w:t>
      </w:r>
    </w:p>
    <w:p w14:paraId="1A2CC0BC" w14:textId="77777777" w:rsidR="0010243F" w:rsidRPr="00D37420" w:rsidRDefault="0010243F" w:rsidP="00D37420">
      <w:pPr>
        <w:rPr>
          <w:rFonts w:ascii="Arial" w:hAnsi="Arial" w:cs="Arial"/>
          <w:sz w:val="24"/>
          <w:szCs w:val="24"/>
        </w:rPr>
      </w:pPr>
    </w:p>
    <w:p w14:paraId="1AC95800" w14:textId="77777777" w:rsidR="008A23A1" w:rsidRPr="00CC34EE" w:rsidRDefault="008A23A1" w:rsidP="00D37420">
      <w:pPr>
        <w:rPr>
          <w:rFonts w:ascii="Arial" w:hAnsi="Arial" w:cs="Arial"/>
          <w:sz w:val="24"/>
          <w:szCs w:val="24"/>
        </w:rPr>
      </w:pPr>
      <w:r w:rsidRPr="00CC34EE">
        <w:rPr>
          <w:rFonts w:ascii="Arial" w:hAnsi="Arial" w:cs="Arial"/>
          <w:sz w:val="24"/>
          <w:szCs w:val="24"/>
        </w:rPr>
        <w:t>Dział 900 – Gospodarka komunalna i ochrona środowiska</w:t>
      </w:r>
    </w:p>
    <w:p w14:paraId="3941BC43" w14:textId="77777777" w:rsidR="008A23A1" w:rsidRPr="00CC34EE" w:rsidRDefault="008A23A1" w:rsidP="00D37420">
      <w:pPr>
        <w:pStyle w:val="Tekstpodstawowywcity3"/>
        <w:spacing w:after="0"/>
        <w:ind w:left="0"/>
        <w:rPr>
          <w:rFonts w:ascii="Arial" w:hAnsi="Arial" w:cs="Arial"/>
          <w:sz w:val="24"/>
          <w:szCs w:val="24"/>
        </w:rPr>
      </w:pPr>
    </w:p>
    <w:p w14:paraId="753B8ABE" w14:textId="77777777" w:rsidR="008A23A1" w:rsidRPr="00CC34EE" w:rsidRDefault="008A23A1" w:rsidP="00D37420">
      <w:pPr>
        <w:rPr>
          <w:rFonts w:ascii="Arial" w:hAnsi="Arial" w:cs="Arial"/>
          <w:i/>
          <w:sz w:val="24"/>
          <w:szCs w:val="24"/>
        </w:rPr>
      </w:pPr>
      <w:r w:rsidRPr="00CC34EE">
        <w:rPr>
          <w:rFonts w:ascii="Arial" w:hAnsi="Arial" w:cs="Arial"/>
          <w:sz w:val="24"/>
          <w:szCs w:val="24"/>
        </w:rPr>
        <w:t xml:space="preserve">Rozdział 90095 – Pozostała działalność </w:t>
      </w:r>
    </w:p>
    <w:p w14:paraId="08469BAE" w14:textId="77777777" w:rsidR="008A23A1" w:rsidRPr="00CC34EE" w:rsidRDefault="008A23A1" w:rsidP="00D37420">
      <w:pPr>
        <w:rPr>
          <w:rFonts w:ascii="Arial" w:hAnsi="Arial" w:cs="Arial"/>
          <w:sz w:val="24"/>
          <w:szCs w:val="24"/>
        </w:rPr>
      </w:pPr>
    </w:p>
    <w:p w14:paraId="2ADA1632" w14:textId="35523F3F" w:rsidR="00437C05" w:rsidRPr="00D37420" w:rsidRDefault="00437C05" w:rsidP="00D37420">
      <w:pPr>
        <w:contextualSpacing/>
        <w:rPr>
          <w:rFonts w:ascii="Arial" w:hAnsi="Arial" w:cs="Arial"/>
          <w:color w:val="000000" w:themeColor="text1"/>
          <w:sz w:val="24"/>
          <w:szCs w:val="24"/>
        </w:rPr>
      </w:pPr>
      <w:r w:rsidRPr="00D37420">
        <w:rPr>
          <w:rFonts w:ascii="Arial" w:hAnsi="Arial" w:cs="Arial"/>
          <w:color w:val="000000" w:themeColor="text1"/>
          <w:sz w:val="24"/>
          <w:szCs w:val="24"/>
        </w:rPr>
        <w:t xml:space="preserve">Na wniosek Wydziału Inwestycji i Zamówień Publicznych na zadaniu pn. „Park Południa (Budżet Obywatelski 2022 r.)” proponuje się zmniejszenie wydatków w roku bieżącym o kwotę 177.831,53 zł stanowiącego środki pochodzące z dofinansowania w ramach projektu pn. Włocławek – Miasto </w:t>
      </w:r>
      <w:r w:rsidR="00CC34EE">
        <w:rPr>
          <w:rFonts w:ascii="Arial" w:hAnsi="Arial" w:cs="Arial"/>
          <w:color w:val="000000" w:themeColor="text1"/>
          <w:sz w:val="24"/>
          <w:szCs w:val="24"/>
        </w:rPr>
        <w:t xml:space="preserve">dobrego </w:t>
      </w:r>
      <w:r w:rsidRPr="00D37420">
        <w:rPr>
          <w:rFonts w:ascii="Arial" w:hAnsi="Arial" w:cs="Arial"/>
          <w:color w:val="000000" w:themeColor="text1"/>
          <w:sz w:val="24"/>
          <w:szCs w:val="24"/>
        </w:rPr>
        <w:t xml:space="preserve">klimatu dla gospodarki, środowiska i wygodnego życia”. W ramach zadania uruchomiono procedurę przetargową celem wyłonienia wykonawcy robót obejmujących zagospodarowanie placu w samym centrum osiedla Południe - działki między ulicami Wiejską, </w:t>
      </w:r>
      <w:proofErr w:type="spellStart"/>
      <w:r w:rsidRPr="00D37420">
        <w:rPr>
          <w:rFonts w:ascii="Arial" w:hAnsi="Arial" w:cs="Arial"/>
          <w:color w:val="000000" w:themeColor="text1"/>
          <w:sz w:val="24"/>
          <w:szCs w:val="24"/>
        </w:rPr>
        <w:t>Zbiegniewskiej</w:t>
      </w:r>
      <w:proofErr w:type="spellEnd"/>
      <w:r w:rsidRPr="00D37420">
        <w:rPr>
          <w:rFonts w:ascii="Arial" w:hAnsi="Arial" w:cs="Arial"/>
          <w:color w:val="000000" w:themeColor="text1"/>
          <w:sz w:val="24"/>
          <w:szCs w:val="24"/>
        </w:rPr>
        <w:t>, Konopnickiej i Mystkowskiego poprzez nowe nasadzenia dorosłych drzew i krzewów, alejki, utworzenie ogrodu deszczowego, nowe ławki, montaż hotelu dla owadów. W związku z wniesieniem odwołania przez jednego z wykonawców, które zostało oddalone przez Krajową Izbę Odwoławczą, procedura zawarcia umowy w ramach postępowania przetargowego przedłużyła się i termin zakończenia umowy wykracza poza rok budżetowy 2026. Zakończenie robót planowane jest na początek 2027 r., co wiąże się z koniecznością zabezpieczenia środków na płatność końcową na rok 2027 r. w wysokości o jaką zostanie zmniejszony plan zadania dla bieżącego roku. Łączna kwota nakładów finansowych nie ulega zmianie i wynosi 2.344.526,00 zł. Lata realizacji 2023 – 2027, w tym limit wydatków na rok 2026 – 2.122.168,47 zł, na rok 2027 – 177.831,53 zł.</w:t>
      </w:r>
    </w:p>
    <w:p w14:paraId="0B924E24" w14:textId="77777777" w:rsidR="00437C05" w:rsidRPr="00D37420" w:rsidRDefault="00437C05" w:rsidP="00D37420">
      <w:pPr>
        <w:rPr>
          <w:rFonts w:ascii="Arial" w:hAnsi="Arial" w:cs="Arial"/>
          <w:color w:val="000000" w:themeColor="text1"/>
          <w:sz w:val="24"/>
          <w:szCs w:val="24"/>
        </w:rPr>
      </w:pPr>
    </w:p>
    <w:p w14:paraId="019D65F7" w14:textId="77777777" w:rsidR="005D4BD4" w:rsidRDefault="00437C05" w:rsidP="00D37420">
      <w:pPr>
        <w:rPr>
          <w:rFonts w:ascii="Arial" w:hAnsi="Arial" w:cs="Arial"/>
          <w:color w:val="000000" w:themeColor="text1"/>
          <w:sz w:val="24"/>
          <w:szCs w:val="24"/>
        </w:rPr>
      </w:pPr>
      <w:r w:rsidRPr="00D37420">
        <w:rPr>
          <w:rFonts w:ascii="Arial" w:hAnsi="Arial" w:cs="Arial"/>
          <w:color w:val="000000" w:themeColor="text1"/>
          <w:sz w:val="24"/>
          <w:szCs w:val="24"/>
        </w:rPr>
        <w:t>Na wniosek Wydziału Inwestycji i Zamówień Publicznych proponuje się wprowadzenie zadania inwestycyjnego pn. „Mini Park (Budżet Obywatelski 2025)”</w:t>
      </w:r>
    </w:p>
    <w:p w14:paraId="10D80971" w14:textId="77777777" w:rsidR="005D4BD4" w:rsidRDefault="00437C05" w:rsidP="00D37420">
      <w:pPr>
        <w:rPr>
          <w:rFonts w:ascii="Arial" w:hAnsi="Arial" w:cs="Arial"/>
          <w:color w:val="000000" w:themeColor="text1"/>
          <w:sz w:val="24"/>
          <w:szCs w:val="24"/>
        </w:rPr>
      </w:pPr>
      <w:r w:rsidRPr="00D37420">
        <w:rPr>
          <w:rFonts w:ascii="Arial" w:hAnsi="Arial" w:cs="Arial"/>
          <w:color w:val="000000" w:themeColor="text1"/>
          <w:sz w:val="24"/>
          <w:szCs w:val="24"/>
        </w:rPr>
        <w:lastRenderedPageBreak/>
        <w:t>z kwotą planu na rok 2026 w wysokości 300.000,00 zł w celu dokończenia zadania inwestycyjnego realizowanego od 2025 r. W 2025 roku została opracowana dokumentacja projektowo-kosztorysowa inwestycji obejmującą wykonanie ciągów komunikacyjnych, postawienia ławek, śmietników, a także nasadzenie drzew, krzewów, kwiatów, ponadto zamieszczone zostanie 15 tablic informacyjnych</w:t>
      </w:r>
    </w:p>
    <w:p w14:paraId="06CC639E" w14:textId="4AEEEF3E" w:rsidR="00437C05" w:rsidRPr="00D37420" w:rsidRDefault="00437C05" w:rsidP="00D37420">
      <w:pPr>
        <w:rPr>
          <w:rFonts w:ascii="Arial" w:hAnsi="Arial" w:cs="Arial"/>
          <w:color w:val="000000" w:themeColor="text1"/>
          <w:sz w:val="24"/>
          <w:szCs w:val="24"/>
        </w:rPr>
      </w:pPr>
      <w:r w:rsidRPr="00D37420">
        <w:rPr>
          <w:rFonts w:ascii="Arial" w:hAnsi="Arial" w:cs="Arial"/>
          <w:color w:val="000000" w:themeColor="text1"/>
          <w:sz w:val="24"/>
          <w:szCs w:val="24"/>
        </w:rPr>
        <w:t xml:space="preserve">o prawach kobiet. Ograniczone środki finansowe zadania uniemożliwiły jego realizację w 2025 roku. Zabezpieczenie środków w 2026 r. w odpowiedniej wysokości umożliwi uruchomienie procedury przetargowej i zrealizowanie zadania. Kwota 300.000,00 zł zostanie zabezpieczona ze zmniejszenia planu zadania „Przebudowa Stadionu Przylesie na osiedlu </w:t>
      </w:r>
      <w:proofErr w:type="spellStart"/>
      <w:r w:rsidRPr="00D37420">
        <w:rPr>
          <w:rFonts w:ascii="Arial" w:hAnsi="Arial" w:cs="Arial"/>
          <w:color w:val="000000" w:themeColor="text1"/>
          <w:sz w:val="24"/>
          <w:szCs w:val="24"/>
        </w:rPr>
        <w:t>Zazamcze</w:t>
      </w:r>
      <w:proofErr w:type="spellEnd"/>
      <w:r w:rsidRPr="00D37420">
        <w:rPr>
          <w:rFonts w:ascii="Arial" w:hAnsi="Arial" w:cs="Arial"/>
          <w:color w:val="000000" w:themeColor="text1"/>
          <w:sz w:val="24"/>
          <w:szCs w:val="24"/>
        </w:rPr>
        <w:t xml:space="preserve"> we Włocławku”. Łączne nakłady finansowe wynoszą 324.108,00 zł. Lata realizacji 2025 – 2026, w tym limit wydatków na rok 2026 – 300.000,00 zł.</w:t>
      </w:r>
    </w:p>
    <w:p w14:paraId="06041F0F" w14:textId="77777777" w:rsidR="0010243F" w:rsidRPr="00D37420" w:rsidRDefault="0010243F" w:rsidP="00D37420">
      <w:pPr>
        <w:rPr>
          <w:rFonts w:ascii="Arial" w:hAnsi="Arial" w:cs="Arial"/>
          <w:sz w:val="24"/>
          <w:szCs w:val="24"/>
        </w:rPr>
      </w:pPr>
    </w:p>
    <w:p w14:paraId="2C27B636" w14:textId="77777777" w:rsidR="00192080" w:rsidRPr="00CF7E28" w:rsidRDefault="00192080" w:rsidP="00D37420">
      <w:pPr>
        <w:rPr>
          <w:rFonts w:ascii="Arial" w:hAnsi="Arial" w:cs="Arial"/>
          <w:sz w:val="24"/>
          <w:szCs w:val="24"/>
        </w:rPr>
      </w:pPr>
      <w:r w:rsidRPr="00CF7E28">
        <w:rPr>
          <w:rFonts w:ascii="Arial" w:hAnsi="Arial" w:cs="Arial"/>
          <w:sz w:val="24"/>
          <w:szCs w:val="24"/>
        </w:rPr>
        <w:t>Dział 926 – Kultura fizyczna</w:t>
      </w:r>
    </w:p>
    <w:p w14:paraId="0A8609C4" w14:textId="77777777" w:rsidR="00192080" w:rsidRPr="00CF7E28" w:rsidRDefault="00192080" w:rsidP="00D37420">
      <w:pPr>
        <w:contextualSpacing/>
        <w:rPr>
          <w:rFonts w:ascii="Arial" w:hAnsi="Arial" w:cs="Arial"/>
          <w:sz w:val="24"/>
          <w:szCs w:val="24"/>
        </w:rPr>
      </w:pPr>
    </w:p>
    <w:p w14:paraId="52DCB139" w14:textId="77777777" w:rsidR="00137264" w:rsidRPr="00CF7E28" w:rsidRDefault="00137264" w:rsidP="00D37420">
      <w:pPr>
        <w:rPr>
          <w:rFonts w:ascii="Arial" w:hAnsi="Arial" w:cs="Arial"/>
          <w:sz w:val="24"/>
          <w:szCs w:val="24"/>
        </w:rPr>
      </w:pPr>
      <w:r w:rsidRPr="00CF7E28">
        <w:rPr>
          <w:rFonts w:ascii="Arial" w:hAnsi="Arial" w:cs="Arial"/>
          <w:sz w:val="24"/>
          <w:szCs w:val="24"/>
        </w:rPr>
        <w:t>Rozdział 92601 – Obiekty sportowe</w:t>
      </w:r>
    </w:p>
    <w:p w14:paraId="7787BEBB" w14:textId="77777777" w:rsidR="00137264" w:rsidRPr="00D37420" w:rsidRDefault="00137264" w:rsidP="00D37420">
      <w:pPr>
        <w:rPr>
          <w:rFonts w:ascii="Arial" w:hAnsi="Arial" w:cs="Arial"/>
          <w:b/>
          <w:sz w:val="24"/>
          <w:szCs w:val="24"/>
        </w:rPr>
      </w:pPr>
    </w:p>
    <w:p w14:paraId="466F3139" w14:textId="77777777" w:rsidR="005D4BD4" w:rsidRDefault="00437C05" w:rsidP="00D37420">
      <w:pPr>
        <w:rPr>
          <w:rFonts w:ascii="Arial" w:hAnsi="Arial" w:cs="Arial"/>
          <w:color w:val="000000" w:themeColor="text1"/>
          <w:sz w:val="24"/>
          <w:szCs w:val="24"/>
        </w:rPr>
      </w:pPr>
      <w:r w:rsidRPr="00D37420">
        <w:rPr>
          <w:rFonts w:ascii="Arial" w:hAnsi="Arial" w:cs="Arial"/>
          <w:color w:val="000000" w:themeColor="text1"/>
          <w:sz w:val="24"/>
          <w:szCs w:val="24"/>
        </w:rPr>
        <w:t xml:space="preserve">Na wnioski Wydziału Sportu i Ośrodka Sportu i Rekreacji na zadaniu pn. „Modernizacja i przebudowa terenów i obiektów należących do Ośrodka Sportu </w:t>
      </w:r>
    </w:p>
    <w:p w14:paraId="1F671859" w14:textId="11640DB9" w:rsidR="005D4BD4" w:rsidRDefault="00437C05" w:rsidP="00D37420">
      <w:pPr>
        <w:rPr>
          <w:rFonts w:ascii="Arial" w:hAnsi="Arial" w:cs="Arial"/>
          <w:color w:val="000000" w:themeColor="text1"/>
          <w:sz w:val="24"/>
          <w:szCs w:val="24"/>
        </w:rPr>
      </w:pPr>
      <w:r w:rsidRPr="00D37420">
        <w:rPr>
          <w:rFonts w:ascii="Arial" w:hAnsi="Arial" w:cs="Arial"/>
          <w:color w:val="000000" w:themeColor="text1"/>
          <w:sz w:val="24"/>
          <w:szCs w:val="24"/>
        </w:rPr>
        <w:t xml:space="preserve">i Rekreacji we Włocławku” proponuje się zwiększenie wydatków o kwotę 37.400,00 zł. Środki zostaną przeznaczone na rozbudowę tablic wyników wraz z montażem w Hali Mistrzów oraz wymianę wraz z montażem tablic wyników w Hali Sportowo-Widowiskowej. Tym samym zmienia się zakres realizowanego przedsięwzięcia </w:t>
      </w:r>
    </w:p>
    <w:p w14:paraId="25664D37" w14:textId="10B8DF9C" w:rsidR="005D4BD4" w:rsidRDefault="00437C05" w:rsidP="00D37420">
      <w:pPr>
        <w:rPr>
          <w:rFonts w:ascii="Arial" w:hAnsi="Arial" w:cs="Arial"/>
          <w:color w:val="000000" w:themeColor="text1"/>
          <w:sz w:val="24"/>
          <w:szCs w:val="24"/>
        </w:rPr>
      </w:pPr>
      <w:r w:rsidRPr="00D37420">
        <w:rPr>
          <w:rFonts w:ascii="Arial" w:hAnsi="Arial" w:cs="Arial"/>
          <w:color w:val="000000" w:themeColor="text1"/>
          <w:sz w:val="24"/>
          <w:szCs w:val="24"/>
        </w:rPr>
        <w:t xml:space="preserve">w ramach wyżej wymienionego zadania z: „Rozbudowa tablic wyników wraz </w:t>
      </w:r>
    </w:p>
    <w:p w14:paraId="675A5D44" w14:textId="77777777" w:rsidR="005D4BD4" w:rsidRDefault="00437C05" w:rsidP="00D37420">
      <w:pPr>
        <w:rPr>
          <w:rFonts w:ascii="Arial" w:hAnsi="Arial" w:cs="Arial"/>
          <w:color w:val="000000" w:themeColor="text1"/>
          <w:sz w:val="24"/>
          <w:szCs w:val="24"/>
        </w:rPr>
      </w:pPr>
      <w:r w:rsidRPr="00D37420">
        <w:rPr>
          <w:rFonts w:ascii="Arial" w:hAnsi="Arial" w:cs="Arial"/>
          <w:color w:val="000000" w:themeColor="text1"/>
          <w:sz w:val="24"/>
          <w:szCs w:val="24"/>
        </w:rPr>
        <w:t xml:space="preserve">z montażem w Hali Mistrzów” na „Rozbudowa, wymiana tablic wyników wraz </w:t>
      </w:r>
    </w:p>
    <w:p w14:paraId="0633012C" w14:textId="60ACFC5D" w:rsidR="00437C05" w:rsidRPr="00D37420" w:rsidRDefault="00437C05" w:rsidP="00D37420">
      <w:pPr>
        <w:rPr>
          <w:rFonts w:ascii="Arial" w:hAnsi="Arial" w:cs="Arial"/>
          <w:color w:val="000000" w:themeColor="text1"/>
          <w:sz w:val="24"/>
          <w:szCs w:val="24"/>
        </w:rPr>
      </w:pPr>
      <w:r w:rsidRPr="00D37420">
        <w:rPr>
          <w:rFonts w:ascii="Arial" w:hAnsi="Arial" w:cs="Arial"/>
          <w:color w:val="000000" w:themeColor="text1"/>
          <w:sz w:val="24"/>
          <w:szCs w:val="24"/>
        </w:rPr>
        <w:t>z montażem na Halach Sportowych Ośrodka Sportu i rekreacji”. Zwiększenie proponuje się pokryć z wydatków bieżących Ośrodka Sportu i Rekreacji rozdział 92604 (§ 4270). Wartość zadania po zmianie wynosi 3.105.500,00 zł. Rok realizacji 2026.</w:t>
      </w:r>
    </w:p>
    <w:p w14:paraId="1D2E5D66" w14:textId="77777777" w:rsidR="00192080" w:rsidRPr="00D37420" w:rsidRDefault="00192080" w:rsidP="00D37420">
      <w:pPr>
        <w:contextualSpacing/>
        <w:rPr>
          <w:rFonts w:ascii="Arial" w:hAnsi="Arial" w:cs="Arial"/>
          <w:sz w:val="24"/>
          <w:szCs w:val="24"/>
          <w:u w:val="single"/>
        </w:rPr>
      </w:pPr>
    </w:p>
    <w:p w14:paraId="5D58E94F" w14:textId="77777777" w:rsidR="005D4BD4" w:rsidRDefault="00137264" w:rsidP="00D37420">
      <w:pPr>
        <w:rPr>
          <w:rFonts w:ascii="Arial" w:hAnsi="Arial" w:cs="Arial"/>
          <w:sz w:val="24"/>
          <w:szCs w:val="24"/>
        </w:rPr>
      </w:pPr>
      <w:r w:rsidRPr="00D37420">
        <w:rPr>
          <w:rFonts w:ascii="Arial" w:hAnsi="Arial" w:cs="Arial"/>
          <w:sz w:val="24"/>
          <w:szCs w:val="24"/>
        </w:rPr>
        <w:t xml:space="preserve">Proponuje się dokonanie zwiększenia wydatków </w:t>
      </w:r>
      <w:r w:rsidR="00437C05" w:rsidRPr="00D37420">
        <w:rPr>
          <w:rFonts w:ascii="Arial" w:hAnsi="Arial" w:cs="Arial"/>
          <w:sz w:val="24"/>
          <w:szCs w:val="24"/>
        </w:rPr>
        <w:t xml:space="preserve">bieżących </w:t>
      </w:r>
      <w:r w:rsidRPr="00D37420">
        <w:rPr>
          <w:rFonts w:ascii="Arial" w:hAnsi="Arial" w:cs="Arial"/>
          <w:sz w:val="24"/>
          <w:szCs w:val="24"/>
        </w:rPr>
        <w:t xml:space="preserve">Wydziału Inwestycji </w:t>
      </w:r>
    </w:p>
    <w:p w14:paraId="351568D9" w14:textId="77777777" w:rsidR="005D4BD4" w:rsidRDefault="00137264" w:rsidP="00D37420">
      <w:pPr>
        <w:rPr>
          <w:rFonts w:ascii="Arial" w:hAnsi="Arial" w:cs="Arial"/>
          <w:sz w:val="24"/>
          <w:szCs w:val="24"/>
        </w:rPr>
      </w:pPr>
      <w:r w:rsidRPr="00D37420">
        <w:rPr>
          <w:rFonts w:ascii="Arial" w:hAnsi="Arial" w:cs="Arial"/>
          <w:sz w:val="24"/>
          <w:szCs w:val="24"/>
        </w:rPr>
        <w:t xml:space="preserve">i Zamówień Publicznych na § 4300 o kwotę 9.050,00 zł celem zabezpieczenia środków na pokrycie kosztów promocji projektu "Program "Orlik" - budowa </w:t>
      </w:r>
    </w:p>
    <w:p w14:paraId="26F03048" w14:textId="5FB4C5CE" w:rsidR="00137264" w:rsidRPr="00D37420" w:rsidRDefault="00137264" w:rsidP="00D37420">
      <w:pPr>
        <w:rPr>
          <w:rFonts w:ascii="Arial" w:hAnsi="Arial" w:cs="Arial"/>
          <w:sz w:val="24"/>
          <w:szCs w:val="24"/>
        </w:rPr>
      </w:pPr>
      <w:r w:rsidRPr="00D37420">
        <w:rPr>
          <w:rFonts w:ascii="Arial" w:hAnsi="Arial" w:cs="Arial"/>
          <w:sz w:val="24"/>
          <w:szCs w:val="24"/>
        </w:rPr>
        <w:t>i przebudowa boisk na terenie miasta Włocławek" (tj. montaż trzech tablic informujących o dofinansowaniu zadania).</w:t>
      </w:r>
    </w:p>
    <w:p w14:paraId="43551251" w14:textId="3EEF6BFB" w:rsidR="00137264" w:rsidRPr="00D37420" w:rsidRDefault="00137264" w:rsidP="00D37420">
      <w:pPr>
        <w:rPr>
          <w:rFonts w:ascii="Arial" w:hAnsi="Arial" w:cs="Arial"/>
          <w:sz w:val="24"/>
          <w:szCs w:val="24"/>
        </w:rPr>
      </w:pPr>
      <w:r w:rsidRPr="00D37420">
        <w:rPr>
          <w:rFonts w:ascii="Arial" w:hAnsi="Arial" w:cs="Arial"/>
          <w:sz w:val="24"/>
          <w:szCs w:val="24"/>
        </w:rPr>
        <w:t>Zwiększenie proponuje się pokryć ze zmniejszenia wydatków Wydziału w rozdz. 75095.</w:t>
      </w:r>
    </w:p>
    <w:p w14:paraId="0B6436FC" w14:textId="77777777" w:rsidR="00137264" w:rsidRPr="00D37420" w:rsidRDefault="00137264" w:rsidP="00D37420">
      <w:pPr>
        <w:rPr>
          <w:rFonts w:ascii="Arial" w:hAnsi="Arial" w:cs="Arial"/>
          <w:sz w:val="24"/>
          <w:szCs w:val="24"/>
        </w:rPr>
      </w:pPr>
    </w:p>
    <w:p w14:paraId="2EF8D1DF" w14:textId="6C64E9E2" w:rsidR="007F7F03" w:rsidRPr="00D37420" w:rsidRDefault="007F7F03" w:rsidP="00D37420">
      <w:pPr>
        <w:rPr>
          <w:rFonts w:ascii="Arial" w:hAnsi="Arial" w:cs="Arial"/>
          <w:color w:val="000000" w:themeColor="text1"/>
          <w:sz w:val="24"/>
          <w:szCs w:val="24"/>
        </w:rPr>
      </w:pPr>
      <w:r w:rsidRPr="00D37420">
        <w:rPr>
          <w:rFonts w:ascii="Arial" w:hAnsi="Arial" w:cs="Arial"/>
          <w:color w:val="000000" w:themeColor="text1"/>
          <w:sz w:val="24"/>
          <w:szCs w:val="24"/>
        </w:rPr>
        <w:t xml:space="preserve">Na wniosek Wydziału Inwestycji i Zamówień Publicznych na zadaniu pn. „Przebudowa Stadionu Przylesie na osiedlu </w:t>
      </w:r>
      <w:proofErr w:type="spellStart"/>
      <w:r w:rsidRPr="00D37420">
        <w:rPr>
          <w:rFonts w:ascii="Arial" w:hAnsi="Arial" w:cs="Arial"/>
          <w:color w:val="000000" w:themeColor="text1"/>
          <w:sz w:val="24"/>
          <w:szCs w:val="24"/>
        </w:rPr>
        <w:t>Zazamcze</w:t>
      </w:r>
      <w:proofErr w:type="spellEnd"/>
      <w:r w:rsidRPr="00D37420">
        <w:rPr>
          <w:rFonts w:ascii="Arial" w:hAnsi="Arial" w:cs="Arial"/>
          <w:color w:val="000000" w:themeColor="text1"/>
          <w:sz w:val="24"/>
          <w:szCs w:val="24"/>
        </w:rPr>
        <w:t xml:space="preserve"> we Włocławku” proponuje się zmniejszenie wydatków o kwotę 400.000,00 zł z przeznaczeniem na zwiększenie wydatków majątkowych w rozdziałach 90095 i 92601. W ramach</w:t>
      </w:r>
      <w:r w:rsidR="00CF7E28">
        <w:rPr>
          <w:rFonts w:ascii="Arial" w:hAnsi="Arial" w:cs="Arial"/>
          <w:color w:val="000000" w:themeColor="text1"/>
          <w:sz w:val="24"/>
          <w:szCs w:val="24"/>
        </w:rPr>
        <w:t xml:space="preserve"> </w:t>
      </w:r>
      <w:r w:rsidRPr="00D37420">
        <w:rPr>
          <w:rFonts w:ascii="Arial" w:hAnsi="Arial" w:cs="Arial"/>
          <w:color w:val="000000" w:themeColor="text1"/>
          <w:sz w:val="24"/>
          <w:szCs w:val="24"/>
        </w:rPr>
        <w:t xml:space="preserve">zadania trwają prace projektowe, które obejmują opracowanie pełnej dokumentacji projektowo-kosztorysowej przebudowy Stadionu. Celem uruchomienia procedury przetargowej konieczne jest zabezpieczenie środków w znacznie wyższej wysokości niż środki, które pozostają w planie zadania na rok 2026 i Wieloletniej Prognozie Finansowej. Planuje się zabezpieczenie środków na realizacje robót objętych dokumentacją projektowo-kosztorysową w odpowiedniej wysokości w projekcie Budżetu Miasta na rok 2027 r. i Wieloletniej Prognozie Finansowej. Wartość zadania po zmianie wynosi </w:t>
      </w:r>
      <w:r w:rsidRPr="00D37420">
        <w:rPr>
          <w:rFonts w:ascii="Arial" w:hAnsi="Arial" w:cs="Arial"/>
          <w:color w:val="000000" w:themeColor="text1"/>
          <w:sz w:val="24"/>
          <w:szCs w:val="24"/>
        </w:rPr>
        <w:lastRenderedPageBreak/>
        <w:t>600.000,00 zł. Lata realizacji 2025 – 2027, w tym limit wydatków na rok 2026 – 100.000,00 zł, na rok 2027 – 500.000,00</w:t>
      </w:r>
      <w:r w:rsidR="00F367AC" w:rsidRPr="00D37420">
        <w:rPr>
          <w:rFonts w:ascii="Arial" w:hAnsi="Arial" w:cs="Arial"/>
          <w:color w:val="000000" w:themeColor="text1"/>
          <w:sz w:val="24"/>
          <w:szCs w:val="24"/>
        </w:rPr>
        <w:t> </w:t>
      </w:r>
      <w:r w:rsidRPr="00D37420">
        <w:rPr>
          <w:rFonts w:ascii="Arial" w:hAnsi="Arial" w:cs="Arial"/>
          <w:color w:val="000000" w:themeColor="text1"/>
          <w:sz w:val="24"/>
          <w:szCs w:val="24"/>
        </w:rPr>
        <w:t xml:space="preserve">zł. </w:t>
      </w:r>
    </w:p>
    <w:p w14:paraId="1A982F75" w14:textId="77777777" w:rsidR="007F7F03" w:rsidRPr="00D37420" w:rsidRDefault="007F7F03" w:rsidP="00D37420">
      <w:pPr>
        <w:rPr>
          <w:rFonts w:ascii="Arial" w:hAnsi="Arial" w:cs="Arial"/>
          <w:color w:val="000000" w:themeColor="text1"/>
          <w:sz w:val="24"/>
          <w:szCs w:val="24"/>
        </w:rPr>
      </w:pPr>
    </w:p>
    <w:p w14:paraId="540B006B" w14:textId="77777777" w:rsidR="005D4BD4" w:rsidRDefault="007F7F03" w:rsidP="00D37420">
      <w:pPr>
        <w:rPr>
          <w:rFonts w:ascii="Arial" w:hAnsi="Arial" w:cs="Arial"/>
          <w:color w:val="000000" w:themeColor="text1"/>
          <w:sz w:val="24"/>
          <w:szCs w:val="24"/>
        </w:rPr>
      </w:pPr>
      <w:r w:rsidRPr="00D37420">
        <w:rPr>
          <w:rFonts w:ascii="Arial" w:hAnsi="Arial" w:cs="Arial"/>
          <w:color w:val="000000" w:themeColor="text1"/>
          <w:sz w:val="24"/>
          <w:szCs w:val="24"/>
        </w:rPr>
        <w:t xml:space="preserve">Na wnioski Wydziału Inwestycji i Zamówień Publicznych i Wydziału Rozwoju na zadaniu pn. „Program </w:t>
      </w:r>
      <w:r w:rsidRPr="00D37420">
        <w:rPr>
          <w:rFonts w:ascii="Arial" w:hAnsi="Arial" w:cs="Arial"/>
          <w:i/>
          <w:iCs/>
          <w:color w:val="000000" w:themeColor="text1"/>
          <w:sz w:val="24"/>
          <w:szCs w:val="24"/>
        </w:rPr>
        <w:t>Orlik</w:t>
      </w:r>
      <w:r w:rsidRPr="00D37420">
        <w:rPr>
          <w:rFonts w:ascii="Arial" w:hAnsi="Arial" w:cs="Arial"/>
          <w:color w:val="000000" w:themeColor="text1"/>
          <w:sz w:val="24"/>
          <w:szCs w:val="24"/>
        </w:rPr>
        <w:t xml:space="preserve"> - budowa i przebudowa boisk na terenie miasta Włocławek” proponuje się zwiększenie łącznych nakładów finansowych o kwotę 2.600.000,00 zł, w tym w roku 2026 o 150.000,00 zł i w 2027 roku o 2.450.000,00 zł. W ramach zadania uruchomiono procedurę przetargową celem wyłonienia wykonawcy robót obejmujących przebudowę obiektów sportowych wraz z oświetleniem boiska typu „Orlik” zlokalizowanego przy Zespole Szkól nr 11, Zespole Szkół Elektrycznych i Zespole Szkół Budowlanych. Umowy na przebudowę boisk przy Zespole Szkól nr 11 i Zespole Szkół Elektrycznych zostały zawarte. Wykonawca, który złożył najkorzystniejszą ofertę, na przebudowę boiska przy Zespole Szkół Budowlanych odstąpił od zawarcia umowy. Zabezpieczenie kwoty 150.000,00 zł w 2026 r. umożliwi zawarcie umowy z Wykonawcą, którego oferta sklasyfikowana została na kolejnym miejscu. Natomiast zabezpieczenie środków </w:t>
      </w:r>
    </w:p>
    <w:p w14:paraId="5B614E01" w14:textId="4DBFD995" w:rsidR="007F7F03" w:rsidRPr="00D37420" w:rsidRDefault="007F7F03" w:rsidP="00D37420">
      <w:pPr>
        <w:rPr>
          <w:rFonts w:ascii="Arial" w:hAnsi="Arial" w:cs="Arial"/>
          <w:color w:val="000000" w:themeColor="text1"/>
          <w:sz w:val="24"/>
          <w:szCs w:val="24"/>
        </w:rPr>
      </w:pPr>
      <w:r w:rsidRPr="00D37420">
        <w:rPr>
          <w:rFonts w:ascii="Arial" w:hAnsi="Arial" w:cs="Arial"/>
          <w:color w:val="000000" w:themeColor="text1"/>
          <w:sz w:val="24"/>
          <w:szCs w:val="24"/>
        </w:rPr>
        <w:t>w planie zadania w 2027 r. jest konieczne z uwagi na planowaną aplikację o środki zewnętrzne. Środki w kwocie 2.450.000,00 zł będą stanowiły zabezpieczenia wkładu własnego projektu obejmującego budowę kompleksu sportowego typu „Orlik” przy Zespole Szkół nr 3 przy ul.</w:t>
      </w:r>
      <w:r w:rsidR="000A0A9C" w:rsidRPr="00D37420">
        <w:rPr>
          <w:rFonts w:ascii="Arial" w:hAnsi="Arial" w:cs="Arial"/>
          <w:color w:val="000000" w:themeColor="text1"/>
          <w:sz w:val="24"/>
          <w:szCs w:val="24"/>
        </w:rPr>
        <w:t> </w:t>
      </w:r>
      <w:r w:rsidRPr="00D37420">
        <w:rPr>
          <w:rFonts w:ascii="Arial" w:hAnsi="Arial" w:cs="Arial"/>
          <w:color w:val="000000" w:themeColor="text1"/>
          <w:sz w:val="24"/>
          <w:szCs w:val="24"/>
        </w:rPr>
        <w:t xml:space="preserve">Nowomiejskiej 21. Środki na realizację zadania w 2026 roku zostaną zabezpieczone ze zmniejszenia planu zadań pn. „Przebudowa Stadionu Przylesie na osiedlu </w:t>
      </w:r>
      <w:proofErr w:type="spellStart"/>
      <w:r w:rsidRPr="00D37420">
        <w:rPr>
          <w:rFonts w:ascii="Arial" w:hAnsi="Arial" w:cs="Arial"/>
          <w:color w:val="000000" w:themeColor="text1"/>
          <w:sz w:val="24"/>
          <w:szCs w:val="24"/>
        </w:rPr>
        <w:t>Zazamcze</w:t>
      </w:r>
      <w:proofErr w:type="spellEnd"/>
      <w:r w:rsidRPr="00D37420">
        <w:rPr>
          <w:rFonts w:ascii="Arial" w:hAnsi="Arial" w:cs="Arial"/>
          <w:color w:val="000000" w:themeColor="text1"/>
          <w:sz w:val="24"/>
          <w:szCs w:val="24"/>
        </w:rPr>
        <w:t xml:space="preserve"> we Włocławku” i „Przebudowa Urzędu Miasta Włocławek”. Plan na 2027 rok powstanie ze zmniejszenia planu zadania pn. „Rozbudowa </w:t>
      </w:r>
      <w:proofErr w:type="spellStart"/>
      <w:r w:rsidRPr="00D37420">
        <w:rPr>
          <w:rFonts w:ascii="Arial" w:hAnsi="Arial" w:cs="Arial"/>
          <w:color w:val="000000" w:themeColor="text1"/>
          <w:sz w:val="24"/>
          <w:szCs w:val="24"/>
        </w:rPr>
        <w:t>pumptracka</w:t>
      </w:r>
      <w:proofErr w:type="spellEnd"/>
      <w:r w:rsidRPr="00D37420">
        <w:rPr>
          <w:rFonts w:ascii="Arial" w:hAnsi="Arial" w:cs="Arial"/>
          <w:color w:val="000000" w:themeColor="text1"/>
          <w:sz w:val="24"/>
          <w:szCs w:val="24"/>
        </w:rPr>
        <w:t xml:space="preserve"> i </w:t>
      </w:r>
      <w:proofErr w:type="spellStart"/>
      <w:r w:rsidRPr="00D37420">
        <w:rPr>
          <w:rFonts w:ascii="Arial" w:hAnsi="Arial" w:cs="Arial"/>
          <w:color w:val="000000" w:themeColor="text1"/>
          <w:sz w:val="24"/>
          <w:szCs w:val="24"/>
        </w:rPr>
        <w:t>skateparku</w:t>
      </w:r>
      <w:proofErr w:type="spellEnd"/>
      <w:r w:rsidRPr="00D37420">
        <w:rPr>
          <w:rFonts w:ascii="Arial" w:hAnsi="Arial" w:cs="Arial"/>
          <w:color w:val="000000" w:themeColor="text1"/>
          <w:sz w:val="24"/>
          <w:szCs w:val="24"/>
        </w:rPr>
        <w:t xml:space="preserve"> na </w:t>
      </w:r>
      <w:proofErr w:type="spellStart"/>
      <w:r w:rsidRPr="00D37420">
        <w:rPr>
          <w:rFonts w:ascii="Arial" w:hAnsi="Arial" w:cs="Arial"/>
          <w:color w:val="000000" w:themeColor="text1"/>
          <w:sz w:val="24"/>
          <w:szCs w:val="24"/>
        </w:rPr>
        <w:t>Słodowie</w:t>
      </w:r>
      <w:proofErr w:type="spellEnd"/>
      <w:r w:rsidRPr="00D37420">
        <w:rPr>
          <w:rFonts w:ascii="Arial" w:hAnsi="Arial" w:cs="Arial"/>
          <w:color w:val="000000" w:themeColor="text1"/>
          <w:sz w:val="24"/>
          <w:szCs w:val="24"/>
        </w:rPr>
        <w:t>”. Wartość zadania po zmianie wynosi 6.683.199,16 zł. Lata realizacji 2025 – 2027, w tym limit wydatków na rok 2026 – 2.750.000,00 zł, na rok 2027 – 3.800.000,00</w:t>
      </w:r>
      <w:r w:rsidR="000A0A9C" w:rsidRPr="00D37420">
        <w:rPr>
          <w:rFonts w:ascii="Arial" w:hAnsi="Arial" w:cs="Arial"/>
          <w:color w:val="000000" w:themeColor="text1"/>
          <w:sz w:val="24"/>
          <w:szCs w:val="24"/>
        </w:rPr>
        <w:t> </w:t>
      </w:r>
      <w:r w:rsidRPr="00D37420">
        <w:rPr>
          <w:rFonts w:ascii="Arial" w:hAnsi="Arial" w:cs="Arial"/>
          <w:color w:val="000000" w:themeColor="text1"/>
          <w:sz w:val="24"/>
          <w:szCs w:val="24"/>
        </w:rPr>
        <w:t>zł.</w:t>
      </w:r>
    </w:p>
    <w:p w14:paraId="3EFA6689" w14:textId="77777777" w:rsidR="007F7F03" w:rsidRPr="00D37420" w:rsidRDefault="007F7F03" w:rsidP="00D37420">
      <w:pPr>
        <w:rPr>
          <w:rFonts w:ascii="Arial" w:hAnsi="Arial" w:cs="Arial"/>
          <w:color w:val="000000" w:themeColor="text1"/>
          <w:sz w:val="24"/>
          <w:szCs w:val="24"/>
        </w:rPr>
      </w:pPr>
    </w:p>
    <w:p w14:paraId="273C7E5F" w14:textId="77777777" w:rsidR="007F7F03" w:rsidRPr="00D37420" w:rsidRDefault="007F7F03" w:rsidP="00D37420">
      <w:pPr>
        <w:rPr>
          <w:rFonts w:ascii="Arial" w:hAnsi="Arial" w:cs="Arial"/>
          <w:color w:val="000000" w:themeColor="text1"/>
          <w:sz w:val="24"/>
          <w:szCs w:val="24"/>
        </w:rPr>
      </w:pPr>
      <w:r w:rsidRPr="00D37420">
        <w:rPr>
          <w:rFonts w:ascii="Arial" w:hAnsi="Arial" w:cs="Arial"/>
          <w:color w:val="000000" w:themeColor="text1"/>
          <w:sz w:val="24"/>
          <w:szCs w:val="24"/>
        </w:rPr>
        <w:t xml:space="preserve">Na wniosek Wydziału Inwestycji i Zamówień Publicznych na zadaniu pn. „Rozbudowa </w:t>
      </w:r>
      <w:proofErr w:type="spellStart"/>
      <w:r w:rsidRPr="00D37420">
        <w:rPr>
          <w:rFonts w:ascii="Arial" w:hAnsi="Arial" w:cs="Arial"/>
          <w:color w:val="000000" w:themeColor="text1"/>
          <w:sz w:val="24"/>
          <w:szCs w:val="24"/>
        </w:rPr>
        <w:t>pumptracka</w:t>
      </w:r>
      <w:proofErr w:type="spellEnd"/>
      <w:r w:rsidRPr="00D37420">
        <w:rPr>
          <w:rFonts w:ascii="Arial" w:hAnsi="Arial" w:cs="Arial"/>
          <w:color w:val="000000" w:themeColor="text1"/>
          <w:sz w:val="24"/>
          <w:szCs w:val="24"/>
        </w:rPr>
        <w:t xml:space="preserve"> i </w:t>
      </w:r>
      <w:proofErr w:type="spellStart"/>
      <w:r w:rsidRPr="00D37420">
        <w:rPr>
          <w:rFonts w:ascii="Arial" w:hAnsi="Arial" w:cs="Arial"/>
          <w:color w:val="000000" w:themeColor="text1"/>
          <w:sz w:val="24"/>
          <w:szCs w:val="24"/>
        </w:rPr>
        <w:t>skateparku</w:t>
      </w:r>
      <w:proofErr w:type="spellEnd"/>
      <w:r w:rsidRPr="00D37420">
        <w:rPr>
          <w:rFonts w:ascii="Arial" w:hAnsi="Arial" w:cs="Arial"/>
          <w:color w:val="000000" w:themeColor="text1"/>
          <w:sz w:val="24"/>
          <w:szCs w:val="24"/>
        </w:rPr>
        <w:t xml:space="preserve"> na </w:t>
      </w:r>
      <w:proofErr w:type="spellStart"/>
      <w:r w:rsidRPr="00D37420">
        <w:rPr>
          <w:rFonts w:ascii="Arial" w:hAnsi="Arial" w:cs="Arial"/>
          <w:color w:val="000000" w:themeColor="text1"/>
          <w:sz w:val="24"/>
          <w:szCs w:val="24"/>
        </w:rPr>
        <w:t>Słodowie</w:t>
      </w:r>
      <w:proofErr w:type="spellEnd"/>
      <w:r w:rsidRPr="00D37420">
        <w:rPr>
          <w:rFonts w:ascii="Arial" w:hAnsi="Arial" w:cs="Arial"/>
          <w:color w:val="000000" w:themeColor="text1"/>
          <w:sz w:val="24"/>
          <w:szCs w:val="24"/>
        </w:rPr>
        <w:t>” proponuje się zmniejszenie łącznych nakładów finansowych o kwotę 2.450.000,00 zł w związku ze zmniejszeniem wydatków w 2027 r. Kwota ta zwiększy plan zadania „Program "Orlik" - budowa i przebudowa boisk na terenie miasta Włocławek”. Zgodnie z kosztorysem inwestorskim środki na zadaniu są wystarczające i umożliwiają zmniejszenie planu z przeznaczeniem na inne cele inwestycyjne. Wartość zadania po zmianie wynosi 1.573.690,00 zł. Lata realizacji 2025 – 2027, w tym limit wydatków na rok 2026 – 500.000,00 zł, na rok 2027 – 1.050.000,00 zł.</w:t>
      </w:r>
    </w:p>
    <w:p w14:paraId="256F2F75" w14:textId="77777777" w:rsidR="00137264" w:rsidRPr="00CF7E28" w:rsidRDefault="00137264" w:rsidP="00D37420">
      <w:pPr>
        <w:contextualSpacing/>
        <w:rPr>
          <w:rFonts w:ascii="Arial" w:hAnsi="Arial" w:cs="Arial"/>
          <w:sz w:val="24"/>
          <w:szCs w:val="24"/>
        </w:rPr>
      </w:pPr>
    </w:p>
    <w:p w14:paraId="53315701" w14:textId="77777777" w:rsidR="00192080" w:rsidRPr="00CF7E28" w:rsidRDefault="00192080" w:rsidP="00D37420">
      <w:pPr>
        <w:rPr>
          <w:rFonts w:ascii="Arial" w:hAnsi="Arial" w:cs="Arial"/>
          <w:sz w:val="24"/>
          <w:szCs w:val="24"/>
        </w:rPr>
      </w:pPr>
      <w:r w:rsidRPr="00CF7E28">
        <w:rPr>
          <w:rFonts w:ascii="Arial" w:hAnsi="Arial" w:cs="Arial"/>
          <w:sz w:val="24"/>
          <w:szCs w:val="24"/>
        </w:rPr>
        <w:t>Rozdział 92604 – Instytucje kultury fizycznej</w:t>
      </w:r>
    </w:p>
    <w:p w14:paraId="26E3A10C" w14:textId="77777777" w:rsidR="00192080" w:rsidRPr="00D37420" w:rsidRDefault="00192080" w:rsidP="00D37420">
      <w:pPr>
        <w:rPr>
          <w:rFonts w:ascii="Arial" w:hAnsi="Arial" w:cs="Arial"/>
          <w:sz w:val="24"/>
          <w:szCs w:val="24"/>
        </w:rPr>
      </w:pPr>
    </w:p>
    <w:p w14:paraId="286E73F0" w14:textId="4E5D0792" w:rsidR="00137264" w:rsidRPr="00D37420" w:rsidRDefault="00192080" w:rsidP="00D37420">
      <w:pPr>
        <w:rPr>
          <w:rFonts w:ascii="Arial" w:hAnsi="Arial" w:cs="Arial"/>
          <w:sz w:val="24"/>
          <w:szCs w:val="24"/>
        </w:rPr>
      </w:pPr>
      <w:r w:rsidRPr="00D37420">
        <w:rPr>
          <w:rFonts w:ascii="Arial" w:hAnsi="Arial" w:cs="Arial"/>
          <w:sz w:val="24"/>
          <w:szCs w:val="24"/>
        </w:rPr>
        <w:t xml:space="preserve">Proponuje się dokonanie </w:t>
      </w:r>
      <w:r w:rsidR="00137264" w:rsidRPr="00D37420">
        <w:rPr>
          <w:rFonts w:ascii="Arial" w:hAnsi="Arial" w:cs="Arial"/>
          <w:sz w:val="24"/>
          <w:szCs w:val="24"/>
        </w:rPr>
        <w:t>zmian w ramach wydatków zaplanowanych na funkcjonowanie Ośrodka Sportu i Rekreacji, w tym:</w:t>
      </w:r>
    </w:p>
    <w:p w14:paraId="4183287B" w14:textId="77777777" w:rsidR="005D4BD4" w:rsidRDefault="00192080" w:rsidP="00D37420">
      <w:pPr>
        <w:pStyle w:val="Akapitzlist"/>
        <w:numPr>
          <w:ilvl w:val="0"/>
          <w:numId w:val="38"/>
        </w:numPr>
        <w:spacing w:after="0" w:line="240" w:lineRule="auto"/>
        <w:ind w:left="142" w:hanging="142"/>
        <w:rPr>
          <w:rFonts w:ascii="Arial" w:hAnsi="Arial" w:cs="Arial"/>
          <w:sz w:val="24"/>
          <w:szCs w:val="24"/>
        </w:rPr>
      </w:pPr>
      <w:r w:rsidRPr="00D37420">
        <w:rPr>
          <w:rFonts w:ascii="Arial" w:hAnsi="Arial" w:cs="Arial"/>
          <w:sz w:val="24"/>
          <w:szCs w:val="24"/>
        </w:rPr>
        <w:t xml:space="preserve">zwiększenia wydatków </w:t>
      </w:r>
      <w:r w:rsidR="00137264" w:rsidRPr="00D37420">
        <w:rPr>
          <w:rFonts w:ascii="Arial" w:hAnsi="Arial" w:cs="Arial"/>
          <w:sz w:val="24"/>
          <w:szCs w:val="24"/>
        </w:rPr>
        <w:t xml:space="preserve">na § 4210 </w:t>
      </w:r>
      <w:r w:rsidRPr="00D37420">
        <w:rPr>
          <w:rFonts w:ascii="Arial" w:hAnsi="Arial" w:cs="Arial"/>
          <w:sz w:val="24"/>
          <w:szCs w:val="24"/>
        </w:rPr>
        <w:t xml:space="preserve">o kwotę </w:t>
      </w:r>
      <w:r w:rsidR="00137264" w:rsidRPr="00D37420">
        <w:rPr>
          <w:rFonts w:ascii="Arial" w:hAnsi="Arial" w:cs="Arial"/>
          <w:sz w:val="24"/>
          <w:szCs w:val="24"/>
        </w:rPr>
        <w:t>200</w:t>
      </w:r>
      <w:r w:rsidRPr="00D37420">
        <w:rPr>
          <w:rFonts w:ascii="Arial" w:hAnsi="Arial" w:cs="Arial"/>
          <w:sz w:val="24"/>
          <w:szCs w:val="24"/>
        </w:rPr>
        <w:t>.000,00 zł celem zabezpieczenia</w:t>
      </w:r>
    </w:p>
    <w:p w14:paraId="087C04B5" w14:textId="0FAED738" w:rsidR="005D5D41" w:rsidRPr="00D37420" w:rsidRDefault="00192080" w:rsidP="00D37420">
      <w:pPr>
        <w:pStyle w:val="Akapitzlist"/>
        <w:numPr>
          <w:ilvl w:val="0"/>
          <w:numId w:val="38"/>
        </w:numPr>
        <w:spacing w:after="0" w:line="240" w:lineRule="auto"/>
        <w:ind w:left="142" w:hanging="142"/>
        <w:rPr>
          <w:rFonts w:ascii="Arial" w:hAnsi="Arial" w:cs="Arial"/>
          <w:sz w:val="24"/>
          <w:szCs w:val="24"/>
        </w:rPr>
      </w:pPr>
      <w:r w:rsidRPr="00D37420">
        <w:rPr>
          <w:rFonts w:ascii="Arial" w:hAnsi="Arial" w:cs="Arial"/>
          <w:sz w:val="24"/>
          <w:szCs w:val="24"/>
        </w:rPr>
        <w:t xml:space="preserve">środków </w:t>
      </w:r>
      <w:r w:rsidR="005D5D41" w:rsidRPr="00D37420">
        <w:rPr>
          <w:rFonts w:ascii="Arial" w:hAnsi="Arial" w:cs="Arial"/>
          <w:sz w:val="24"/>
          <w:szCs w:val="24"/>
        </w:rPr>
        <w:t>m.in. na zakup: chemii basenowej, specjalistycznych środków do utrzymania czystości, paliwa. Zwiększenie proponuje się pokryć ze środków rezerwy na uzupełnienie dochodów.</w:t>
      </w:r>
    </w:p>
    <w:p w14:paraId="75A2FE7B" w14:textId="45E67BCD" w:rsidR="005D5D41" w:rsidRPr="00D37420" w:rsidRDefault="005D5D41" w:rsidP="00D37420">
      <w:pPr>
        <w:pStyle w:val="Akapitzlist"/>
        <w:numPr>
          <w:ilvl w:val="0"/>
          <w:numId w:val="38"/>
        </w:numPr>
        <w:spacing w:after="0" w:line="240" w:lineRule="auto"/>
        <w:ind w:left="142" w:hanging="142"/>
        <w:rPr>
          <w:rFonts w:ascii="Arial" w:hAnsi="Arial" w:cs="Arial"/>
          <w:sz w:val="24"/>
          <w:szCs w:val="24"/>
        </w:rPr>
      </w:pPr>
      <w:r w:rsidRPr="00D37420">
        <w:rPr>
          <w:rFonts w:ascii="Arial" w:hAnsi="Arial" w:cs="Arial"/>
          <w:sz w:val="24"/>
          <w:szCs w:val="24"/>
        </w:rPr>
        <w:t>zmniejszenia wydatków na § 4270 o kwotę 37.400,00 zł i przeniesienia ich do rozdz. 92601.</w:t>
      </w:r>
    </w:p>
    <w:p w14:paraId="33F48F45" w14:textId="77777777" w:rsidR="007F367A" w:rsidRPr="00D37420" w:rsidRDefault="007F367A" w:rsidP="00D37420">
      <w:pPr>
        <w:rPr>
          <w:rFonts w:ascii="Arial" w:hAnsi="Arial" w:cs="Arial"/>
          <w:sz w:val="24"/>
          <w:szCs w:val="24"/>
        </w:rPr>
      </w:pPr>
    </w:p>
    <w:p w14:paraId="6F8B4502" w14:textId="77777777" w:rsidR="008E15EC" w:rsidRDefault="00B31D1E" w:rsidP="008E15EC">
      <w:pPr>
        <w:rPr>
          <w:rFonts w:ascii="Arial" w:hAnsi="Arial" w:cs="Arial"/>
          <w:sz w:val="24"/>
          <w:szCs w:val="24"/>
        </w:rPr>
      </w:pPr>
      <w:r w:rsidRPr="00CF7E28">
        <w:rPr>
          <w:rFonts w:ascii="Arial" w:hAnsi="Arial" w:cs="Arial"/>
          <w:sz w:val="24"/>
          <w:szCs w:val="24"/>
        </w:rPr>
        <w:t>Wydatki na zadania własne powiatu:</w:t>
      </w:r>
    </w:p>
    <w:p w14:paraId="4877D224" w14:textId="77777777" w:rsidR="008E15EC" w:rsidRDefault="008E15EC" w:rsidP="008E15EC">
      <w:pPr>
        <w:rPr>
          <w:rFonts w:cs="Arial"/>
          <w:sz w:val="24"/>
          <w:szCs w:val="24"/>
        </w:rPr>
      </w:pPr>
    </w:p>
    <w:p w14:paraId="60CD903E" w14:textId="77777777" w:rsidR="008E15EC" w:rsidRDefault="00F940E6" w:rsidP="008E15EC">
      <w:pPr>
        <w:rPr>
          <w:rFonts w:ascii="Arial" w:hAnsi="Arial" w:cs="Arial"/>
          <w:sz w:val="24"/>
          <w:szCs w:val="24"/>
        </w:rPr>
      </w:pPr>
      <w:r w:rsidRPr="008E15EC">
        <w:rPr>
          <w:rFonts w:ascii="Arial" w:hAnsi="Arial" w:cs="Arial"/>
          <w:sz w:val="24"/>
          <w:szCs w:val="24"/>
        </w:rPr>
        <w:lastRenderedPageBreak/>
        <w:t xml:space="preserve">Dział 600 – Transport i łączność </w:t>
      </w:r>
    </w:p>
    <w:p w14:paraId="732AC350" w14:textId="77777777" w:rsidR="008E15EC" w:rsidRDefault="008E15EC" w:rsidP="008E15EC">
      <w:pPr>
        <w:rPr>
          <w:rFonts w:cs="Arial"/>
          <w:szCs w:val="24"/>
        </w:rPr>
      </w:pPr>
    </w:p>
    <w:p w14:paraId="111059D5" w14:textId="49238825" w:rsidR="00F940E6" w:rsidRPr="008E15EC" w:rsidRDefault="00F940E6" w:rsidP="008E15EC">
      <w:pPr>
        <w:rPr>
          <w:rFonts w:ascii="Arial" w:hAnsi="Arial" w:cs="Arial"/>
          <w:sz w:val="24"/>
          <w:szCs w:val="24"/>
        </w:rPr>
      </w:pPr>
      <w:r w:rsidRPr="008E15EC">
        <w:rPr>
          <w:rFonts w:ascii="Arial" w:hAnsi="Arial" w:cs="Arial"/>
          <w:sz w:val="24"/>
          <w:szCs w:val="24"/>
        </w:rPr>
        <w:t>Rozdział 60015 - Drogi publiczne w miastach na prawach powiatu</w:t>
      </w:r>
    </w:p>
    <w:p w14:paraId="3B52F0C8" w14:textId="77777777" w:rsidR="00F940E6" w:rsidRPr="00CF7E28" w:rsidRDefault="00F940E6" w:rsidP="00D37420">
      <w:pPr>
        <w:rPr>
          <w:rFonts w:ascii="Arial" w:hAnsi="Arial" w:cs="Arial"/>
          <w:sz w:val="24"/>
          <w:szCs w:val="24"/>
        </w:rPr>
      </w:pPr>
    </w:p>
    <w:p w14:paraId="153489E9" w14:textId="54339741" w:rsidR="00C173FB" w:rsidRPr="00D37420" w:rsidRDefault="00C173FB" w:rsidP="00D37420">
      <w:pPr>
        <w:contextualSpacing/>
        <w:rPr>
          <w:rFonts w:ascii="Arial" w:hAnsi="Arial" w:cs="Arial"/>
          <w:color w:val="000000" w:themeColor="text1"/>
          <w:sz w:val="24"/>
          <w:szCs w:val="24"/>
        </w:rPr>
      </w:pPr>
      <w:r w:rsidRPr="00D37420">
        <w:rPr>
          <w:rFonts w:ascii="Arial" w:hAnsi="Arial" w:cs="Arial"/>
          <w:color w:val="000000" w:themeColor="text1"/>
          <w:sz w:val="24"/>
          <w:szCs w:val="24"/>
        </w:rPr>
        <w:t>Na wnioski Wydziału Dróg, Transportu Zbiorowego i Energii i Miejskiego Zarządu Dróg i Zieleni na zadaniu pn. „Rekonstrukcja jezdni i chodnika na moście stalowym wraz z zabezpieczeniem antykorozyjnym mostu i iluminacją” proponuje się zwiększenie wydatków o kwotę 2.550.000,00 zł. Zwiększenie środków jest konieczne, ponieważ środki na realizację zadania zostały zabezpieczone w wydatkach niewygasających, jednak wykonawca nie zrealiz</w:t>
      </w:r>
      <w:r w:rsidR="000A2F00" w:rsidRPr="00D37420">
        <w:rPr>
          <w:rFonts w:ascii="Arial" w:hAnsi="Arial" w:cs="Arial"/>
          <w:color w:val="000000" w:themeColor="text1"/>
          <w:sz w:val="24"/>
          <w:szCs w:val="24"/>
        </w:rPr>
        <w:t>uje</w:t>
      </w:r>
      <w:r w:rsidRPr="00D37420">
        <w:rPr>
          <w:rFonts w:ascii="Arial" w:hAnsi="Arial" w:cs="Arial"/>
          <w:color w:val="000000" w:themeColor="text1"/>
          <w:sz w:val="24"/>
          <w:szCs w:val="24"/>
        </w:rPr>
        <w:t xml:space="preserve"> w terminie </w:t>
      </w:r>
      <w:r w:rsidR="000A2F00" w:rsidRPr="00D37420">
        <w:rPr>
          <w:rFonts w:ascii="Arial" w:hAnsi="Arial" w:cs="Arial"/>
          <w:color w:val="000000" w:themeColor="text1"/>
          <w:sz w:val="24"/>
          <w:szCs w:val="24"/>
        </w:rPr>
        <w:t xml:space="preserve">do 30 czerwca </w:t>
      </w:r>
      <w:r w:rsidRPr="00D37420">
        <w:rPr>
          <w:rFonts w:ascii="Arial" w:hAnsi="Arial" w:cs="Arial"/>
          <w:color w:val="000000" w:themeColor="text1"/>
          <w:sz w:val="24"/>
          <w:szCs w:val="24"/>
        </w:rPr>
        <w:t>wszystkich zaplanowanych prac. W związku z tym niezbędne jest ponowne zabezpieczenie środków finansowych w budżecie na 2026 r. na kontynuację zadania. Powyższe zwiększenie planuje się pokryć z przesunięcia środków z zadań pn. „Przebudowa/rekonstrukcja dróg powiatowych” i „Przebudowa/rekonstrukcja dróg gminnych”. Łączna kwota nakładów finansowych nie ulega zmianie i wynosi 46.440.869,09 zł. Lata realizacji 2020 – 2026, w tym limit wydatków na rok 2026 – 37.550.000,00 zł.</w:t>
      </w:r>
    </w:p>
    <w:p w14:paraId="1B9B7721" w14:textId="77777777" w:rsidR="00C173FB" w:rsidRPr="00D37420" w:rsidRDefault="00C173FB" w:rsidP="00D37420">
      <w:pPr>
        <w:rPr>
          <w:rFonts w:ascii="Arial" w:hAnsi="Arial" w:cs="Arial"/>
          <w:color w:val="000000" w:themeColor="text1"/>
          <w:sz w:val="24"/>
          <w:szCs w:val="24"/>
          <w:u w:val="single"/>
        </w:rPr>
      </w:pPr>
    </w:p>
    <w:p w14:paraId="3635EB68" w14:textId="77777777" w:rsidR="00C173FB" w:rsidRPr="00D37420" w:rsidRDefault="00C173FB" w:rsidP="00D37420">
      <w:pPr>
        <w:contextualSpacing/>
        <w:rPr>
          <w:rFonts w:ascii="Arial" w:hAnsi="Arial" w:cs="Arial"/>
          <w:color w:val="000000" w:themeColor="text1"/>
          <w:sz w:val="24"/>
          <w:szCs w:val="24"/>
        </w:rPr>
      </w:pPr>
      <w:bookmarkStart w:id="3" w:name="_Hlk225166885"/>
      <w:bookmarkStart w:id="4" w:name="_Hlk225170030"/>
      <w:r w:rsidRPr="00D37420">
        <w:rPr>
          <w:rFonts w:ascii="Arial" w:hAnsi="Arial" w:cs="Arial"/>
          <w:color w:val="000000" w:themeColor="text1"/>
          <w:sz w:val="24"/>
          <w:szCs w:val="24"/>
        </w:rPr>
        <w:t>Na wnioski Wydziału Dróg, Transportu Zbiorowego i Energii i Miejskiego Zarządu Dróg i Zieleni na zadaniu pn.</w:t>
      </w:r>
      <w:bookmarkEnd w:id="3"/>
      <w:r w:rsidRPr="00D37420">
        <w:rPr>
          <w:rFonts w:ascii="Arial" w:hAnsi="Arial" w:cs="Arial"/>
          <w:color w:val="000000" w:themeColor="text1"/>
          <w:sz w:val="24"/>
          <w:szCs w:val="24"/>
        </w:rPr>
        <w:t xml:space="preserve"> </w:t>
      </w:r>
      <w:bookmarkStart w:id="5" w:name="_Hlk225168079"/>
      <w:r w:rsidRPr="00D37420">
        <w:rPr>
          <w:rFonts w:ascii="Arial" w:hAnsi="Arial" w:cs="Arial"/>
          <w:color w:val="000000" w:themeColor="text1"/>
          <w:sz w:val="24"/>
          <w:szCs w:val="24"/>
        </w:rPr>
        <w:t>„Budowa i przebudowa dróg rowerowych na terenie miasta Włocławek II ETAP”</w:t>
      </w:r>
      <w:bookmarkEnd w:id="5"/>
      <w:r w:rsidRPr="00D37420">
        <w:rPr>
          <w:rFonts w:ascii="Arial" w:hAnsi="Arial" w:cs="Arial"/>
          <w:color w:val="000000" w:themeColor="text1"/>
          <w:sz w:val="24"/>
          <w:szCs w:val="24"/>
        </w:rPr>
        <w:t xml:space="preserve"> proponuje się zmniejszenie wydatków o kwotę 291.000,00 zł z przeznaczeniem na zwiększenie wydatków</w:t>
      </w:r>
      <w:bookmarkEnd w:id="4"/>
      <w:r w:rsidRPr="00D37420">
        <w:rPr>
          <w:rFonts w:ascii="Arial" w:hAnsi="Arial" w:cs="Arial"/>
          <w:color w:val="000000" w:themeColor="text1"/>
          <w:sz w:val="24"/>
          <w:szCs w:val="24"/>
        </w:rPr>
        <w:t xml:space="preserve"> majątkowych w rozdz. 60015 i rozdz. 60016. Zmniejszenie planu zadania jest możliwe, ponieważ wyłonieni wykonawcy przedstawili oferty na jego realizację na kwotę niższą od planowanej. Łączna kwota nakładów finansowych po zmianie wynosi 15.139.300,54 zł. Lata realizacji 2025 – 2026, w tym limit wydatków na rok 2026 – 15.139.300,54 zł. </w:t>
      </w:r>
    </w:p>
    <w:p w14:paraId="4D94B405" w14:textId="77777777" w:rsidR="00C173FB" w:rsidRPr="00D37420" w:rsidRDefault="00C173FB" w:rsidP="00D37420">
      <w:pPr>
        <w:contextualSpacing/>
        <w:rPr>
          <w:rFonts w:ascii="Arial" w:hAnsi="Arial" w:cs="Arial"/>
          <w:color w:val="000000" w:themeColor="text1"/>
          <w:sz w:val="24"/>
          <w:szCs w:val="24"/>
        </w:rPr>
      </w:pPr>
    </w:p>
    <w:p w14:paraId="5CCB0958" w14:textId="360CACA9" w:rsidR="00C173FB" w:rsidRPr="00D37420" w:rsidRDefault="00C173FB" w:rsidP="00D37420">
      <w:pPr>
        <w:contextualSpacing/>
        <w:rPr>
          <w:rFonts w:ascii="Arial" w:hAnsi="Arial" w:cs="Arial"/>
          <w:color w:val="000000" w:themeColor="text1"/>
          <w:sz w:val="24"/>
          <w:szCs w:val="24"/>
        </w:rPr>
      </w:pPr>
      <w:r w:rsidRPr="00D37420">
        <w:rPr>
          <w:rFonts w:ascii="Arial" w:hAnsi="Arial" w:cs="Arial"/>
          <w:color w:val="000000" w:themeColor="text1"/>
          <w:sz w:val="24"/>
          <w:szCs w:val="24"/>
        </w:rPr>
        <w:t>Na wnioski Wydziału Dróg, Transportu Zbiorowego i Energii i Miejskiego Zarządu Dróg i Zieleni na zadaniu pn. „Budowa i przebudowa dróg rowerowych na terenie miasta Włocławek III ETAP” proponuje się zwiększenie wydatków o kwotę 91.000,00 zł. Zabezpieczenie środków jest niezbędne celem podpisania umowy z Wykonawcą na opracowanie dokumentacji projektowej. Powyższe zwiększenie planuje się pokryć z przesunięcia środków z zadania pn. „Budowa i przebudowa dróg rowerowych na terenie miasta Włocławek II ETAP”. Łączna kwota nakładów finansowych po zmianie wynosi 3.566.000,00 zł. Lata realizacji 2026 – 2027, w tym limit wydatków na rok 2026 – 591.000,00 zł, na rok 2027 – 2.975.000,00 zł.</w:t>
      </w:r>
    </w:p>
    <w:p w14:paraId="74325387" w14:textId="77777777" w:rsidR="00C173FB" w:rsidRPr="00D37420" w:rsidRDefault="00C173FB" w:rsidP="00D37420">
      <w:pPr>
        <w:contextualSpacing/>
        <w:rPr>
          <w:rFonts w:ascii="Arial" w:hAnsi="Arial" w:cs="Arial"/>
          <w:color w:val="000000" w:themeColor="text1"/>
          <w:sz w:val="24"/>
          <w:szCs w:val="24"/>
        </w:rPr>
      </w:pPr>
    </w:p>
    <w:p w14:paraId="49BB44B9" w14:textId="3C662264" w:rsidR="00C173FB" w:rsidRPr="00D37420" w:rsidRDefault="00C173FB" w:rsidP="00D37420">
      <w:pPr>
        <w:contextualSpacing/>
        <w:rPr>
          <w:rFonts w:ascii="Arial" w:hAnsi="Arial" w:cs="Arial"/>
          <w:color w:val="000000" w:themeColor="text1"/>
          <w:sz w:val="24"/>
          <w:szCs w:val="24"/>
        </w:rPr>
      </w:pPr>
      <w:r w:rsidRPr="00D37420">
        <w:rPr>
          <w:rFonts w:ascii="Arial" w:hAnsi="Arial" w:cs="Arial"/>
          <w:color w:val="000000" w:themeColor="text1"/>
          <w:sz w:val="24"/>
          <w:szCs w:val="24"/>
        </w:rPr>
        <w:t>Na wnioski Wydziału Dróg, Transportu Zbiorowego i Energii i Miejskiego Zarządu Dróg i Zieleni na zadaniu pn. „Przebudowa/rekonstrukcja dróg powiatowych” proponuje się zmniejszenie wydatków o kwotę 400.000,00 zł z przeznaczeniem na zwiększenie wydatków majątkowych w rozdz. 60004 i rozdz. 60015. Zmniejszenie planu wydatków na tym zadaniu nie wpłynie na jego realizację. Planowane działania w tym zakresie zostaną wykonane w późniejszym terminie, w związku z czym środki te nie będą wykorzystane w bieżącym okresie. Wartość zadania po zmianie wynosi 2.671.823,44 zł. Rok realizacji 2026.</w:t>
      </w:r>
    </w:p>
    <w:p w14:paraId="30484F97" w14:textId="77777777" w:rsidR="00C173FB" w:rsidRPr="00D37420" w:rsidRDefault="00C173FB" w:rsidP="00D37420">
      <w:pPr>
        <w:contextualSpacing/>
        <w:rPr>
          <w:rFonts w:ascii="Arial" w:hAnsi="Arial" w:cs="Arial"/>
          <w:color w:val="000000" w:themeColor="text1"/>
          <w:sz w:val="24"/>
          <w:szCs w:val="24"/>
        </w:rPr>
      </w:pPr>
    </w:p>
    <w:p w14:paraId="61221A49" w14:textId="54F8C64B" w:rsidR="00C173FB" w:rsidRPr="00D37420" w:rsidRDefault="00C173FB" w:rsidP="00D37420">
      <w:pPr>
        <w:contextualSpacing/>
        <w:rPr>
          <w:rFonts w:ascii="Arial" w:hAnsi="Arial" w:cs="Arial"/>
          <w:color w:val="000000" w:themeColor="text1"/>
          <w:sz w:val="24"/>
          <w:szCs w:val="24"/>
        </w:rPr>
      </w:pPr>
      <w:r w:rsidRPr="00D37420">
        <w:rPr>
          <w:rFonts w:ascii="Arial" w:hAnsi="Arial" w:cs="Arial"/>
          <w:color w:val="000000" w:themeColor="text1"/>
          <w:sz w:val="24"/>
          <w:szCs w:val="24"/>
        </w:rPr>
        <w:t xml:space="preserve">Na wnioski Wydziału Dróg, Transportu Zbiorowego i Energii i Miejskiego Zarządu Dróg i Zieleni na zadaniu pn. „Przebudowa skrzyżowania ulic Wyszyńskiego - Tumskiej - Placu Kopernika - mostu stalowego” proponuje się zmniejszenie wydatków o kwotę 3.500.000,00 zł z przeznaczeniem na zwiększenie wydatków majątkowych w rozdz. 60016. Zmniejszenie planu finansowego dla zadania nie spowoduje rezygnacji z jego </w:t>
      </w:r>
      <w:r w:rsidRPr="00D37420">
        <w:rPr>
          <w:rFonts w:ascii="Arial" w:hAnsi="Arial" w:cs="Arial"/>
          <w:color w:val="000000" w:themeColor="text1"/>
          <w:sz w:val="24"/>
          <w:szCs w:val="24"/>
        </w:rPr>
        <w:lastRenderedPageBreak/>
        <w:t>realizacji. Wykonanie zadania zostanie przesunięte na późniejszy termin. Wartość zadania po zmianie wynosi 100.000,00 zł. Rok realizacji 2026.</w:t>
      </w:r>
    </w:p>
    <w:p w14:paraId="403EF8AB" w14:textId="5D7950F3" w:rsidR="005D5D41" w:rsidRPr="00D37420" w:rsidRDefault="005D5D41" w:rsidP="00D37420">
      <w:pPr>
        <w:pStyle w:val="Tekstpodstawowy"/>
        <w:jc w:val="left"/>
        <w:rPr>
          <w:rFonts w:ascii="Arial" w:hAnsi="Arial" w:cs="Arial"/>
          <w:b w:val="0"/>
          <w:iCs/>
          <w:szCs w:val="24"/>
        </w:rPr>
      </w:pPr>
    </w:p>
    <w:p w14:paraId="1DBB2864" w14:textId="77777777" w:rsidR="00F940E6" w:rsidRPr="00CF7E28" w:rsidRDefault="00F940E6" w:rsidP="00D37420">
      <w:pPr>
        <w:pStyle w:val="Tekstpodstawowy"/>
        <w:jc w:val="left"/>
        <w:outlineLvl w:val="0"/>
        <w:rPr>
          <w:rFonts w:ascii="Arial" w:hAnsi="Arial" w:cs="Arial"/>
          <w:b w:val="0"/>
          <w:bCs/>
          <w:szCs w:val="24"/>
        </w:rPr>
      </w:pPr>
      <w:r w:rsidRPr="00CF7E28">
        <w:rPr>
          <w:rFonts w:ascii="Arial" w:hAnsi="Arial" w:cs="Arial"/>
          <w:b w:val="0"/>
          <w:bCs/>
          <w:szCs w:val="24"/>
        </w:rPr>
        <w:t>Dział 710 – Działalność usługowa</w:t>
      </w:r>
    </w:p>
    <w:p w14:paraId="2B86E6BA" w14:textId="77777777" w:rsidR="00006552" w:rsidRPr="00CF7E28" w:rsidRDefault="00006552" w:rsidP="00D37420">
      <w:pPr>
        <w:pStyle w:val="Tekstpodstawowy"/>
        <w:jc w:val="left"/>
        <w:outlineLvl w:val="0"/>
        <w:rPr>
          <w:rFonts w:ascii="Arial" w:hAnsi="Arial" w:cs="Arial"/>
          <w:b w:val="0"/>
          <w:bCs/>
          <w:szCs w:val="24"/>
        </w:rPr>
      </w:pPr>
    </w:p>
    <w:p w14:paraId="300953FA" w14:textId="3F86A579" w:rsidR="00F940E6" w:rsidRPr="00CF7E28" w:rsidRDefault="00F940E6" w:rsidP="00D37420">
      <w:pPr>
        <w:pStyle w:val="Tekstpodstawowy"/>
        <w:jc w:val="left"/>
        <w:outlineLvl w:val="0"/>
        <w:rPr>
          <w:rFonts w:ascii="Arial" w:hAnsi="Arial" w:cs="Arial"/>
          <w:b w:val="0"/>
          <w:bCs/>
          <w:szCs w:val="24"/>
        </w:rPr>
      </w:pPr>
      <w:r w:rsidRPr="00CF7E28">
        <w:rPr>
          <w:rFonts w:ascii="Arial" w:hAnsi="Arial" w:cs="Arial"/>
          <w:b w:val="0"/>
          <w:bCs/>
          <w:szCs w:val="24"/>
        </w:rPr>
        <w:t>Rozdział 71012</w:t>
      </w:r>
      <w:r w:rsidRPr="00CF7E28">
        <w:rPr>
          <w:rFonts w:ascii="Arial" w:hAnsi="Arial" w:cs="Arial"/>
          <w:b w:val="0"/>
          <w:szCs w:val="24"/>
        </w:rPr>
        <w:t xml:space="preserve"> - </w:t>
      </w:r>
      <w:r w:rsidRPr="00CF7E28">
        <w:rPr>
          <w:rFonts w:ascii="Arial" w:hAnsi="Arial" w:cs="Arial"/>
          <w:b w:val="0"/>
          <w:bCs/>
          <w:szCs w:val="24"/>
        </w:rPr>
        <w:t>Zadania z zakresu geodezji i kartografii</w:t>
      </w:r>
    </w:p>
    <w:p w14:paraId="49B3D6FF" w14:textId="77777777" w:rsidR="00055CF5" w:rsidRPr="00D37420" w:rsidRDefault="00055CF5" w:rsidP="00D37420">
      <w:pPr>
        <w:pStyle w:val="Nagwek2"/>
        <w:rPr>
          <w:rFonts w:ascii="Arial" w:hAnsi="Arial" w:cs="Arial"/>
          <w:b/>
          <w:bCs/>
          <w:szCs w:val="24"/>
        </w:rPr>
      </w:pPr>
    </w:p>
    <w:p w14:paraId="795D905A" w14:textId="77777777" w:rsidR="00006552" w:rsidRPr="00D37420" w:rsidRDefault="00006552" w:rsidP="00D37420">
      <w:pPr>
        <w:contextualSpacing/>
        <w:rPr>
          <w:rFonts w:ascii="Arial" w:hAnsi="Arial" w:cs="Arial"/>
          <w:color w:val="000000" w:themeColor="text1"/>
          <w:sz w:val="24"/>
          <w:szCs w:val="24"/>
        </w:rPr>
      </w:pPr>
      <w:r w:rsidRPr="00D37420">
        <w:rPr>
          <w:rFonts w:ascii="Arial" w:hAnsi="Arial" w:cs="Arial"/>
          <w:color w:val="000000" w:themeColor="text1"/>
          <w:sz w:val="24"/>
          <w:szCs w:val="24"/>
        </w:rPr>
        <w:t>Na wniosek Miejskiego Ośrodka Dokumentacji Geodezyjnej i Kartograficznej na zadaniu pn. „Infostrada Kujaw i Pomorza 3.0 - Utworzenie bazy GESUT” proponuje się zmianę zaklasyfikowania wydatków z rozdziału 75023 na rozdział 71012. Powyższej zmiany dokonuje się w związku z decyzją Wojewody Kujawsko-Pomorskiego zwiększającego plan dotacji dla zadania o 96.404,77 zł. Przyznane środki zastąpią wkład własny Miasta Włocławek do zadania, w związku z powyższym jego wartość pozostaje bez zmian i wynosi 1.285.397,00 zł. Lata realizacji 2025 – 2028, w tym limit wydatków na rok 2026 – 642.698,50 zł, na rok 2027 – 642.698,50 zł, na rok 2028 – 0,00 zł.</w:t>
      </w:r>
    </w:p>
    <w:p w14:paraId="66B6071B" w14:textId="77777777" w:rsidR="00055CF5" w:rsidRPr="00D37420" w:rsidRDefault="00055CF5" w:rsidP="00D37420">
      <w:pPr>
        <w:pStyle w:val="Nagwek2"/>
        <w:rPr>
          <w:rFonts w:ascii="Arial" w:hAnsi="Arial" w:cs="Arial"/>
          <w:b/>
          <w:bCs/>
          <w:szCs w:val="24"/>
        </w:rPr>
      </w:pPr>
    </w:p>
    <w:p w14:paraId="70E77AE1" w14:textId="0FCDD6CC" w:rsidR="00F940E6" w:rsidRPr="00CF7E28" w:rsidRDefault="00F940E6" w:rsidP="00D37420">
      <w:pPr>
        <w:pStyle w:val="Nagwek2"/>
        <w:rPr>
          <w:rFonts w:ascii="Arial" w:hAnsi="Arial" w:cs="Arial"/>
          <w:bCs/>
          <w:szCs w:val="24"/>
          <w:u w:val="none"/>
        </w:rPr>
      </w:pPr>
      <w:r w:rsidRPr="00CF7E28">
        <w:rPr>
          <w:rFonts w:ascii="Arial" w:hAnsi="Arial" w:cs="Arial"/>
          <w:bCs/>
          <w:szCs w:val="24"/>
          <w:u w:val="none"/>
        </w:rPr>
        <w:t>Dział 750 – Administracja publiczna</w:t>
      </w:r>
    </w:p>
    <w:p w14:paraId="638393E6" w14:textId="77777777" w:rsidR="00006552" w:rsidRPr="00CF7E28" w:rsidRDefault="00006552" w:rsidP="00D37420">
      <w:pPr>
        <w:rPr>
          <w:rFonts w:ascii="Arial" w:hAnsi="Arial" w:cs="Arial"/>
          <w:sz w:val="24"/>
          <w:szCs w:val="24"/>
        </w:rPr>
      </w:pPr>
    </w:p>
    <w:p w14:paraId="7B61FA81" w14:textId="714E4A41" w:rsidR="00F940E6" w:rsidRPr="00CF7E28" w:rsidRDefault="00F940E6" w:rsidP="00D37420">
      <w:pPr>
        <w:rPr>
          <w:rFonts w:ascii="Arial" w:hAnsi="Arial" w:cs="Arial"/>
          <w:sz w:val="24"/>
          <w:szCs w:val="24"/>
        </w:rPr>
      </w:pPr>
      <w:r w:rsidRPr="00CF7E28">
        <w:rPr>
          <w:rFonts w:ascii="Arial" w:hAnsi="Arial" w:cs="Arial"/>
          <w:sz w:val="24"/>
          <w:szCs w:val="24"/>
        </w:rPr>
        <w:t>Rozdział 75023 – Urzędy gmin (miast i miast na prawach powiatu)</w:t>
      </w:r>
    </w:p>
    <w:p w14:paraId="231DADE3" w14:textId="77777777" w:rsidR="005D5D41" w:rsidRPr="00D37420" w:rsidRDefault="005D5D41" w:rsidP="00D37420">
      <w:pPr>
        <w:pStyle w:val="Tekstpodstawowy"/>
        <w:jc w:val="left"/>
        <w:rPr>
          <w:rFonts w:ascii="Arial" w:hAnsi="Arial" w:cs="Arial"/>
          <w:b w:val="0"/>
          <w:iCs/>
          <w:szCs w:val="24"/>
        </w:rPr>
      </w:pPr>
    </w:p>
    <w:p w14:paraId="12621DF0" w14:textId="77777777" w:rsidR="008E15EC" w:rsidRDefault="00CE02F6" w:rsidP="008E15EC">
      <w:pPr>
        <w:rPr>
          <w:rFonts w:ascii="Arial" w:hAnsi="Arial" w:cs="Arial"/>
          <w:color w:val="000000" w:themeColor="text1"/>
          <w:sz w:val="24"/>
          <w:szCs w:val="24"/>
        </w:rPr>
      </w:pPr>
      <w:r w:rsidRPr="00D37420">
        <w:rPr>
          <w:rFonts w:ascii="Arial" w:hAnsi="Arial" w:cs="Arial"/>
          <w:color w:val="000000" w:themeColor="text1"/>
          <w:sz w:val="24"/>
          <w:szCs w:val="24"/>
        </w:rPr>
        <w:t>Na wniosek Miejskiego Ośrodka Dokumentacji Geodezyjnej i Kartograficznej na zadaniu pn. „Infostrada Kujaw i Pomorza 3.0 - Utworzenie bazy GESUT” proponuje się zmniejszenie wydatków o kwotę 642.698,50 zł w związku ze zmianą zaklasyfikowania wydatków z rozdziału 75023 na rozdział 71012. Powyższej zmiany dokonuje się w związku z decyzją Wojewody Kujawsko-Pomorskiego przyznającą dotację dla ww. zadania.</w:t>
      </w:r>
    </w:p>
    <w:p w14:paraId="39D4AC26" w14:textId="77777777" w:rsidR="008E15EC" w:rsidRDefault="008E15EC" w:rsidP="008E15EC">
      <w:pPr>
        <w:rPr>
          <w:rFonts w:cs="Arial"/>
          <w:sz w:val="24"/>
          <w:szCs w:val="24"/>
        </w:rPr>
      </w:pPr>
    </w:p>
    <w:p w14:paraId="2B73DDA8" w14:textId="77777777" w:rsidR="008E15EC" w:rsidRDefault="006946F3" w:rsidP="008E15EC">
      <w:pPr>
        <w:rPr>
          <w:rFonts w:ascii="Arial" w:hAnsi="Arial" w:cs="Arial"/>
          <w:sz w:val="24"/>
          <w:szCs w:val="24"/>
        </w:rPr>
      </w:pPr>
      <w:r w:rsidRPr="008E15EC">
        <w:rPr>
          <w:rFonts w:ascii="Arial" w:hAnsi="Arial" w:cs="Arial"/>
          <w:sz w:val="24"/>
          <w:szCs w:val="24"/>
        </w:rPr>
        <w:t>Dział 801 – Oświata i wychowanie</w:t>
      </w:r>
    </w:p>
    <w:p w14:paraId="28546C10" w14:textId="77777777" w:rsidR="008E15EC" w:rsidRDefault="008E15EC" w:rsidP="008E15EC">
      <w:pPr>
        <w:rPr>
          <w:rFonts w:cs="Arial"/>
          <w:sz w:val="24"/>
          <w:szCs w:val="24"/>
        </w:rPr>
      </w:pPr>
    </w:p>
    <w:p w14:paraId="10F934E1" w14:textId="170B51F9" w:rsidR="00F940E6" w:rsidRPr="008E15EC" w:rsidRDefault="00F940E6" w:rsidP="008E15EC">
      <w:pPr>
        <w:rPr>
          <w:rFonts w:ascii="Arial" w:hAnsi="Arial" w:cs="Arial"/>
          <w:color w:val="000000" w:themeColor="text1"/>
          <w:sz w:val="24"/>
          <w:szCs w:val="24"/>
        </w:rPr>
      </w:pPr>
      <w:r w:rsidRPr="008E15EC">
        <w:rPr>
          <w:rFonts w:ascii="Arial" w:hAnsi="Arial" w:cs="Arial"/>
          <w:sz w:val="24"/>
          <w:szCs w:val="24"/>
        </w:rPr>
        <w:t>Dział 854 – Edukacyjna opieka wychowawcza</w:t>
      </w:r>
    </w:p>
    <w:p w14:paraId="4FD8400B" w14:textId="77777777" w:rsidR="006946F3" w:rsidRPr="00CF7E28" w:rsidRDefault="006946F3" w:rsidP="00D37420">
      <w:pPr>
        <w:rPr>
          <w:rFonts w:ascii="Arial" w:hAnsi="Arial" w:cs="Arial"/>
          <w:sz w:val="24"/>
          <w:szCs w:val="24"/>
        </w:rPr>
      </w:pPr>
    </w:p>
    <w:p w14:paraId="361DC7EE" w14:textId="12236A4C" w:rsidR="006946F3" w:rsidRPr="00D37420" w:rsidRDefault="006946F3" w:rsidP="00D37420">
      <w:pPr>
        <w:rPr>
          <w:rFonts w:ascii="Arial" w:hAnsi="Arial" w:cs="Arial"/>
          <w:sz w:val="24"/>
          <w:szCs w:val="24"/>
        </w:rPr>
      </w:pPr>
      <w:r w:rsidRPr="00D37420">
        <w:rPr>
          <w:rFonts w:ascii="Arial" w:hAnsi="Arial" w:cs="Arial"/>
          <w:sz w:val="24"/>
          <w:szCs w:val="24"/>
        </w:rPr>
        <w:t xml:space="preserve">Na podstawie wniosków Dyrektorów: </w:t>
      </w:r>
      <w:r w:rsidR="00F940E6" w:rsidRPr="00D37420">
        <w:rPr>
          <w:rFonts w:ascii="Arial" w:hAnsi="Arial" w:cs="Arial"/>
          <w:sz w:val="24"/>
          <w:szCs w:val="24"/>
        </w:rPr>
        <w:t xml:space="preserve">Szkół Ponadpodstawowych </w:t>
      </w:r>
      <w:r w:rsidRPr="00D37420">
        <w:rPr>
          <w:rFonts w:ascii="Arial" w:hAnsi="Arial" w:cs="Arial"/>
          <w:sz w:val="24"/>
          <w:szCs w:val="24"/>
        </w:rPr>
        <w:t xml:space="preserve">oraz Wydziału Edukacji, Zdrowia i Polityki Społecznej proponuje się dokonanie zwiększenia wydatków o łączną kwotę </w:t>
      </w:r>
      <w:r w:rsidR="000F372B" w:rsidRPr="00D37420">
        <w:rPr>
          <w:rFonts w:ascii="Arial" w:hAnsi="Arial" w:cs="Arial"/>
          <w:sz w:val="24"/>
          <w:szCs w:val="24"/>
        </w:rPr>
        <w:t xml:space="preserve">311.559,40 </w:t>
      </w:r>
      <w:r w:rsidRPr="00D37420">
        <w:rPr>
          <w:rFonts w:ascii="Arial" w:hAnsi="Arial" w:cs="Arial"/>
          <w:sz w:val="24"/>
          <w:szCs w:val="24"/>
        </w:rPr>
        <w:t>zł celem zabezpieczenia środków na wypłatę odpraw dla pracowników pedagogicznych, zgodnie z art. 20 Karty Nauczyciela</w:t>
      </w:r>
      <w:r w:rsidR="009A614F" w:rsidRPr="00D37420">
        <w:rPr>
          <w:rFonts w:ascii="Arial" w:hAnsi="Arial" w:cs="Arial"/>
          <w:sz w:val="24"/>
          <w:szCs w:val="24"/>
        </w:rPr>
        <w:t xml:space="preserve"> oraz pracowników administracj</w:t>
      </w:r>
      <w:r w:rsidR="00E11710" w:rsidRPr="00D37420">
        <w:rPr>
          <w:rFonts w:ascii="Arial" w:hAnsi="Arial" w:cs="Arial"/>
          <w:sz w:val="24"/>
          <w:szCs w:val="24"/>
        </w:rPr>
        <w:t>i</w:t>
      </w:r>
      <w:r w:rsidRPr="00D37420">
        <w:rPr>
          <w:rFonts w:ascii="Arial" w:hAnsi="Arial" w:cs="Arial"/>
          <w:sz w:val="24"/>
          <w:szCs w:val="24"/>
        </w:rPr>
        <w:t>, w tym w rozdz.:</w:t>
      </w:r>
    </w:p>
    <w:p w14:paraId="5430E7A8" w14:textId="5B4FA18C" w:rsidR="006946F3" w:rsidRPr="00D37420" w:rsidRDefault="006946F3" w:rsidP="00D37420">
      <w:pPr>
        <w:pStyle w:val="Akapitzlist"/>
        <w:numPr>
          <w:ilvl w:val="0"/>
          <w:numId w:val="16"/>
        </w:numPr>
        <w:spacing w:after="0" w:line="240" w:lineRule="auto"/>
        <w:ind w:left="142" w:hanging="142"/>
        <w:rPr>
          <w:rFonts w:ascii="Arial" w:hAnsi="Arial" w:cs="Arial"/>
          <w:sz w:val="24"/>
          <w:szCs w:val="24"/>
        </w:rPr>
      </w:pPr>
      <w:r w:rsidRPr="00D37420">
        <w:rPr>
          <w:rFonts w:ascii="Arial" w:hAnsi="Arial" w:cs="Arial"/>
          <w:sz w:val="24"/>
          <w:szCs w:val="24"/>
        </w:rPr>
        <w:t xml:space="preserve">80115 </w:t>
      </w:r>
      <w:r w:rsidR="0032054B" w:rsidRPr="00D37420">
        <w:rPr>
          <w:rFonts w:ascii="Arial" w:hAnsi="Arial" w:cs="Arial"/>
          <w:sz w:val="24"/>
          <w:szCs w:val="24"/>
        </w:rPr>
        <w:t>-</w:t>
      </w:r>
      <w:r w:rsidRPr="00D37420">
        <w:rPr>
          <w:rFonts w:ascii="Arial" w:hAnsi="Arial" w:cs="Arial"/>
          <w:sz w:val="24"/>
          <w:szCs w:val="24"/>
        </w:rPr>
        <w:t xml:space="preserve"> Technika – </w:t>
      </w:r>
      <w:r w:rsidR="00E11710" w:rsidRPr="00D37420">
        <w:rPr>
          <w:rFonts w:ascii="Arial" w:hAnsi="Arial" w:cs="Arial"/>
          <w:sz w:val="24"/>
          <w:szCs w:val="24"/>
        </w:rPr>
        <w:t>88.063,40</w:t>
      </w:r>
      <w:r w:rsidRPr="00D37420">
        <w:rPr>
          <w:rFonts w:ascii="Arial" w:hAnsi="Arial" w:cs="Arial"/>
          <w:sz w:val="24"/>
          <w:szCs w:val="24"/>
        </w:rPr>
        <w:t xml:space="preserve"> zł,</w:t>
      </w:r>
    </w:p>
    <w:p w14:paraId="7333EC2C" w14:textId="29661076" w:rsidR="006946F3" w:rsidRPr="00D37420" w:rsidRDefault="006946F3" w:rsidP="00D37420">
      <w:pPr>
        <w:pStyle w:val="Akapitzlist"/>
        <w:numPr>
          <w:ilvl w:val="0"/>
          <w:numId w:val="16"/>
        </w:numPr>
        <w:spacing w:after="0" w:line="240" w:lineRule="auto"/>
        <w:ind w:left="142" w:hanging="142"/>
        <w:rPr>
          <w:rFonts w:ascii="Arial" w:hAnsi="Arial" w:cs="Arial"/>
          <w:sz w:val="24"/>
          <w:szCs w:val="24"/>
        </w:rPr>
      </w:pPr>
      <w:r w:rsidRPr="00D37420">
        <w:rPr>
          <w:rFonts w:ascii="Arial" w:hAnsi="Arial" w:cs="Arial"/>
          <w:sz w:val="24"/>
          <w:szCs w:val="24"/>
        </w:rPr>
        <w:t xml:space="preserve">80117 </w:t>
      </w:r>
      <w:r w:rsidR="0032054B" w:rsidRPr="00D37420">
        <w:rPr>
          <w:rFonts w:ascii="Arial" w:hAnsi="Arial" w:cs="Arial"/>
          <w:sz w:val="24"/>
          <w:szCs w:val="24"/>
        </w:rPr>
        <w:t>-</w:t>
      </w:r>
      <w:r w:rsidRPr="00D37420">
        <w:rPr>
          <w:rFonts w:ascii="Arial" w:hAnsi="Arial" w:cs="Arial"/>
          <w:sz w:val="24"/>
          <w:szCs w:val="24"/>
        </w:rPr>
        <w:t xml:space="preserve"> Szkoły branżowe I stopnia – </w:t>
      </w:r>
      <w:r w:rsidR="00E11710" w:rsidRPr="00D37420">
        <w:rPr>
          <w:rFonts w:ascii="Arial" w:hAnsi="Arial" w:cs="Arial"/>
          <w:sz w:val="24"/>
          <w:szCs w:val="24"/>
        </w:rPr>
        <w:t>2.133,00</w:t>
      </w:r>
      <w:r w:rsidRPr="00D37420">
        <w:rPr>
          <w:rFonts w:ascii="Arial" w:hAnsi="Arial" w:cs="Arial"/>
          <w:sz w:val="24"/>
          <w:szCs w:val="24"/>
        </w:rPr>
        <w:t xml:space="preserve"> zł,</w:t>
      </w:r>
    </w:p>
    <w:p w14:paraId="29F85384" w14:textId="4895A719" w:rsidR="006946F3" w:rsidRPr="00D37420" w:rsidRDefault="006946F3" w:rsidP="00D37420">
      <w:pPr>
        <w:pStyle w:val="Akapitzlist"/>
        <w:numPr>
          <w:ilvl w:val="0"/>
          <w:numId w:val="16"/>
        </w:numPr>
        <w:spacing w:after="0" w:line="240" w:lineRule="auto"/>
        <w:ind w:left="142" w:hanging="142"/>
        <w:rPr>
          <w:rFonts w:ascii="Arial" w:hAnsi="Arial" w:cs="Arial"/>
          <w:sz w:val="24"/>
          <w:szCs w:val="24"/>
        </w:rPr>
      </w:pPr>
      <w:r w:rsidRPr="00D37420">
        <w:rPr>
          <w:rFonts w:ascii="Arial" w:hAnsi="Arial" w:cs="Arial"/>
          <w:sz w:val="24"/>
          <w:szCs w:val="24"/>
        </w:rPr>
        <w:t xml:space="preserve">80120 </w:t>
      </w:r>
      <w:r w:rsidR="0032054B" w:rsidRPr="00D37420">
        <w:rPr>
          <w:rFonts w:ascii="Arial" w:hAnsi="Arial" w:cs="Arial"/>
          <w:sz w:val="24"/>
          <w:szCs w:val="24"/>
        </w:rPr>
        <w:t>-</w:t>
      </w:r>
      <w:r w:rsidRPr="00D37420">
        <w:rPr>
          <w:rFonts w:ascii="Arial" w:hAnsi="Arial" w:cs="Arial"/>
          <w:sz w:val="24"/>
          <w:szCs w:val="24"/>
        </w:rPr>
        <w:t xml:space="preserve"> Licea ogólnokształcące – </w:t>
      </w:r>
      <w:r w:rsidR="00E11710" w:rsidRPr="00D37420">
        <w:rPr>
          <w:rFonts w:ascii="Arial" w:hAnsi="Arial" w:cs="Arial"/>
          <w:sz w:val="24"/>
          <w:szCs w:val="24"/>
        </w:rPr>
        <w:t>214.068</w:t>
      </w:r>
      <w:r w:rsidRPr="00D37420">
        <w:rPr>
          <w:rFonts w:ascii="Arial" w:hAnsi="Arial" w:cs="Arial"/>
          <w:sz w:val="24"/>
          <w:szCs w:val="24"/>
        </w:rPr>
        <w:t>,00 zł,</w:t>
      </w:r>
    </w:p>
    <w:p w14:paraId="36A8A86D" w14:textId="79E302C8" w:rsidR="006946F3" w:rsidRPr="00D37420" w:rsidRDefault="006946F3" w:rsidP="00D37420">
      <w:pPr>
        <w:pStyle w:val="Akapitzlist"/>
        <w:numPr>
          <w:ilvl w:val="0"/>
          <w:numId w:val="16"/>
        </w:numPr>
        <w:spacing w:after="0" w:line="240" w:lineRule="auto"/>
        <w:ind w:left="142" w:hanging="142"/>
        <w:rPr>
          <w:rFonts w:ascii="Arial" w:hAnsi="Arial" w:cs="Arial"/>
          <w:sz w:val="24"/>
          <w:szCs w:val="24"/>
        </w:rPr>
      </w:pPr>
      <w:r w:rsidRPr="00D37420">
        <w:rPr>
          <w:rFonts w:ascii="Arial" w:hAnsi="Arial" w:cs="Arial"/>
          <w:sz w:val="24"/>
          <w:szCs w:val="24"/>
        </w:rPr>
        <w:t xml:space="preserve">80132 </w:t>
      </w:r>
      <w:r w:rsidR="0032054B" w:rsidRPr="00D37420">
        <w:rPr>
          <w:rFonts w:ascii="Arial" w:hAnsi="Arial" w:cs="Arial"/>
          <w:sz w:val="24"/>
          <w:szCs w:val="24"/>
        </w:rPr>
        <w:t>-</w:t>
      </w:r>
      <w:r w:rsidRPr="00D37420">
        <w:rPr>
          <w:rFonts w:ascii="Arial" w:hAnsi="Arial" w:cs="Arial"/>
          <w:sz w:val="24"/>
          <w:szCs w:val="24"/>
        </w:rPr>
        <w:t xml:space="preserve"> Szkoły artystyczne – </w:t>
      </w:r>
      <w:r w:rsidR="00E11710" w:rsidRPr="00D37420">
        <w:rPr>
          <w:rFonts w:ascii="Arial" w:hAnsi="Arial" w:cs="Arial"/>
          <w:sz w:val="24"/>
          <w:szCs w:val="24"/>
        </w:rPr>
        <w:t>3.500</w:t>
      </w:r>
      <w:r w:rsidRPr="00D37420">
        <w:rPr>
          <w:rFonts w:ascii="Arial" w:hAnsi="Arial" w:cs="Arial"/>
          <w:sz w:val="24"/>
          <w:szCs w:val="24"/>
        </w:rPr>
        <w:t>,00 zł,</w:t>
      </w:r>
    </w:p>
    <w:p w14:paraId="22B953D9" w14:textId="27B9899C" w:rsidR="00E11710" w:rsidRPr="00D37420" w:rsidRDefault="00E11710" w:rsidP="00D37420">
      <w:pPr>
        <w:pStyle w:val="Akapitzlist"/>
        <w:numPr>
          <w:ilvl w:val="0"/>
          <w:numId w:val="16"/>
        </w:numPr>
        <w:spacing w:after="0" w:line="240" w:lineRule="auto"/>
        <w:ind w:left="142" w:hanging="142"/>
        <w:rPr>
          <w:rFonts w:ascii="Arial" w:hAnsi="Arial" w:cs="Arial"/>
          <w:sz w:val="24"/>
          <w:szCs w:val="24"/>
        </w:rPr>
      </w:pPr>
      <w:r w:rsidRPr="00D37420">
        <w:rPr>
          <w:rFonts w:ascii="Arial" w:hAnsi="Arial" w:cs="Arial"/>
          <w:sz w:val="24"/>
          <w:szCs w:val="24"/>
        </w:rPr>
        <w:t xml:space="preserve">85406 </w:t>
      </w:r>
      <w:r w:rsidR="0032054B" w:rsidRPr="00D37420">
        <w:rPr>
          <w:rFonts w:ascii="Arial" w:hAnsi="Arial" w:cs="Arial"/>
          <w:sz w:val="24"/>
          <w:szCs w:val="24"/>
        </w:rPr>
        <w:t>-</w:t>
      </w:r>
      <w:r w:rsidRPr="00D37420">
        <w:rPr>
          <w:rFonts w:ascii="Arial" w:hAnsi="Arial" w:cs="Arial"/>
          <w:sz w:val="24"/>
          <w:szCs w:val="24"/>
        </w:rPr>
        <w:t xml:space="preserve"> Poradnie </w:t>
      </w:r>
      <w:proofErr w:type="spellStart"/>
      <w:r w:rsidRPr="00D37420">
        <w:rPr>
          <w:rFonts w:ascii="Arial" w:hAnsi="Arial" w:cs="Arial"/>
          <w:sz w:val="24"/>
          <w:szCs w:val="24"/>
        </w:rPr>
        <w:t>psychologiczno</w:t>
      </w:r>
      <w:proofErr w:type="spellEnd"/>
      <w:r w:rsidRPr="00D37420">
        <w:rPr>
          <w:rFonts w:ascii="Arial" w:hAnsi="Arial" w:cs="Arial"/>
          <w:sz w:val="24"/>
          <w:szCs w:val="24"/>
        </w:rPr>
        <w:t xml:space="preserve"> - pedagogiczne, w tym poradnie specjalistyczne – </w:t>
      </w:r>
      <w:r w:rsidR="0032054B" w:rsidRPr="00D37420">
        <w:rPr>
          <w:rFonts w:ascii="Arial" w:hAnsi="Arial" w:cs="Arial"/>
          <w:sz w:val="24"/>
          <w:szCs w:val="24"/>
        </w:rPr>
        <w:t>3.795,00</w:t>
      </w:r>
      <w:r w:rsidRPr="00D37420">
        <w:rPr>
          <w:rFonts w:ascii="Arial" w:hAnsi="Arial" w:cs="Arial"/>
          <w:sz w:val="24"/>
          <w:szCs w:val="24"/>
        </w:rPr>
        <w:t xml:space="preserve"> zł.</w:t>
      </w:r>
    </w:p>
    <w:p w14:paraId="673C4A02" w14:textId="77777777" w:rsidR="008E15EC" w:rsidRDefault="00E11710" w:rsidP="008E15EC">
      <w:pPr>
        <w:rPr>
          <w:rFonts w:ascii="Arial" w:hAnsi="Arial" w:cs="Arial"/>
          <w:sz w:val="24"/>
          <w:szCs w:val="24"/>
        </w:rPr>
      </w:pPr>
      <w:r w:rsidRPr="00D37420">
        <w:rPr>
          <w:rFonts w:ascii="Arial" w:hAnsi="Arial" w:cs="Arial"/>
          <w:sz w:val="24"/>
          <w:szCs w:val="24"/>
        </w:rPr>
        <w:t>Zwiększenia proponuje się pokryć ze środków rezerwy na uzupełnienie dochodów.</w:t>
      </w:r>
    </w:p>
    <w:p w14:paraId="2C1D767A" w14:textId="77777777" w:rsidR="008E15EC" w:rsidRDefault="008E15EC" w:rsidP="008E15EC">
      <w:pPr>
        <w:rPr>
          <w:rFonts w:cs="Arial"/>
          <w:sz w:val="24"/>
          <w:szCs w:val="24"/>
        </w:rPr>
      </w:pPr>
    </w:p>
    <w:p w14:paraId="4F101FD6" w14:textId="0EF019E1" w:rsidR="002B016C" w:rsidRPr="008E15EC" w:rsidRDefault="002B016C" w:rsidP="008E15EC">
      <w:pPr>
        <w:rPr>
          <w:rFonts w:ascii="Arial" w:hAnsi="Arial" w:cs="Arial"/>
          <w:sz w:val="24"/>
          <w:szCs w:val="24"/>
        </w:rPr>
      </w:pPr>
      <w:r w:rsidRPr="008E15EC">
        <w:rPr>
          <w:rFonts w:ascii="Arial" w:hAnsi="Arial" w:cs="Arial"/>
          <w:sz w:val="24"/>
          <w:szCs w:val="24"/>
        </w:rPr>
        <w:t>Dział 801 – Oświata i wychowanie</w:t>
      </w:r>
    </w:p>
    <w:p w14:paraId="1F2C7DC4" w14:textId="77777777" w:rsidR="002B016C" w:rsidRPr="00CF7E28" w:rsidRDefault="002B016C" w:rsidP="00D37420">
      <w:pPr>
        <w:pStyle w:val="Tekstpodstawowy"/>
        <w:jc w:val="left"/>
        <w:rPr>
          <w:rFonts w:ascii="Arial" w:hAnsi="Arial" w:cs="Arial"/>
          <w:b w:val="0"/>
          <w:iCs/>
          <w:szCs w:val="24"/>
        </w:rPr>
      </w:pPr>
    </w:p>
    <w:p w14:paraId="70E49417" w14:textId="77777777" w:rsidR="00E11710" w:rsidRPr="00CF7E28" w:rsidRDefault="00E11710" w:rsidP="00D37420">
      <w:pPr>
        <w:rPr>
          <w:rFonts w:ascii="Arial" w:hAnsi="Arial" w:cs="Arial"/>
          <w:sz w:val="24"/>
          <w:szCs w:val="24"/>
          <w:highlight w:val="yellow"/>
        </w:rPr>
      </w:pPr>
      <w:r w:rsidRPr="00CF7E28">
        <w:rPr>
          <w:rFonts w:ascii="Arial" w:hAnsi="Arial" w:cs="Arial"/>
          <w:sz w:val="24"/>
          <w:szCs w:val="24"/>
        </w:rPr>
        <w:t>Rozdział 80120 – Licea ogólnokształcące</w:t>
      </w:r>
    </w:p>
    <w:p w14:paraId="67D21E22" w14:textId="77777777" w:rsidR="00F940E6" w:rsidRPr="00D37420" w:rsidRDefault="00F940E6" w:rsidP="00D37420">
      <w:pPr>
        <w:pStyle w:val="Tekstpodstawowy"/>
        <w:jc w:val="left"/>
        <w:rPr>
          <w:rFonts w:ascii="Arial" w:hAnsi="Arial" w:cs="Arial"/>
          <w:b w:val="0"/>
          <w:iCs/>
          <w:szCs w:val="24"/>
        </w:rPr>
      </w:pPr>
    </w:p>
    <w:p w14:paraId="5B64D9E1" w14:textId="77777777" w:rsidR="008E15EC" w:rsidRDefault="006E7537" w:rsidP="008E15EC">
      <w:pPr>
        <w:contextualSpacing/>
        <w:rPr>
          <w:rFonts w:ascii="Arial" w:hAnsi="Arial" w:cs="Arial"/>
          <w:color w:val="000000" w:themeColor="text1"/>
          <w:sz w:val="24"/>
          <w:szCs w:val="24"/>
        </w:rPr>
      </w:pPr>
      <w:r w:rsidRPr="00D37420">
        <w:rPr>
          <w:rFonts w:ascii="Arial" w:hAnsi="Arial" w:cs="Arial"/>
          <w:color w:val="000000" w:themeColor="text1"/>
          <w:sz w:val="24"/>
          <w:szCs w:val="24"/>
        </w:rPr>
        <w:lastRenderedPageBreak/>
        <w:t xml:space="preserve">Na wniosek Wydziału Inwestycji i Zamówień Publicznych proponuje się wprowadzenie zadania pn. „Przebudowa tarasu w III Liceum Ogólnokształcącym im. Marii Konopnickiej” z kwotą planu na rok 2026 w wysokości 710.000,00 zł. Zmiana polega na ponownym zabezpieczeniu środków na realizację zadania, ponieważ środki ujęte wcześniej w wykazie wydatków niewygasających nie zostaną wydatkowane do 30 czerwca bieżącego roku. W ramach zadania </w:t>
      </w:r>
      <w:r w:rsidRPr="00D37420">
        <w:rPr>
          <w:rFonts w:ascii="Arial" w:hAnsi="Arial" w:cs="Arial"/>
          <w:bCs/>
          <w:color w:val="000000" w:themeColor="text1"/>
          <w:sz w:val="24"/>
          <w:szCs w:val="24"/>
        </w:rPr>
        <w:t xml:space="preserve">realizowane są prace obejmujące przebudowę tarasu zewnętrznego nad pomieszczeniem sali gimnastycznej i auli w budynku Liceum Ogólnokształcącym nr III im. Marii Konopnickiej. Z uwagi na dobro i bezpieczeństwo uczniów, nie rozpoczęto prac w okresie </w:t>
      </w:r>
      <w:proofErr w:type="spellStart"/>
      <w:r w:rsidRPr="00D37420">
        <w:rPr>
          <w:rFonts w:ascii="Arial" w:hAnsi="Arial" w:cs="Arial"/>
          <w:bCs/>
          <w:color w:val="000000" w:themeColor="text1"/>
          <w:sz w:val="24"/>
          <w:szCs w:val="24"/>
        </w:rPr>
        <w:t>jesienno</w:t>
      </w:r>
      <w:proofErr w:type="spellEnd"/>
      <w:r w:rsidR="00F12D82">
        <w:rPr>
          <w:rFonts w:ascii="Arial" w:hAnsi="Arial" w:cs="Arial"/>
          <w:bCs/>
          <w:color w:val="000000" w:themeColor="text1"/>
          <w:sz w:val="24"/>
          <w:szCs w:val="24"/>
        </w:rPr>
        <w:t xml:space="preserve"> </w:t>
      </w:r>
      <w:r w:rsidRPr="00D37420">
        <w:rPr>
          <w:rFonts w:ascii="Arial" w:hAnsi="Arial" w:cs="Arial"/>
          <w:bCs/>
          <w:color w:val="000000" w:themeColor="text1"/>
          <w:sz w:val="24"/>
          <w:szCs w:val="24"/>
        </w:rPr>
        <w:t>-</w:t>
      </w:r>
      <w:r w:rsidR="00F12D82">
        <w:rPr>
          <w:rFonts w:ascii="Arial" w:hAnsi="Arial" w:cs="Arial"/>
          <w:bCs/>
          <w:color w:val="000000" w:themeColor="text1"/>
          <w:sz w:val="24"/>
          <w:szCs w:val="24"/>
        </w:rPr>
        <w:t xml:space="preserve"> </w:t>
      </w:r>
      <w:r w:rsidRPr="00D37420">
        <w:rPr>
          <w:rFonts w:ascii="Arial" w:hAnsi="Arial" w:cs="Arial"/>
          <w:bCs/>
          <w:color w:val="000000" w:themeColor="text1"/>
          <w:sz w:val="24"/>
          <w:szCs w:val="24"/>
        </w:rPr>
        <w:t>zimowym</w:t>
      </w:r>
      <w:r w:rsidR="00F12D82">
        <w:rPr>
          <w:rFonts w:ascii="Arial" w:hAnsi="Arial" w:cs="Arial"/>
          <w:bCs/>
          <w:color w:val="000000" w:themeColor="text1"/>
          <w:sz w:val="24"/>
          <w:szCs w:val="24"/>
        </w:rPr>
        <w:t xml:space="preserve"> </w:t>
      </w:r>
      <w:r w:rsidRPr="00D37420">
        <w:rPr>
          <w:rFonts w:ascii="Arial" w:hAnsi="Arial" w:cs="Arial"/>
          <w:bCs/>
          <w:color w:val="000000" w:themeColor="text1"/>
          <w:sz w:val="24"/>
          <w:szCs w:val="24"/>
        </w:rPr>
        <w:t>ponieważ uniemożliwiłoby to korzystanie z sali gimnastycznej i realizowanie zajęć z lekcji wychowania fizycznego. Dodatkowo, aby spełnić s</w:t>
      </w:r>
      <w:r w:rsidRPr="00D37420">
        <w:rPr>
          <w:rFonts w:ascii="Arial" w:hAnsi="Arial" w:cs="Arial"/>
          <w:color w:val="000000" w:themeColor="text1"/>
          <w:sz w:val="24"/>
          <w:szCs w:val="24"/>
        </w:rPr>
        <w:t>zczegółowe warunki i sposób przeprowadzania</w:t>
      </w:r>
      <w:r w:rsidR="00CF7E28">
        <w:rPr>
          <w:rFonts w:ascii="Arial" w:hAnsi="Arial" w:cs="Arial"/>
          <w:color w:val="000000" w:themeColor="text1"/>
          <w:sz w:val="24"/>
          <w:szCs w:val="24"/>
        </w:rPr>
        <w:t xml:space="preserve"> </w:t>
      </w:r>
      <w:r w:rsidRPr="00D37420">
        <w:rPr>
          <w:rFonts w:ascii="Arial" w:hAnsi="Arial" w:cs="Arial"/>
          <w:color w:val="000000" w:themeColor="text1"/>
          <w:sz w:val="24"/>
          <w:szCs w:val="24"/>
        </w:rPr>
        <w:t>egzaminu maturalnego</w:t>
      </w:r>
      <w:r w:rsidRPr="00D37420">
        <w:rPr>
          <w:rFonts w:ascii="Arial" w:hAnsi="Arial" w:cs="Arial"/>
          <w:bCs/>
          <w:color w:val="000000" w:themeColor="text1"/>
          <w:sz w:val="24"/>
          <w:szCs w:val="24"/>
        </w:rPr>
        <w:t>, dbając o abiturientów, przebudowa tarasu została wstrzymana na czas trwania matur</w:t>
      </w:r>
      <w:r w:rsidRPr="00D37420">
        <w:rPr>
          <w:rFonts w:ascii="Arial" w:hAnsi="Arial" w:cs="Arial"/>
          <w:color w:val="000000" w:themeColor="text1"/>
          <w:sz w:val="24"/>
          <w:szCs w:val="24"/>
        </w:rPr>
        <w:t>. Uniemożliwiło to zrealizowanie prac w umownym terminie oraz wykorzystanie środków zaplanowanych do wykorzystania do 30 czerwca 2026 r. Powoduje to konieczność wprowadzenia planu zadania na rok 2026 celem zabezpieczenia środków zaangażowanych na realizację kontraktu. Powyższe zwiększenie proponuje się pokryć ze zmniejszenia planu zadania pn. „Przebudowa Urzędu Miasta Włocławek”. Łączne nakłady finansowe wynoszą 847.771,50 zł. Lata realizacji 2025 – 2026, w tym limit wydatków na rok 2026 – 710.000,00 zł.</w:t>
      </w:r>
    </w:p>
    <w:p w14:paraId="05C2A1BB" w14:textId="77777777" w:rsidR="008E15EC" w:rsidRDefault="008E15EC" w:rsidP="008E15EC">
      <w:pPr>
        <w:contextualSpacing/>
        <w:rPr>
          <w:rFonts w:cs="Arial"/>
          <w:sz w:val="24"/>
          <w:szCs w:val="24"/>
        </w:rPr>
      </w:pPr>
    </w:p>
    <w:p w14:paraId="3E5791E6" w14:textId="47077FE7" w:rsidR="00372DF7" w:rsidRPr="008E15EC" w:rsidRDefault="00372DF7" w:rsidP="008E15EC">
      <w:pPr>
        <w:contextualSpacing/>
        <w:rPr>
          <w:rFonts w:ascii="Arial" w:hAnsi="Arial" w:cs="Arial"/>
          <w:color w:val="000000" w:themeColor="text1"/>
          <w:sz w:val="24"/>
          <w:szCs w:val="24"/>
        </w:rPr>
      </w:pPr>
      <w:r w:rsidRPr="008E15EC">
        <w:rPr>
          <w:rFonts w:ascii="Arial" w:hAnsi="Arial" w:cs="Arial"/>
          <w:sz w:val="24"/>
          <w:szCs w:val="24"/>
        </w:rPr>
        <w:t>Dział 854 – Edukacyjna opieka wychowawcza</w:t>
      </w:r>
    </w:p>
    <w:p w14:paraId="408502E4" w14:textId="77777777" w:rsidR="00372DF7" w:rsidRPr="00CF7E28" w:rsidRDefault="00372DF7" w:rsidP="00D37420">
      <w:pPr>
        <w:rPr>
          <w:rFonts w:ascii="Arial" w:hAnsi="Arial" w:cs="Arial"/>
          <w:sz w:val="24"/>
          <w:szCs w:val="24"/>
        </w:rPr>
      </w:pPr>
    </w:p>
    <w:p w14:paraId="460D608F" w14:textId="56EA5536" w:rsidR="00F940E6" w:rsidRPr="00CF7E28" w:rsidRDefault="00372DF7" w:rsidP="00D37420">
      <w:pPr>
        <w:pStyle w:val="Tekstpodstawowy"/>
        <w:jc w:val="left"/>
        <w:rPr>
          <w:rFonts w:ascii="Arial" w:hAnsi="Arial" w:cs="Arial"/>
          <w:b w:val="0"/>
          <w:szCs w:val="24"/>
        </w:rPr>
      </w:pPr>
      <w:r w:rsidRPr="00CF7E28">
        <w:rPr>
          <w:rFonts w:ascii="Arial" w:hAnsi="Arial" w:cs="Arial"/>
          <w:b w:val="0"/>
          <w:szCs w:val="24"/>
        </w:rPr>
        <w:t xml:space="preserve">Rozdział </w:t>
      </w:r>
      <w:r w:rsidR="00313F2F" w:rsidRPr="00CF7E28">
        <w:rPr>
          <w:rFonts w:ascii="Arial" w:hAnsi="Arial" w:cs="Arial"/>
          <w:b w:val="0"/>
          <w:szCs w:val="24"/>
        </w:rPr>
        <w:t>85406</w:t>
      </w:r>
      <w:r w:rsidRPr="00CF7E28">
        <w:rPr>
          <w:rFonts w:ascii="Arial" w:hAnsi="Arial" w:cs="Arial"/>
          <w:b w:val="0"/>
          <w:szCs w:val="24"/>
        </w:rPr>
        <w:t xml:space="preserve"> –</w:t>
      </w:r>
      <w:r w:rsidR="00313F2F" w:rsidRPr="00CF7E28">
        <w:rPr>
          <w:rFonts w:ascii="Arial" w:hAnsi="Arial" w:cs="Arial"/>
          <w:b w:val="0"/>
          <w:szCs w:val="24"/>
        </w:rPr>
        <w:t xml:space="preserve"> Poradnie </w:t>
      </w:r>
      <w:proofErr w:type="spellStart"/>
      <w:r w:rsidR="00313F2F" w:rsidRPr="00CF7E28">
        <w:rPr>
          <w:rFonts w:ascii="Arial" w:hAnsi="Arial" w:cs="Arial"/>
          <w:b w:val="0"/>
          <w:szCs w:val="24"/>
        </w:rPr>
        <w:t>psychologiczno</w:t>
      </w:r>
      <w:proofErr w:type="spellEnd"/>
      <w:r w:rsidR="00313F2F" w:rsidRPr="00CF7E28">
        <w:rPr>
          <w:rFonts w:ascii="Arial" w:hAnsi="Arial" w:cs="Arial"/>
          <w:b w:val="0"/>
          <w:szCs w:val="24"/>
        </w:rPr>
        <w:t xml:space="preserve"> - pedagogiczne, w tym poradnie specjalistyczne</w:t>
      </w:r>
    </w:p>
    <w:p w14:paraId="54151C4B" w14:textId="77777777" w:rsidR="00372DF7" w:rsidRPr="00D37420" w:rsidRDefault="00372DF7" w:rsidP="00D37420">
      <w:pPr>
        <w:pStyle w:val="Tekstpodstawowy"/>
        <w:jc w:val="left"/>
        <w:rPr>
          <w:rFonts w:ascii="Arial" w:hAnsi="Arial" w:cs="Arial"/>
          <w:bCs/>
          <w:szCs w:val="24"/>
          <w:u w:val="single"/>
        </w:rPr>
      </w:pPr>
    </w:p>
    <w:p w14:paraId="7E02ADD1" w14:textId="77777777" w:rsidR="008E15EC" w:rsidRDefault="00313F2F" w:rsidP="008E15EC">
      <w:pPr>
        <w:rPr>
          <w:rFonts w:ascii="Arial" w:hAnsi="Arial" w:cs="Arial"/>
          <w:sz w:val="24"/>
          <w:szCs w:val="24"/>
        </w:rPr>
      </w:pPr>
      <w:r w:rsidRPr="00D37420">
        <w:rPr>
          <w:rFonts w:ascii="Arial" w:hAnsi="Arial" w:cs="Arial"/>
          <w:sz w:val="24"/>
          <w:szCs w:val="24"/>
        </w:rPr>
        <w:t xml:space="preserve">W związku z uzyskanymi dochodami proponuje się dokonanie zwiększenia wydatków Poradni </w:t>
      </w:r>
      <w:proofErr w:type="spellStart"/>
      <w:r w:rsidRPr="00D37420">
        <w:rPr>
          <w:rFonts w:ascii="Arial" w:hAnsi="Arial" w:cs="Arial"/>
          <w:sz w:val="24"/>
          <w:szCs w:val="24"/>
        </w:rPr>
        <w:t>Psychologiczno</w:t>
      </w:r>
      <w:proofErr w:type="spellEnd"/>
      <w:r w:rsidRPr="00D37420">
        <w:rPr>
          <w:rFonts w:ascii="Arial" w:hAnsi="Arial" w:cs="Arial"/>
          <w:sz w:val="24"/>
          <w:szCs w:val="24"/>
        </w:rPr>
        <w:t xml:space="preserve"> - Pedagogicznej na § 4300 </w:t>
      </w:r>
      <w:r w:rsidRPr="00D37420">
        <w:rPr>
          <w:rFonts w:ascii="Arial" w:hAnsi="Arial" w:cs="Arial"/>
          <w:bCs/>
          <w:sz w:val="24"/>
          <w:szCs w:val="24"/>
        </w:rPr>
        <w:t xml:space="preserve">o kwotę 1.750,00 zł </w:t>
      </w:r>
      <w:r w:rsidRPr="00D37420">
        <w:rPr>
          <w:rFonts w:ascii="Arial" w:hAnsi="Arial" w:cs="Arial"/>
          <w:sz w:val="24"/>
          <w:szCs w:val="24"/>
        </w:rPr>
        <w:t>z przeznaczeniem na pokrycie kosztów usług informatycznych.</w:t>
      </w:r>
    </w:p>
    <w:p w14:paraId="083384E1" w14:textId="77777777" w:rsidR="008E15EC" w:rsidRDefault="008E15EC" w:rsidP="008E15EC">
      <w:pPr>
        <w:rPr>
          <w:rFonts w:cs="Arial"/>
          <w:sz w:val="24"/>
          <w:szCs w:val="24"/>
        </w:rPr>
      </w:pPr>
    </w:p>
    <w:p w14:paraId="2DEC325A" w14:textId="47D31759" w:rsidR="002B016C" w:rsidRPr="008E15EC" w:rsidRDefault="002B016C" w:rsidP="008E15EC">
      <w:pPr>
        <w:rPr>
          <w:rFonts w:ascii="Arial" w:hAnsi="Arial" w:cs="Arial"/>
          <w:bCs/>
          <w:sz w:val="24"/>
          <w:szCs w:val="24"/>
        </w:rPr>
      </w:pPr>
      <w:bookmarkStart w:id="6" w:name="_GoBack"/>
      <w:r w:rsidRPr="008E15EC">
        <w:rPr>
          <w:rFonts w:ascii="Arial" w:hAnsi="Arial" w:cs="Arial"/>
          <w:sz w:val="24"/>
          <w:szCs w:val="24"/>
        </w:rPr>
        <w:t>Dział 855 – Rodzina</w:t>
      </w:r>
    </w:p>
    <w:bookmarkEnd w:id="6"/>
    <w:p w14:paraId="59546B8E" w14:textId="77777777" w:rsidR="002B016C" w:rsidRPr="00CF7E28" w:rsidRDefault="002B016C" w:rsidP="00D37420">
      <w:pPr>
        <w:rPr>
          <w:rFonts w:ascii="Arial" w:hAnsi="Arial" w:cs="Arial"/>
          <w:bCs/>
          <w:sz w:val="24"/>
          <w:szCs w:val="24"/>
        </w:rPr>
      </w:pPr>
    </w:p>
    <w:p w14:paraId="348186E9" w14:textId="2D87931C" w:rsidR="00F940E6" w:rsidRPr="00D37420" w:rsidRDefault="00F940E6" w:rsidP="008E15EC">
      <w:pPr>
        <w:rPr>
          <w:rFonts w:ascii="Arial" w:hAnsi="Arial" w:cs="Arial"/>
          <w:sz w:val="24"/>
          <w:szCs w:val="24"/>
        </w:rPr>
      </w:pPr>
      <w:r w:rsidRPr="00CF7E28">
        <w:rPr>
          <w:rFonts w:ascii="Arial" w:hAnsi="Arial" w:cs="Arial"/>
          <w:bCs/>
          <w:sz w:val="24"/>
          <w:szCs w:val="24"/>
        </w:rPr>
        <w:t>Rozdział 85510 – Działalność placówek opiekuńczo-wychowawczych</w:t>
      </w:r>
      <w:r w:rsidR="008E15EC">
        <w:rPr>
          <w:rFonts w:ascii="Arial" w:hAnsi="Arial" w:cs="Arial"/>
          <w:bCs/>
          <w:sz w:val="24"/>
          <w:szCs w:val="24"/>
        </w:rPr>
        <w:t xml:space="preserve"> </w:t>
      </w:r>
    </w:p>
    <w:p w14:paraId="395D5CDA" w14:textId="77777777" w:rsidR="005D4BD4" w:rsidRDefault="00F940E6" w:rsidP="00D37420">
      <w:pPr>
        <w:rPr>
          <w:rFonts w:ascii="Arial" w:hAnsi="Arial" w:cs="Arial"/>
          <w:sz w:val="24"/>
          <w:szCs w:val="24"/>
        </w:rPr>
      </w:pPr>
      <w:r w:rsidRPr="00D37420">
        <w:rPr>
          <w:rFonts w:ascii="Arial" w:hAnsi="Arial" w:cs="Arial"/>
          <w:sz w:val="24"/>
          <w:szCs w:val="24"/>
        </w:rPr>
        <w:t>Proponuje się dokonanie zwiększenia wydatków Placówki Opiekuńczo - Wychowawczej Nr 2 „</w:t>
      </w:r>
      <w:proofErr w:type="spellStart"/>
      <w:r w:rsidRPr="00D37420">
        <w:rPr>
          <w:rFonts w:ascii="Arial" w:hAnsi="Arial" w:cs="Arial"/>
          <w:sz w:val="24"/>
          <w:szCs w:val="24"/>
        </w:rPr>
        <w:t>Calineczka</w:t>
      </w:r>
      <w:proofErr w:type="spellEnd"/>
      <w:r w:rsidRPr="00D37420">
        <w:rPr>
          <w:rFonts w:ascii="Arial" w:hAnsi="Arial" w:cs="Arial"/>
          <w:sz w:val="24"/>
          <w:szCs w:val="24"/>
        </w:rPr>
        <w:t xml:space="preserve">” o łączną kwotę </w:t>
      </w:r>
      <w:r w:rsidR="002B016C" w:rsidRPr="00D37420">
        <w:rPr>
          <w:rFonts w:ascii="Arial" w:hAnsi="Arial" w:cs="Arial"/>
          <w:sz w:val="24"/>
          <w:szCs w:val="24"/>
        </w:rPr>
        <w:t>24.664</w:t>
      </w:r>
      <w:r w:rsidRPr="00D37420">
        <w:rPr>
          <w:rFonts w:ascii="Arial" w:hAnsi="Arial" w:cs="Arial"/>
          <w:sz w:val="24"/>
          <w:szCs w:val="24"/>
        </w:rPr>
        <w:t xml:space="preserve">,00 zł z przeznaczeniem na wydatki związane z pobytem małoletniego dziecka z powiatu włocławskiego </w:t>
      </w:r>
    </w:p>
    <w:p w14:paraId="6821763A" w14:textId="1D5DFA70" w:rsidR="00F940E6" w:rsidRPr="00D37420" w:rsidRDefault="00F940E6" w:rsidP="00D37420">
      <w:pPr>
        <w:rPr>
          <w:rFonts w:ascii="Arial" w:hAnsi="Arial" w:cs="Arial"/>
          <w:sz w:val="24"/>
          <w:szCs w:val="24"/>
        </w:rPr>
      </w:pPr>
      <w:r w:rsidRPr="00D37420">
        <w:rPr>
          <w:rFonts w:ascii="Arial" w:hAnsi="Arial" w:cs="Arial"/>
          <w:sz w:val="24"/>
          <w:szCs w:val="24"/>
        </w:rPr>
        <w:t>w Placówce Opiekuńczo - Wychowawczej Nr 2 "</w:t>
      </w:r>
      <w:proofErr w:type="spellStart"/>
      <w:r w:rsidRPr="00D37420">
        <w:rPr>
          <w:rFonts w:ascii="Arial" w:hAnsi="Arial" w:cs="Arial"/>
          <w:sz w:val="24"/>
          <w:szCs w:val="24"/>
        </w:rPr>
        <w:t>Calineczka</w:t>
      </w:r>
      <w:proofErr w:type="spellEnd"/>
      <w:r w:rsidRPr="00D37420">
        <w:rPr>
          <w:rFonts w:ascii="Arial" w:hAnsi="Arial" w:cs="Arial"/>
          <w:sz w:val="24"/>
          <w:szCs w:val="24"/>
        </w:rPr>
        <w:t>", którego koszty utrzymania ponosi Powiatowe Centrum Pomocy Rodzinie.</w:t>
      </w:r>
    </w:p>
    <w:p w14:paraId="6D9BB32C" w14:textId="77777777" w:rsidR="00CF7E28" w:rsidRDefault="00CF7E28" w:rsidP="00D37420">
      <w:pPr>
        <w:rPr>
          <w:rFonts w:ascii="Arial" w:hAnsi="Arial" w:cs="Arial"/>
          <w:sz w:val="24"/>
          <w:szCs w:val="24"/>
        </w:rPr>
      </w:pPr>
    </w:p>
    <w:p w14:paraId="1A1CC905" w14:textId="287A0EEF" w:rsidR="00AC217B" w:rsidRPr="00D37420" w:rsidRDefault="00AC217B" w:rsidP="00D37420">
      <w:pPr>
        <w:rPr>
          <w:rFonts w:ascii="Arial" w:hAnsi="Arial" w:cs="Arial"/>
          <w:sz w:val="24"/>
          <w:szCs w:val="24"/>
        </w:rPr>
      </w:pPr>
      <w:r w:rsidRPr="00D37420">
        <w:rPr>
          <w:rFonts w:ascii="Arial" w:hAnsi="Arial" w:cs="Arial"/>
          <w:sz w:val="24"/>
          <w:szCs w:val="24"/>
        </w:rPr>
        <w:t>Szczegółowe rozdysponowanie wydatków na poszczególnych podziałkach klasyfikacji budżetowej oraz na dysponentów obrazuje Załącznik Nr 1 do Uchwały.</w:t>
      </w:r>
    </w:p>
    <w:p w14:paraId="066AB0CA" w14:textId="77777777" w:rsidR="002B016C" w:rsidRPr="00D37420" w:rsidRDefault="002B016C" w:rsidP="00D37420">
      <w:pPr>
        <w:pStyle w:val="Tekstpodstawowy"/>
        <w:jc w:val="left"/>
        <w:rPr>
          <w:rFonts w:ascii="Arial" w:hAnsi="Arial" w:cs="Arial"/>
          <w:b w:val="0"/>
          <w:iCs/>
          <w:szCs w:val="24"/>
        </w:rPr>
      </w:pPr>
    </w:p>
    <w:p w14:paraId="7325A25C" w14:textId="77777777" w:rsidR="008E5898" w:rsidRPr="00CF7E28" w:rsidRDefault="008E5898" w:rsidP="00D37420">
      <w:pPr>
        <w:rPr>
          <w:rFonts w:ascii="Arial" w:hAnsi="Arial" w:cs="Arial"/>
          <w:sz w:val="24"/>
          <w:szCs w:val="24"/>
        </w:rPr>
      </w:pPr>
      <w:r w:rsidRPr="00CF7E28">
        <w:rPr>
          <w:rFonts w:ascii="Arial" w:hAnsi="Arial" w:cs="Arial"/>
          <w:sz w:val="24"/>
          <w:szCs w:val="24"/>
        </w:rPr>
        <w:t>Wydzielone rachunki dochodów:</w:t>
      </w:r>
    </w:p>
    <w:p w14:paraId="05D28D13" w14:textId="77777777" w:rsidR="008E5898" w:rsidRPr="00D37420" w:rsidRDefault="008E5898" w:rsidP="00D37420">
      <w:pPr>
        <w:rPr>
          <w:rFonts w:ascii="Arial" w:hAnsi="Arial" w:cs="Arial"/>
          <w:sz w:val="24"/>
          <w:szCs w:val="24"/>
        </w:rPr>
      </w:pPr>
    </w:p>
    <w:p w14:paraId="114B0DC1" w14:textId="44F6C656" w:rsidR="00954448" w:rsidRPr="00D37420" w:rsidRDefault="00954448" w:rsidP="00F12D82">
      <w:pPr>
        <w:rPr>
          <w:rFonts w:ascii="Arial" w:eastAsiaTheme="minorEastAsia" w:hAnsi="Arial" w:cs="Arial"/>
          <w:sz w:val="24"/>
          <w:szCs w:val="24"/>
        </w:rPr>
      </w:pPr>
      <w:bookmarkStart w:id="7" w:name="_Hlk115786715"/>
      <w:bookmarkStart w:id="8" w:name="_Hlk93306766"/>
      <w:bookmarkStart w:id="9" w:name="_Hlk94613412"/>
      <w:bookmarkStart w:id="10" w:name="_Hlk102546092"/>
      <w:r w:rsidRPr="00D37420">
        <w:rPr>
          <w:rFonts w:ascii="Arial" w:eastAsiaTheme="minorEastAsia" w:hAnsi="Arial" w:cs="Arial"/>
          <w:sz w:val="24"/>
          <w:szCs w:val="24"/>
        </w:rPr>
        <w:t xml:space="preserve">Zgodnie z Uchwałą Nr XLI/152/2021 Rady Miasta Włocławek z dnia 30 listopada 2021 r. </w:t>
      </w:r>
      <w:r w:rsidRPr="00D37420">
        <w:rPr>
          <w:rFonts w:ascii="Arial" w:eastAsia="Calibri" w:hAnsi="Arial" w:cs="Arial"/>
          <w:sz w:val="24"/>
          <w:szCs w:val="24"/>
          <w:lang w:eastAsia="en-US"/>
        </w:rPr>
        <w:t>w sprawie określenia jednostek budżetowych, które mogą gromadzić dochody na wydzielonym rachunku dochodów, źródeł tych dochodów i ich przeznaczenia oraz sposobu i trybu sporządzania planu finansowego dochodów i wydatków nimi finansowanych, dokonywania zmian w tym planie oraz ich zatwierdzania</w:t>
      </w:r>
      <w:r w:rsidRPr="00D37420">
        <w:rPr>
          <w:rFonts w:ascii="Arial" w:eastAsiaTheme="minorEastAsia" w:hAnsi="Arial" w:cs="Arial"/>
          <w:sz w:val="24"/>
          <w:szCs w:val="24"/>
        </w:rPr>
        <w:t xml:space="preserve">, Zarządzeniem Nr 274/2026 Prezydenta Miasta Włocławek z dnia 29 maja 2026 roku, </w:t>
      </w:r>
      <w:r w:rsidRPr="00D37420">
        <w:rPr>
          <w:rFonts w:ascii="Arial" w:eastAsiaTheme="minorEastAsia" w:hAnsi="Arial" w:cs="Arial"/>
          <w:sz w:val="24"/>
          <w:szCs w:val="24"/>
        </w:rPr>
        <w:lastRenderedPageBreak/>
        <w:t xml:space="preserve">na wnioski Wydziału Edukacji, </w:t>
      </w:r>
      <w:r w:rsidRPr="00D37420">
        <w:rPr>
          <w:rFonts w:ascii="Arial" w:eastAsia="Calibri" w:hAnsi="Arial" w:cs="Arial"/>
          <w:sz w:val="24"/>
          <w:szCs w:val="24"/>
          <w:lang w:eastAsia="en-US"/>
        </w:rPr>
        <w:t xml:space="preserve">Zdrowia i Polityki Społecznej </w:t>
      </w:r>
      <w:r w:rsidRPr="00D37420">
        <w:rPr>
          <w:rFonts w:ascii="Arial" w:eastAsiaTheme="minorEastAsia" w:hAnsi="Arial" w:cs="Arial"/>
          <w:sz w:val="24"/>
          <w:szCs w:val="24"/>
        </w:rPr>
        <w:t>wprowadzono następujące zmiany w wydzielonych rachunkach dochodów:</w:t>
      </w:r>
    </w:p>
    <w:p w14:paraId="598A262F" w14:textId="77777777" w:rsidR="00954448" w:rsidRPr="00D37420" w:rsidRDefault="00954448" w:rsidP="00D37420">
      <w:pPr>
        <w:overflowPunct w:val="0"/>
        <w:autoSpaceDE w:val="0"/>
        <w:autoSpaceDN w:val="0"/>
        <w:adjustRightInd w:val="0"/>
        <w:textAlignment w:val="baseline"/>
        <w:rPr>
          <w:rFonts w:ascii="Arial" w:hAnsi="Arial" w:cs="Arial"/>
          <w:bCs/>
          <w:iCs/>
          <w:color w:val="000000"/>
          <w:sz w:val="24"/>
          <w:szCs w:val="24"/>
        </w:rPr>
      </w:pPr>
    </w:p>
    <w:bookmarkEnd w:id="7"/>
    <w:p w14:paraId="23E7D1B6" w14:textId="77777777" w:rsidR="00954448" w:rsidRPr="00CF7E28" w:rsidRDefault="00954448" w:rsidP="00D37420">
      <w:pPr>
        <w:overflowPunct w:val="0"/>
        <w:autoSpaceDE w:val="0"/>
        <w:autoSpaceDN w:val="0"/>
        <w:adjustRightInd w:val="0"/>
        <w:textAlignment w:val="baseline"/>
        <w:rPr>
          <w:rFonts w:ascii="Arial" w:hAnsi="Arial" w:cs="Arial"/>
          <w:color w:val="000000"/>
          <w:sz w:val="24"/>
          <w:szCs w:val="24"/>
        </w:rPr>
      </w:pPr>
      <w:r w:rsidRPr="00CF7E28">
        <w:rPr>
          <w:rFonts w:ascii="Arial" w:hAnsi="Arial" w:cs="Arial"/>
          <w:color w:val="000000"/>
          <w:sz w:val="24"/>
          <w:szCs w:val="24"/>
        </w:rPr>
        <w:t>Zadania własne powiatu</w:t>
      </w:r>
    </w:p>
    <w:bookmarkEnd w:id="8"/>
    <w:bookmarkEnd w:id="9"/>
    <w:bookmarkEnd w:id="10"/>
    <w:p w14:paraId="2F78C9AA" w14:textId="77777777" w:rsidR="00954448" w:rsidRPr="00CF7E28" w:rsidRDefault="00954448" w:rsidP="00D37420">
      <w:pPr>
        <w:rPr>
          <w:rFonts w:ascii="Arial" w:hAnsi="Arial" w:cs="Arial"/>
          <w:sz w:val="24"/>
          <w:szCs w:val="24"/>
        </w:rPr>
      </w:pPr>
    </w:p>
    <w:p w14:paraId="47DD4D82" w14:textId="77777777" w:rsidR="00954448" w:rsidRPr="00CF7E28" w:rsidRDefault="00954448" w:rsidP="00D37420">
      <w:pPr>
        <w:rPr>
          <w:rFonts w:ascii="Arial" w:hAnsi="Arial" w:cs="Arial"/>
          <w:sz w:val="24"/>
          <w:szCs w:val="24"/>
        </w:rPr>
      </w:pPr>
      <w:r w:rsidRPr="00CF7E28">
        <w:rPr>
          <w:rFonts w:ascii="Arial" w:hAnsi="Arial" w:cs="Arial"/>
          <w:sz w:val="24"/>
          <w:szCs w:val="24"/>
        </w:rPr>
        <w:t>Rozdział 80115 – Technika</w:t>
      </w:r>
    </w:p>
    <w:p w14:paraId="0FF34A66" w14:textId="77777777" w:rsidR="00954448" w:rsidRPr="00D37420" w:rsidRDefault="00954448" w:rsidP="00D37420">
      <w:pPr>
        <w:overflowPunct w:val="0"/>
        <w:autoSpaceDE w:val="0"/>
        <w:autoSpaceDN w:val="0"/>
        <w:adjustRightInd w:val="0"/>
        <w:textAlignment w:val="baseline"/>
        <w:rPr>
          <w:rFonts w:ascii="Arial" w:hAnsi="Arial" w:cs="Arial"/>
          <w:bCs/>
          <w:iCs/>
          <w:color w:val="000000"/>
          <w:sz w:val="24"/>
          <w:szCs w:val="24"/>
        </w:rPr>
      </w:pPr>
    </w:p>
    <w:p w14:paraId="702D8541" w14:textId="77777777" w:rsidR="005D4BD4" w:rsidRDefault="00954448" w:rsidP="00D37420">
      <w:pPr>
        <w:overflowPunct w:val="0"/>
        <w:autoSpaceDE w:val="0"/>
        <w:autoSpaceDN w:val="0"/>
        <w:adjustRightInd w:val="0"/>
        <w:textAlignment w:val="baseline"/>
        <w:rPr>
          <w:rFonts w:ascii="Arial" w:hAnsi="Arial" w:cs="Arial"/>
          <w:iCs/>
          <w:color w:val="000000"/>
          <w:sz w:val="24"/>
          <w:szCs w:val="24"/>
        </w:rPr>
      </w:pPr>
      <w:r w:rsidRPr="00D37420">
        <w:rPr>
          <w:rFonts w:ascii="Arial" w:hAnsi="Arial" w:cs="Arial"/>
          <w:sz w:val="24"/>
          <w:szCs w:val="24"/>
        </w:rPr>
        <w:t xml:space="preserve">Na wniosek Dyrektora Zespołu Szkól Samochodowych dokonano zwiększenia planu wydatków o kwotę 90.000,00 zł </w:t>
      </w:r>
      <w:r w:rsidRPr="00D37420">
        <w:rPr>
          <w:rFonts w:ascii="Arial" w:hAnsi="Arial" w:cs="Arial"/>
          <w:bCs/>
          <w:iCs/>
          <w:sz w:val="24"/>
          <w:szCs w:val="24"/>
        </w:rPr>
        <w:t xml:space="preserve">z przeznaczeniem na zakup pomocy dydaktycznych (tj. </w:t>
      </w:r>
      <w:proofErr w:type="spellStart"/>
      <w:r w:rsidRPr="00D37420">
        <w:rPr>
          <w:rFonts w:ascii="Arial" w:hAnsi="Arial" w:cs="Arial"/>
          <w:bCs/>
          <w:iCs/>
          <w:sz w:val="24"/>
          <w:szCs w:val="24"/>
        </w:rPr>
        <w:t>montażownicy</w:t>
      </w:r>
      <w:proofErr w:type="spellEnd"/>
      <w:r w:rsidRPr="00D37420">
        <w:rPr>
          <w:rFonts w:ascii="Arial" w:hAnsi="Arial" w:cs="Arial"/>
          <w:bCs/>
          <w:iCs/>
          <w:sz w:val="24"/>
          <w:szCs w:val="24"/>
        </w:rPr>
        <w:t xml:space="preserve"> do opon)</w:t>
      </w:r>
      <w:r w:rsidRPr="00D37420">
        <w:rPr>
          <w:rFonts w:ascii="Arial" w:hAnsi="Arial" w:cs="Arial"/>
          <w:iCs/>
          <w:color w:val="000000"/>
          <w:sz w:val="24"/>
          <w:szCs w:val="24"/>
        </w:rPr>
        <w:t xml:space="preserve">, przy jednoczesnym zmniejszeniu planu wydatków </w:t>
      </w:r>
    </w:p>
    <w:p w14:paraId="0379DA30" w14:textId="2296043E" w:rsidR="00954448" w:rsidRPr="00D37420" w:rsidRDefault="00954448" w:rsidP="00D37420">
      <w:pPr>
        <w:overflowPunct w:val="0"/>
        <w:autoSpaceDE w:val="0"/>
        <w:autoSpaceDN w:val="0"/>
        <w:adjustRightInd w:val="0"/>
        <w:textAlignment w:val="baseline"/>
        <w:rPr>
          <w:rFonts w:ascii="Arial" w:hAnsi="Arial" w:cs="Arial"/>
          <w:sz w:val="24"/>
          <w:szCs w:val="24"/>
        </w:rPr>
      </w:pPr>
      <w:r w:rsidRPr="00D37420">
        <w:rPr>
          <w:rFonts w:ascii="Arial" w:hAnsi="Arial" w:cs="Arial"/>
          <w:iCs/>
          <w:color w:val="000000"/>
          <w:sz w:val="24"/>
          <w:szCs w:val="24"/>
        </w:rPr>
        <w:t>o kwotę 90.000,00 zł.</w:t>
      </w:r>
    </w:p>
    <w:p w14:paraId="6A71BE42" w14:textId="77777777" w:rsidR="00473ACA" w:rsidRPr="00D37420" w:rsidRDefault="00473ACA" w:rsidP="00D37420">
      <w:pPr>
        <w:overflowPunct w:val="0"/>
        <w:autoSpaceDE w:val="0"/>
        <w:autoSpaceDN w:val="0"/>
        <w:adjustRightInd w:val="0"/>
        <w:textAlignment w:val="baseline"/>
        <w:rPr>
          <w:rFonts w:ascii="Arial" w:hAnsi="Arial" w:cs="Arial"/>
          <w:bCs/>
          <w:iCs/>
          <w:color w:val="000000"/>
          <w:sz w:val="24"/>
          <w:szCs w:val="24"/>
        </w:rPr>
      </w:pPr>
    </w:p>
    <w:p w14:paraId="2836A893" w14:textId="77777777" w:rsidR="00954448" w:rsidRPr="00CF7E28" w:rsidRDefault="00954448" w:rsidP="00D37420">
      <w:pPr>
        <w:rPr>
          <w:rFonts w:ascii="Arial" w:hAnsi="Arial" w:cs="Arial"/>
          <w:sz w:val="24"/>
          <w:szCs w:val="24"/>
        </w:rPr>
      </w:pPr>
      <w:r w:rsidRPr="00CF7E28">
        <w:rPr>
          <w:rFonts w:ascii="Arial" w:hAnsi="Arial" w:cs="Arial"/>
          <w:sz w:val="24"/>
          <w:szCs w:val="24"/>
        </w:rPr>
        <w:t>Rozdział 80120 – Licea ogólnokształcące</w:t>
      </w:r>
    </w:p>
    <w:p w14:paraId="53EDC832" w14:textId="77777777" w:rsidR="00954448" w:rsidRPr="00D37420" w:rsidRDefault="00954448" w:rsidP="00D37420">
      <w:pPr>
        <w:overflowPunct w:val="0"/>
        <w:autoSpaceDE w:val="0"/>
        <w:autoSpaceDN w:val="0"/>
        <w:adjustRightInd w:val="0"/>
        <w:textAlignment w:val="baseline"/>
        <w:rPr>
          <w:rFonts w:ascii="Arial" w:hAnsi="Arial" w:cs="Arial"/>
          <w:sz w:val="24"/>
          <w:szCs w:val="24"/>
        </w:rPr>
      </w:pPr>
    </w:p>
    <w:p w14:paraId="3B7C1748" w14:textId="77777777" w:rsidR="005D4BD4" w:rsidRDefault="00954448" w:rsidP="00D37420">
      <w:pPr>
        <w:overflowPunct w:val="0"/>
        <w:autoSpaceDE w:val="0"/>
        <w:autoSpaceDN w:val="0"/>
        <w:adjustRightInd w:val="0"/>
        <w:textAlignment w:val="baseline"/>
        <w:rPr>
          <w:rFonts w:ascii="Arial" w:hAnsi="Arial" w:cs="Arial"/>
          <w:bCs/>
          <w:iCs/>
          <w:sz w:val="24"/>
          <w:szCs w:val="24"/>
        </w:rPr>
      </w:pPr>
      <w:r w:rsidRPr="00D37420">
        <w:rPr>
          <w:rFonts w:ascii="Arial" w:hAnsi="Arial" w:cs="Arial"/>
          <w:sz w:val="24"/>
          <w:szCs w:val="24"/>
        </w:rPr>
        <w:t xml:space="preserve">Na wniosek Dyrektora Zespołu Szkół Nr 4 dokonano </w:t>
      </w:r>
      <w:r w:rsidRPr="00D37420">
        <w:rPr>
          <w:rFonts w:ascii="Arial" w:hAnsi="Arial" w:cs="Arial"/>
          <w:bCs/>
          <w:iCs/>
          <w:sz w:val="24"/>
          <w:szCs w:val="24"/>
        </w:rPr>
        <w:t xml:space="preserve">zwiększenia planu wydatków </w:t>
      </w:r>
    </w:p>
    <w:p w14:paraId="64261A3A" w14:textId="4C24D13E" w:rsidR="00954448" w:rsidRPr="00D37420" w:rsidRDefault="00954448" w:rsidP="00D37420">
      <w:pPr>
        <w:overflowPunct w:val="0"/>
        <w:autoSpaceDE w:val="0"/>
        <w:autoSpaceDN w:val="0"/>
        <w:adjustRightInd w:val="0"/>
        <w:textAlignment w:val="baseline"/>
        <w:rPr>
          <w:rFonts w:ascii="Arial" w:hAnsi="Arial" w:cs="Arial"/>
          <w:sz w:val="24"/>
          <w:szCs w:val="24"/>
        </w:rPr>
      </w:pPr>
      <w:r w:rsidRPr="00D37420">
        <w:rPr>
          <w:rFonts w:ascii="Arial" w:hAnsi="Arial" w:cs="Arial"/>
          <w:bCs/>
          <w:iCs/>
          <w:sz w:val="24"/>
          <w:szCs w:val="24"/>
        </w:rPr>
        <w:t xml:space="preserve">o kwotę 5.000,00 zł z przeznaczeniem na zakup nagród na zawody organizowane przez szkołę, przy jednoczesnym zmniejszeniu planu wydatków o kwotę 5.000,00 zł. </w:t>
      </w:r>
    </w:p>
    <w:p w14:paraId="4FAF1064" w14:textId="77777777" w:rsidR="00954448" w:rsidRPr="00D37420" w:rsidRDefault="00954448" w:rsidP="00D37420">
      <w:pPr>
        <w:overflowPunct w:val="0"/>
        <w:autoSpaceDE w:val="0"/>
        <w:autoSpaceDN w:val="0"/>
        <w:adjustRightInd w:val="0"/>
        <w:textAlignment w:val="baseline"/>
        <w:rPr>
          <w:rFonts w:ascii="Arial" w:hAnsi="Arial" w:cs="Arial"/>
          <w:sz w:val="24"/>
          <w:szCs w:val="24"/>
        </w:rPr>
      </w:pPr>
    </w:p>
    <w:p w14:paraId="0A14AA97" w14:textId="77777777" w:rsidR="00954448" w:rsidRPr="00CF7E28" w:rsidRDefault="00954448" w:rsidP="00D37420">
      <w:pPr>
        <w:rPr>
          <w:rFonts w:ascii="Arial" w:hAnsi="Arial" w:cs="Arial"/>
          <w:sz w:val="24"/>
          <w:szCs w:val="24"/>
        </w:rPr>
      </w:pPr>
      <w:r w:rsidRPr="00CF7E28">
        <w:rPr>
          <w:rFonts w:ascii="Arial" w:hAnsi="Arial" w:cs="Arial"/>
          <w:sz w:val="24"/>
          <w:szCs w:val="24"/>
        </w:rPr>
        <w:t>Rozdział 85420 – Młodzieżowe ośrodki wychowawcze</w:t>
      </w:r>
    </w:p>
    <w:p w14:paraId="55E129A9" w14:textId="77777777" w:rsidR="00954448" w:rsidRPr="00D37420" w:rsidRDefault="00954448" w:rsidP="00D37420">
      <w:pPr>
        <w:overflowPunct w:val="0"/>
        <w:autoSpaceDE w:val="0"/>
        <w:autoSpaceDN w:val="0"/>
        <w:adjustRightInd w:val="0"/>
        <w:textAlignment w:val="baseline"/>
        <w:rPr>
          <w:rFonts w:ascii="Arial" w:hAnsi="Arial" w:cs="Arial"/>
          <w:bCs/>
          <w:iCs/>
          <w:color w:val="000000"/>
          <w:sz w:val="24"/>
          <w:szCs w:val="24"/>
        </w:rPr>
      </w:pPr>
    </w:p>
    <w:p w14:paraId="3A082B2F" w14:textId="77777777" w:rsidR="00954448" w:rsidRPr="00D37420" w:rsidRDefault="00954448" w:rsidP="00D37420">
      <w:pPr>
        <w:overflowPunct w:val="0"/>
        <w:autoSpaceDE w:val="0"/>
        <w:autoSpaceDN w:val="0"/>
        <w:adjustRightInd w:val="0"/>
        <w:textAlignment w:val="baseline"/>
        <w:rPr>
          <w:rFonts w:ascii="Arial" w:hAnsi="Arial" w:cs="Arial"/>
          <w:sz w:val="24"/>
          <w:szCs w:val="24"/>
        </w:rPr>
      </w:pPr>
      <w:r w:rsidRPr="00D37420">
        <w:rPr>
          <w:rFonts w:ascii="Arial" w:hAnsi="Arial" w:cs="Arial"/>
          <w:sz w:val="24"/>
          <w:szCs w:val="24"/>
        </w:rPr>
        <w:t>N</w:t>
      </w:r>
      <w:r w:rsidRPr="00D37420">
        <w:rPr>
          <w:rFonts w:ascii="Arial" w:hAnsi="Arial" w:cs="Arial"/>
          <w:bCs/>
          <w:iCs/>
          <w:color w:val="000000"/>
          <w:sz w:val="24"/>
          <w:szCs w:val="24"/>
        </w:rPr>
        <w:t xml:space="preserve">a wniosek </w:t>
      </w:r>
      <w:r w:rsidRPr="00D37420">
        <w:rPr>
          <w:rFonts w:ascii="Arial" w:hAnsi="Arial" w:cs="Arial"/>
          <w:sz w:val="24"/>
          <w:szCs w:val="24"/>
        </w:rPr>
        <w:t>Dyrektora Młodzieżowego Ośrodka Wychowawczego dokonano następujących zmian:</w:t>
      </w:r>
    </w:p>
    <w:p w14:paraId="666D8E67" w14:textId="23CC0637" w:rsidR="00954448" w:rsidRPr="00D37420" w:rsidRDefault="00954448" w:rsidP="00D37420">
      <w:pPr>
        <w:pStyle w:val="Akapitzlist"/>
        <w:overflowPunct w:val="0"/>
        <w:autoSpaceDE w:val="0"/>
        <w:autoSpaceDN w:val="0"/>
        <w:adjustRightInd w:val="0"/>
        <w:spacing w:after="0" w:line="240" w:lineRule="auto"/>
        <w:ind w:left="142" w:hanging="142"/>
        <w:textAlignment w:val="baseline"/>
        <w:rPr>
          <w:rFonts w:ascii="Arial" w:hAnsi="Arial" w:cs="Arial"/>
          <w:sz w:val="24"/>
          <w:szCs w:val="24"/>
        </w:rPr>
      </w:pPr>
      <w:r w:rsidRPr="00D37420">
        <w:rPr>
          <w:rFonts w:ascii="Arial" w:hAnsi="Arial" w:cs="Arial"/>
          <w:iCs/>
          <w:color w:val="000000"/>
          <w:sz w:val="24"/>
          <w:szCs w:val="24"/>
        </w:rPr>
        <w:t xml:space="preserve">- zwiększenia planu dochodów o kwotę 7.000,00 zł </w:t>
      </w:r>
      <w:r w:rsidRPr="00D37420">
        <w:rPr>
          <w:rFonts w:ascii="Arial" w:hAnsi="Arial" w:cs="Arial"/>
          <w:bCs/>
          <w:iCs/>
          <w:color w:val="000000"/>
          <w:sz w:val="24"/>
          <w:szCs w:val="24"/>
        </w:rPr>
        <w:t>z tytułu otrzymanej darowizny od firmy MPEC Sp. z o.o.,</w:t>
      </w:r>
    </w:p>
    <w:p w14:paraId="13FCE794" w14:textId="77777777" w:rsidR="00954448" w:rsidRPr="00D37420" w:rsidRDefault="00954448" w:rsidP="00D37420">
      <w:pPr>
        <w:pStyle w:val="Akapitzlist"/>
        <w:overflowPunct w:val="0"/>
        <w:autoSpaceDE w:val="0"/>
        <w:autoSpaceDN w:val="0"/>
        <w:adjustRightInd w:val="0"/>
        <w:spacing w:after="0" w:line="240" w:lineRule="auto"/>
        <w:ind w:left="0"/>
        <w:textAlignment w:val="baseline"/>
        <w:rPr>
          <w:rFonts w:ascii="Arial" w:hAnsi="Arial" w:cs="Arial"/>
          <w:bCs/>
          <w:iCs/>
          <w:color w:val="000000"/>
          <w:sz w:val="24"/>
          <w:szCs w:val="24"/>
        </w:rPr>
      </w:pPr>
      <w:r w:rsidRPr="00D37420">
        <w:rPr>
          <w:rFonts w:ascii="Arial" w:hAnsi="Arial" w:cs="Arial"/>
          <w:sz w:val="24"/>
          <w:szCs w:val="24"/>
        </w:rPr>
        <w:t xml:space="preserve">- zwiększenia </w:t>
      </w:r>
      <w:r w:rsidRPr="00D37420">
        <w:rPr>
          <w:rFonts w:ascii="Arial" w:hAnsi="Arial" w:cs="Arial"/>
          <w:bCs/>
          <w:iCs/>
          <w:color w:val="000000"/>
          <w:sz w:val="24"/>
          <w:szCs w:val="24"/>
        </w:rPr>
        <w:t xml:space="preserve">planu wydatków o kwotę 7.000,00 zł z przeznaczeniem na zakup defibrylatora. </w:t>
      </w:r>
    </w:p>
    <w:p w14:paraId="55F06EDB" w14:textId="77777777" w:rsidR="002D43ED" w:rsidRPr="00D37420" w:rsidRDefault="002D43ED" w:rsidP="00D37420">
      <w:pPr>
        <w:rPr>
          <w:rFonts w:ascii="Arial" w:hAnsi="Arial" w:cs="Arial"/>
          <w:sz w:val="24"/>
          <w:szCs w:val="24"/>
          <w:u w:val="single"/>
        </w:rPr>
      </w:pPr>
    </w:p>
    <w:p w14:paraId="55D7A013" w14:textId="77777777" w:rsidR="005D4BD4" w:rsidRDefault="009B110F" w:rsidP="00D37420">
      <w:pPr>
        <w:rPr>
          <w:rFonts w:ascii="Arial" w:hAnsi="Arial" w:cs="Arial"/>
          <w:sz w:val="24"/>
          <w:szCs w:val="24"/>
        </w:rPr>
      </w:pPr>
      <w:r w:rsidRPr="00D37420">
        <w:rPr>
          <w:rFonts w:ascii="Arial" w:hAnsi="Arial" w:cs="Arial"/>
          <w:sz w:val="24"/>
          <w:szCs w:val="24"/>
        </w:rPr>
        <w:t xml:space="preserve">Przedstawiając powyższe proszę Wysoką Radę o podjęcie uchwały </w:t>
      </w:r>
    </w:p>
    <w:p w14:paraId="253EBB7A" w14:textId="39824681" w:rsidR="009B110F" w:rsidRPr="00D37420" w:rsidRDefault="009B110F" w:rsidP="00D37420">
      <w:pPr>
        <w:rPr>
          <w:rFonts w:ascii="Arial" w:hAnsi="Arial" w:cs="Arial"/>
          <w:sz w:val="24"/>
          <w:szCs w:val="24"/>
        </w:rPr>
      </w:pPr>
      <w:r w:rsidRPr="00D37420">
        <w:rPr>
          <w:rFonts w:ascii="Arial" w:hAnsi="Arial" w:cs="Arial"/>
          <w:sz w:val="24"/>
          <w:szCs w:val="24"/>
        </w:rPr>
        <w:t>w proponowanym brzmieniu.</w:t>
      </w:r>
    </w:p>
    <w:sectPr w:rsidR="009B110F" w:rsidRPr="00D37420" w:rsidSect="0097572A">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9F5795" w14:textId="77777777" w:rsidR="00080575" w:rsidRDefault="00080575" w:rsidP="00080575">
      <w:r>
        <w:separator/>
      </w:r>
    </w:p>
  </w:endnote>
  <w:endnote w:type="continuationSeparator" w:id="0">
    <w:p w14:paraId="027C53EA" w14:textId="77777777" w:rsidR="00080575" w:rsidRDefault="00080575" w:rsidP="00080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DC68D2" w14:textId="77777777" w:rsidR="00080575" w:rsidRDefault="00080575" w:rsidP="00080575">
      <w:r>
        <w:separator/>
      </w:r>
    </w:p>
  </w:footnote>
  <w:footnote w:type="continuationSeparator" w:id="0">
    <w:p w14:paraId="18207ED0" w14:textId="77777777" w:rsidR="00080575" w:rsidRDefault="00080575" w:rsidP="000805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15:restartNumberingAfterBreak="0">
    <w:nsid w:val="00000007"/>
    <w:multiLevelType w:val="multilevel"/>
    <w:tmpl w:val="00000007"/>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15:restartNumberingAfterBreak="0">
    <w:nsid w:val="00000008"/>
    <w:multiLevelType w:val="multilevel"/>
    <w:tmpl w:val="00000008"/>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15:restartNumberingAfterBreak="0">
    <w:nsid w:val="00000009"/>
    <w:multiLevelType w:val="multilevel"/>
    <w:tmpl w:val="00000009"/>
    <w:name w:val="WW8Num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 w15:restartNumberingAfterBreak="0">
    <w:nsid w:val="0000000A"/>
    <w:multiLevelType w:val="multilevel"/>
    <w:tmpl w:val="0000000A"/>
    <w:name w:val="WW8Num1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9" w15:restartNumberingAfterBreak="0">
    <w:nsid w:val="0000000B"/>
    <w:multiLevelType w:val="multilevel"/>
    <w:tmpl w:val="0000000B"/>
    <w:name w:val="WW8Num1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0" w15:restartNumberingAfterBreak="0">
    <w:nsid w:val="0000000C"/>
    <w:multiLevelType w:val="multilevel"/>
    <w:tmpl w:val="0000000C"/>
    <w:name w:val="WW8Num1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1" w15:restartNumberingAfterBreak="0">
    <w:nsid w:val="0000000D"/>
    <w:multiLevelType w:val="multilevel"/>
    <w:tmpl w:val="0000000D"/>
    <w:name w:val="WW8Num1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0000000E"/>
    <w:multiLevelType w:val="multilevel"/>
    <w:tmpl w:val="0000000E"/>
    <w:name w:val="WW8Num1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3" w15:restartNumberingAfterBreak="0">
    <w:nsid w:val="023F5CE3"/>
    <w:multiLevelType w:val="hybridMultilevel"/>
    <w:tmpl w:val="845654CC"/>
    <w:lvl w:ilvl="0" w:tplc="4B06738C">
      <w:start w:val="1"/>
      <w:numFmt w:val="bullet"/>
      <w:lvlText w:val="-"/>
      <w:lvlJc w:val="left"/>
      <w:pPr>
        <w:ind w:left="778"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14" w15:restartNumberingAfterBreak="0">
    <w:nsid w:val="07BC7988"/>
    <w:multiLevelType w:val="hybridMultilevel"/>
    <w:tmpl w:val="6EDA07B2"/>
    <w:lvl w:ilvl="0" w:tplc="4B06738C">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AD6656B"/>
    <w:multiLevelType w:val="hybridMultilevel"/>
    <w:tmpl w:val="1B8C406A"/>
    <w:lvl w:ilvl="0" w:tplc="4B06738C">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D2D2E3E"/>
    <w:multiLevelType w:val="hybridMultilevel"/>
    <w:tmpl w:val="654CA53C"/>
    <w:lvl w:ilvl="0" w:tplc="4B06738C">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E590CA1"/>
    <w:multiLevelType w:val="hybridMultilevel"/>
    <w:tmpl w:val="40BCC5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15805CF"/>
    <w:multiLevelType w:val="hybridMultilevel"/>
    <w:tmpl w:val="EB248C50"/>
    <w:lvl w:ilvl="0" w:tplc="4B06738C">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48A2040"/>
    <w:multiLevelType w:val="hybridMultilevel"/>
    <w:tmpl w:val="CEFADF16"/>
    <w:lvl w:ilvl="0" w:tplc="4B06738C">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17DD31AA"/>
    <w:multiLevelType w:val="hybridMultilevel"/>
    <w:tmpl w:val="287EE86C"/>
    <w:lvl w:ilvl="0" w:tplc="A3B6210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8D90174"/>
    <w:multiLevelType w:val="hybridMultilevel"/>
    <w:tmpl w:val="1CEC13A6"/>
    <w:lvl w:ilvl="0" w:tplc="AB14AA24">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9DB0C5B"/>
    <w:multiLevelType w:val="hybridMultilevel"/>
    <w:tmpl w:val="7DBC3492"/>
    <w:lvl w:ilvl="0" w:tplc="4B06738C">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C1E54A6"/>
    <w:multiLevelType w:val="hybridMultilevel"/>
    <w:tmpl w:val="3470FE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0674CA4"/>
    <w:multiLevelType w:val="hybridMultilevel"/>
    <w:tmpl w:val="40BCC53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21F2D45"/>
    <w:multiLevelType w:val="hybridMultilevel"/>
    <w:tmpl w:val="46882D94"/>
    <w:lvl w:ilvl="0" w:tplc="73D40F5E">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24E92D3C"/>
    <w:multiLevelType w:val="hybridMultilevel"/>
    <w:tmpl w:val="2C8EC048"/>
    <w:lvl w:ilvl="0" w:tplc="32D45290">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63C0678"/>
    <w:multiLevelType w:val="hybridMultilevel"/>
    <w:tmpl w:val="C5142CD6"/>
    <w:lvl w:ilvl="0" w:tplc="61E6413C">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96948B7"/>
    <w:multiLevelType w:val="hybridMultilevel"/>
    <w:tmpl w:val="AB266D6A"/>
    <w:lvl w:ilvl="0" w:tplc="4B06738C">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0EA3E6B"/>
    <w:multiLevelType w:val="multilevel"/>
    <w:tmpl w:val="0BBEC19A"/>
    <w:styleLink w:val="Biecalista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18C0375"/>
    <w:multiLevelType w:val="hybridMultilevel"/>
    <w:tmpl w:val="A89025D4"/>
    <w:lvl w:ilvl="0" w:tplc="4B06738C">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348B7D66"/>
    <w:multiLevelType w:val="hybridMultilevel"/>
    <w:tmpl w:val="72F470E4"/>
    <w:lvl w:ilvl="0" w:tplc="AAFCF50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BB71FFC"/>
    <w:multiLevelType w:val="hybridMultilevel"/>
    <w:tmpl w:val="59C68AD8"/>
    <w:lvl w:ilvl="0" w:tplc="4B06738C">
      <w:start w:val="1"/>
      <w:numFmt w:val="bullet"/>
      <w:lvlText w:val="-"/>
      <w:lvlJc w:val="left"/>
      <w:pPr>
        <w:ind w:left="1004"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3" w15:restartNumberingAfterBreak="0">
    <w:nsid w:val="3C6937E2"/>
    <w:multiLevelType w:val="hybridMultilevel"/>
    <w:tmpl w:val="55447ADC"/>
    <w:lvl w:ilvl="0" w:tplc="F5FC4EE0">
      <w:start w:val="7"/>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EFD2935"/>
    <w:multiLevelType w:val="singleLevel"/>
    <w:tmpl w:val="5002C046"/>
    <w:lvl w:ilvl="0">
      <w:start w:val="1"/>
      <w:numFmt w:val="upperRoman"/>
      <w:pStyle w:val="Nagwek4"/>
      <w:lvlText w:val="%1."/>
      <w:lvlJc w:val="left"/>
      <w:pPr>
        <w:tabs>
          <w:tab w:val="num" w:pos="720"/>
        </w:tabs>
        <w:ind w:left="720" w:hanging="720"/>
      </w:pPr>
      <w:rPr>
        <w:rFonts w:hint="default"/>
      </w:rPr>
    </w:lvl>
  </w:abstractNum>
  <w:abstractNum w:abstractNumId="35" w15:restartNumberingAfterBreak="0">
    <w:nsid w:val="431C49FE"/>
    <w:multiLevelType w:val="hybridMultilevel"/>
    <w:tmpl w:val="CA860F58"/>
    <w:lvl w:ilvl="0" w:tplc="4B06738C">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58714EE"/>
    <w:multiLevelType w:val="hybridMultilevel"/>
    <w:tmpl w:val="8A4AA0BE"/>
    <w:lvl w:ilvl="0" w:tplc="9D7AF042">
      <w:start w:val="1"/>
      <w:numFmt w:val="bullet"/>
      <w:lvlText w:val="-"/>
      <w:lvlJc w:val="left"/>
      <w:pPr>
        <w:ind w:left="720" w:hanging="360"/>
      </w:pPr>
      <w:rPr>
        <w:rFonts w:ascii="Arial" w:hAnsi="Arial" w:hint="default"/>
        <w:b w:val="0"/>
        <w:i w:val="0"/>
      </w:rPr>
    </w:lvl>
    <w:lvl w:ilvl="1" w:tplc="9D7AF042">
      <w:start w:val="1"/>
      <w:numFmt w:val="bullet"/>
      <w:lvlText w:val="-"/>
      <w:lvlJc w:val="left"/>
      <w:pPr>
        <w:ind w:left="1440" w:hanging="360"/>
      </w:pPr>
      <w:rPr>
        <w:rFonts w:ascii="Arial" w:hAnsi="Arial" w:hint="default"/>
        <w:b w:val="0"/>
        <w:i w:val="0"/>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6F20881"/>
    <w:multiLevelType w:val="hybridMultilevel"/>
    <w:tmpl w:val="C2E422EA"/>
    <w:lvl w:ilvl="0" w:tplc="4B06738C">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47856F07"/>
    <w:multiLevelType w:val="hybridMultilevel"/>
    <w:tmpl w:val="83CA7E5A"/>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B860AD9"/>
    <w:multiLevelType w:val="hybridMultilevel"/>
    <w:tmpl w:val="9AB2187C"/>
    <w:lvl w:ilvl="0" w:tplc="0C9AC0F4">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BA54889"/>
    <w:multiLevelType w:val="hybridMultilevel"/>
    <w:tmpl w:val="40BCC53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3AD509F"/>
    <w:multiLevelType w:val="hybridMultilevel"/>
    <w:tmpl w:val="1444F460"/>
    <w:lvl w:ilvl="0" w:tplc="08226A0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A0D6B30"/>
    <w:multiLevelType w:val="hybridMultilevel"/>
    <w:tmpl w:val="9044F87C"/>
    <w:lvl w:ilvl="0" w:tplc="4B06738C">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62301F35"/>
    <w:multiLevelType w:val="multilevel"/>
    <w:tmpl w:val="0BBEC19A"/>
    <w:styleLink w:val="Biecalist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2680E5E"/>
    <w:multiLevelType w:val="hybridMultilevel"/>
    <w:tmpl w:val="CE205042"/>
    <w:lvl w:ilvl="0" w:tplc="FFA02BDC">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9B04F74"/>
    <w:multiLevelType w:val="hybridMultilevel"/>
    <w:tmpl w:val="A928D598"/>
    <w:lvl w:ilvl="0" w:tplc="E3BA0E3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9EC515A"/>
    <w:multiLevelType w:val="hybridMultilevel"/>
    <w:tmpl w:val="64104CD4"/>
    <w:lvl w:ilvl="0" w:tplc="4B06738C">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7A71A05"/>
    <w:multiLevelType w:val="hybridMultilevel"/>
    <w:tmpl w:val="FD984BF4"/>
    <w:lvl w:ilvl="0" w:tplc="4B06738C">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4B06738C">
      <w:start w:val="1"/>
      <w:numFmt w:val="bullet"/>
      <w:lvlText w:val="-"/>
      <w:lvlJc w:val="left"/>
      <w:pPr>
        <w:ind w:left="1440" w:hanging="360"/>
      </w:pPr>
      <w:rPr>
        <w:rFonts w:ascii="Arial" w:hAnsi="Arial" w:hint="default"/>
        <w:b w:val="0"/>
        <w:i w:val="0"/>
        <w:caps w:val="0"/>
        <w:strike w:val="0"/>
        <w:dstrike w:val="0"/>
        <w:vanish w:val="0"/>
        <w:sz w:val="24"/>
        <w:u w:val="none"/>
        <w:vertAlign w:val="baseline"/>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7863467A"/>
    <w:multiLevelType w:val="hybridMultilevel"/>
    <w:tmpl w:val="F2D6C6E2"/>
    <w:lvl w:ilvl="0" w:tplc="3BF0D614">
      <w:start w:val="5"/>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A571DBE"/>
    <w:multiLevelType w:val="hybridMultilevel"/>
    <w:tmpl w:val="7486946E"/>
    <w:lvl w:ilvl="0" w:tplc="4B06738C">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7B345E54"/>
    <w:multiLevelType w:val="hybridMultilevel"/>
    <w:tmpl w:val="133E6DB6"/>
    <w:lvl w:ilvl="0" w:tplc="FAF8A756">
      <w:start w:val="2"/>
      <w:numFmt w:val="decimal"/>
      <w:lvlText w:val="%1)"/>
      <w:lvlJc w:val="left"/>
      <w:pPr>
        <w:ind w:left="720" w:hanging="360"/>
      </w:pPr>
      <w:rPr>
        <w:rFonts w:hint="default"/>
      </w:rPr>
    </w:lvl>
    <w:lvl w:ilvl="1" w:tplc="5656A1F4">
      <w:numFmt w:val="bullet"/>
      <w:lvlText w:val=""/>
      <w:lvlJc w:val="left"/>
      <w:pPr>
        <w:ind w:left="1440" w:hanging="360"/>
      </w:pPr>
      <w:rPr>
        <w:rFonts w:ascii="Symbol" w:eastAsia="Times New Roman" w:hAnsi="Symbol"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4"/>
  </w:num>
  <w:num w:numId="2">
    <w:abstractNumId w:val="23"/>
  </w:num>
  <w:num w:numId="3">
    <w:abstractNumId w:val="50"/>
  </w:num>
  <w:num w:numId="4">
    <w:abstractNumId w:val="43"/>
  </w:num>
  <w:num w:numId="5">
    <w:abstractNumId w:val="29"/>
  </w:num>
  <w:num w:numId="6">
    <w:abstractNumId w:val="41"/>
  </w:num>
  <w:num w:numId="7">
    <w:abstractNumId w:val="40"/>
  </w:num>
  <w:num w:numId="8">
    <w:abstractNumId w:val="20"/>
  </w:num>
  <w:num w:numId="9">
    <w:abstractNumId w:val="44"/>
  </w:num>
  <w:num w:numId="10">
    <w:abstractNumId w:val="17"/>
  </w:num>
  <w:num w:numId="11">
    <w:abstractNumId w:val="21"/>
  </w:num>
  <w:num w:numId="12">
    <w:abstractNumId w:val="24"/>
  </w:num>
  <w:num w:numId="13">
    <w:abstractNumId w:val="32"/>
  </w:num>
  <w:num w:numId="14">
    <w:abstractNumId w:val="38"/>
  </w:num>
  <w:num w:numId="15">
    <w:abstractNumId w:val="42"/>
  </w:num>
  <w:num w:numId="16">
    <w:abstractNumId w:val="16"/>
  </w:num>
  <w:num w:numId="17">
    <w:abstractNumId w:val="13"/>
  </w:num>
  <w:num w:numId="18">
    <w:abstractNumId w:val="14"/>
  </w:num>
  <w:num w:numId="19">
    <w:abstractNumId w:val="27"/>
  </w:num>
  <w:num w:numId="20">
    <w:abstractNumId w:val="48"/>
  </w:num>
  <w:num w:numId="21">
    <w:abstractNumId w:val="45"/>
  </w:num>
  <w:num w:numId="22">
    <w:abstractNumId w:val="26"/>
  </w:num>
  <w:num w:numId="23">
    <w:abstractNumId w:val="33"/>
  </w:num>
  <w:num w:numId="24">
    <w:abstractNumId w:val="15"/>
  </w:num>
  <w:num w:numId="25">
    <w:abstractNumId w:val="47"/>
  </w:num>
  <w:num w:numId="26">
    <w:abstractNumId w:val="22"/>
  </w:num>
  <w:num w:numId="27">
    <w:abstractNumId w:val="37"/>
  </w:num>
  <w:num w:numId="28">
    <w:abstractNumId w:val="18"/>
  </w:num>
  <w:num w:numId="29">
    <w:abstractNumId w:val="46"/>
  </w:num>
  <w:num w:numId="30">
    <w:abstractNumId w:val="25"/>
  </w:num>
  <w:num w:numId="31">
    <w:abstractNumId w:val="36"/>
  </w:num>
  <w:num w:numId="32">
    <w:abstractNumId w:val="35"/>
  </w:num>
  <w:num w:numId="33">
    <w:abstractNumId w:val="19"/>
  </w:num>
  <w:num w:numId="34">
    <w:abstractNumId w:val="39"/>
  </w:num>
  <w:num w:numId="35">
    <w:abstractNumId w:val="31"/>
  </w:num>
  <w:num w:numId="36">
    <w:abstractNumId w:val="28"/>
  </w:num>
  <w:num w:numId="37">
    <w:abstractNumId w:val="49"/>
  </w:num>
  <w:num w:numId="38">
    <w:abstractNumId w:val="3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BE0"/>
    <w:rsid w:val="00000022"/>
    <w:rsid w:val="00000538"/>
    <w:rsid w:val="00000709"/>
    <w:rsid w:val="0000139B"/>
    <w:rsid w:val="00001888"/>
    <w:rsid w:val="00002494"/>
    <w:rsid w:val="000024F5"/>
    <w:rsid w:val="00002B37"/>
    <w:rsid w:val="000033B6"/>
    <w:rsid w:val="0000380B"/>
    <w:rsid w:val="00003AEB"/>
    <w:rsid w:val="00003B83"/>
    <w:rsid w:val="00004A49"/>
    <w:rsid w:val="000056B0"/>
    <w:rsid w:val="00005982"/>
    <w:rsid w:val="000059F1"/>
    <w:rsid w:val="00005CE0"/>
    <w:rsid w:val="00006552"/>
    <w:rsid w:val="00006AEF"/>
    <w:rsid w:val="00007106"/>
    <w:rsid w:val="000072A2"/>
    <w:rsid w:val="000072AE"/>
    <w:rsid w:val="0000755D"/>
    <w:rsid w:val="00007AF4"/>
    <w:rsid w:val="00007AFF"/>
    <w:rsid w:val="00007D74"/>
    <w:rsid w:val="00007FEF"/>
    <w:rsid w:val="000100FE"/>
    <w:rsid w:val="00010136"/>
    <w:rsid w:val="00010232"/>
    <w:rsid w:val="000102AF"/>
    <w:rsid w:val="00010341"/>
    <w:rsid w:val="00010842"/>
    <w:rsid w:val="00010AB5"/>
    <w:rsid w:val="000115E2"/>
    <w:rsid w:val="00011D49"/>
    <w:rsid w:val="000122A3"/>
    <w:rsid w:val="0001310E"/>
    <w:rsid w:val="000132D2"/>
    <w:rsid w:val="000138A6"/>
    <w:rsid w:val="00014441"/>
    <w:rsid w:val="0001472B"/>
    <w:rsid w:val="00014A0A"/>
    <w:rsid w:val="00014A6D"/>
    <w:rsid w:val="00014E07"/>
    <w:rsid w:val="00015115"/>
    <w:rsid w:val="00015D0C"/>
    <w:rsid w:val="00015DF2"/>
    <w:rsid w:val="00016897"/>
    <w:rsid w:val="0001731C"/>
    <w:rsid w:val="00017424"/>
    <w:rsid w:val="000175B9"/>
    <w:rsid w:val="000175C0"/>
    <w:rsid w:val="0001762D"/>
    <w:rsid w:val="00020021"/>
    <w:rsid w:val="000202E4"/>
    <w:rsid w:val="00020548"/>
    <w:rsid w:val="0002165F"/>
    <w:rsid w:val="000219EC"/>
    <w:rsid w:val="00021CE8"/>
    <w:rsid w:val="00021E53"/>
    <w:rsid w:val="0002281F"/>
    <w:rsid w:val="00022823"/>
    <w:rsid w:val="000230D2"/>
    <w:rsid w:val="000236B1"/>
    <w:rsid w:val="0002382D"/>
    <w:rsid w:val="00023D97"/>
    <w:rsid w:val="00024295"/>
    <w:rsid w:val="00024351"/>
    <w:rsid w:val="000243E2"/>
    <w:rsid w:val="000244E9"/>
    <w:rsid w:val="00025097"/>
    <w:rsid w:val="00025BA0"/>
    <w:rsid w:val="00025BC1"/>
    <w:rsid w:val="00025E62"/>
    <w:rsid w:val="00025E8A"/>
    <w:rsid w:val="00026449"/>
    <w:rsid w:val="000278F6"/>
    <w:rsid w:val="00027E10"/>
    <w:rsid w:val="00030205"/>
    <w:rsid w:val="00030665"/>
    <w:rsid w:val="0003096D"/>
    <w:rsid w:val="00030A79"/>
    <w:rsid w:val="00030D0B"/>
    <w:rsid w:val="00030E12"/>
    <w:rsid w:val="00030E1A"/>
    <w:rsid w:val="000312CE"/>
    <w:rsid w:val="000315B1"/>
    <w:rsid w:val="000316B9"/>
    <w:rsid w:val="00031A5C"/>
    <w:rsid w:val="00031BCA"/>
    <w:rsid w:val="000320AB"/>
    <w:rsid w:val="000321EF"/>
    <w:rsid w:val="00032315"/>
    <w:rsid w:val="0003297A"/>
    <w:rsid w:val="00032DFC"/>
    <w:rsid w:val="000337F7"/>
    <w:rsid w:val="00033BAA"/>
    <w:rsid w:val="00033E35"/>
    <w:rsid w:val="00034077"/>
    <w:rsid w:val="000343B9"/>
    <w:rsid w:val="00034768"/>
    <w:rsid w:val="00034D7A"/>
    <w:rsid w:val="0003503B"/>
    <w:rsid w:val="0003563D"/>
    <w:rsid w:val="000362E6"/>
    <w:rsid w:val="00036424"/>
    <w:rsid w:val="00036432"/>
    <w:rsid w:val="00036AF6"/>
    <w:rsid w:val="00036B78"/>
    <w:rsid w:val="00036FF7"/>
    <w:rsid w:val="00037270"/>
    <w:rsid w:val="000375C9"/>
    <w:rsid w:val="000375E5"/>
    <w:rsid w:val="00037702"/>
    <w:rsid w:val="000378D4"/>
    <w:rsid w:val="00037AEE"/>
    <w:rsid w:val="00037B52"/>
    <w:rsid w:val="00037C2D"/>
    <w:rsid w:val="00037C7A"/>
    <w:rsid w:val="00037E4F"/>
    <w:rsid w:val="00040279"/>
    <w:rsid w:val="000402E8"/>
    <w:rsid w:val="000404BB"/>
    <w:rsid w:val="00040538"/>
    <w:rsid w:val="0004083E"/>
    <w:rsid w:val="00040850"/>
    <w:rsid w:val="00040CFF"/>
    <w:rsid w:val="00040F23"/>
    <w:rsid w:val="0004105F"/>
    <w:rsid w:val="000413A8"/>
    <w:rsid w:val="00041A17"/>
    <w:rsid w:val="00042096"/>
    <w:rsid w:val="000420E7"/>
    <w:rsid w:val="00042D7F"/>
    <w:rsid w:val="00043921"/>
    <w:rsid w:val="00043A9E"/>
    <w:rsid w:val="00043D42"/>
    <w:rsid w:val="00043F23"/>
    <w:rsid w:val="0004418E"/>
    <w:rsid w:val="000447BA"/>
    <w:rsid w:val="00044ED2"/>
    <w:rsid w:val="00045B96"/>
    <w:rsid w:val="0004672F"/>
    <w:rsid w:val="00047806"/>
    <w:rsid w:val="00047CFE"/>
    <w:rsid w:val="0005038C"/>
    <w:rsid w:val="0005048C"/>
    <w:rsid w:val="00050B0D"/>
    <w:rsid w:val="00052638"/>
    <w:rsid w:val="000527F9"/>
    <w:rsid w:val="000529C0"/>
    <w:rsid w:val="00053442"/>
    <w:rsid w:val="000540DC"/>
    <w:rsid w:val="0005422A"/>
    <w:rsid w:val="00054358"/>
    <w:rsid w:val="00054B35"/>
    <w:rsid w:val="00054E87"/>
    <w:rsid w:val="00054F64"/>
    <w:rsid w:val="00055414"/>
    <w:rsid w:val="00055498"/>
    <w:rsid w:val="000554AC"/>
    <w:rsid w:val="00055667"/>
    <w:rsid w:val="00055CF5"/>
    <w:rsid w:val="00056980"/>
    <w:rsid w:val="00057008"/>
    <w:rsid w:val="00057022"/>
    <w:rsid w:val="000570C2"/>
    <w:rsid w:val="000572D2"/>
    <w:rsid w:val="0005790C"/>
    <w:rsid w:val="000579EE"/>
    <w:rsid w:val="00057AB4"/>
    <w:rsid w:val="00057F61"/>
    <w:rsid w:val="0006023A"/>
    <w:rsid w:val="000603DE"/>
    <w:rsid w:val="000603EA"/>
    <w:rsid w:val="000603FE"/>
    <w:rsid w:val="00060438"/>
    <w:rsid w:val="000604AF"/>
    <w:rsid w:val="000604F9"/>
    <w:rsid w:val="00061FFC"/>
    <w:rsid w:val="00062FB6"/>
    <w:rsid w:val="0006330C"/>
    <w:rsid w:val="000644E8"/>
    <w:rsid w:val="0006485F"/>
    <w:rsid w:val="00064911"/>
    <w:rsid w:val="00064D10"/>
    <w:rsid w:val="00065B29"/>
    <w:rsid w:val="00065B45"/>
    <w:rsid w:val="000661DE"/>
    <w:rsid w:val="00066432"/>
    <w:rsid w:val="00066A69"/>
    <w:rsid w:val="00066E46"/>
    <w:rsid w:val="00067512"/>
    <w:rsid w:val="0006787B"/>
    <w:rsid w:val="00067BF5"/>
    <w:rsid w:val="000701CC"/>
    <w:rsid w:val="00070348"/>
    <w:rsid w:val="00070EB9"/>
    <w:rsid w:val="0007119E"/>
    <w:rsid w:val="000712CC"/>
    <w:rsid w:val="0007183F"/>
    <w:rsid w:val="00071FF3"/>
    <w:rsid w:val="00072212"/>
    <w:rsid w:val="00072399"/>
    <w:rsid w:val="00072A78"/>
    <w:rsid w:val="0007337E"/>
    <w:rsid w:val="000733C8"/>
    <w:rsid w:val="0007358D"/>
    <w:rsid w:val="00073681"/>
    <w:rsid w:val="00073864"/>
    <w:rsid w:val="00073912"/>
    <w:rsid w:val="00073BE0"/>
    <w:rsid w:val="00073C7B"/>
    <w:rsid w:val="00074504"/>
    <w:rsid w:val="00074B28"/>
    <w:rsid w:val="00074CC0"/>
    <w:rsid w:val="000750A1"/>
    <w:rsid w:val="000750E3"/>
    <w:rsid w:val="000755D5"/>
    <w:rsid w:val="00075B2A"/>
    <w:rsid w:val="00075DDB"/>
    <w:rsid w:val="00076443"/>
    <w:rsid w:val="00076450"/>
    <w:rsid w:val="0007757A"/>
    <w:rsid w:val="00077E93"/>
    <w:rsid w:val="00080088"/>
    <w:rsid w:val="000804F8"/>
    <w:rsid w:val="00080575"/>
    <w:rsid w:val="0008070E"/>
    <w:rsid w:val="00080D6D"/>
    <w:rsid w:val="00081015"/>
    <w:rsid w:val="00081402"/>
    <w:rsid w:val="000821AB"/>
    <w:rsid w:val="00082306"/>
    <w:rsid w:val="00082D1C"/>
    <w:rsid w:val="00082F2C"/>
    <w:rsid w:val="0008340B"/>
    <w:rsid w:val="00083584"/>
    <w:rsid w:val="00083683"/>
    <w:rsid w:val="0008397A"/>
    <w:rsid w:val="00083BB7"/>
    <w:rsid w:val="00084023"/>
    <w:rsid w:val="000849CF"/>
    <w:rsid w:val="0008560E"/>
    <w:rsid w:val="00085820"/>
    <w:rsid w:val="00085ADF"/>
    <w:rsid w:val="00085CAE"/>
    <w:rsid w:val="00085D79"/>
    <w:rsid w:val="000862CF"/>
    <w:rsid w:val="000862DF"/>
    <w:rsid w:val="000866BB"/>
    <w:rsid w:val="00086AE1"/>
    <w:rsid w:val="00086E6A"/>
    <w:rsid w:val="00086F5E"/>
    <w:rsid w:val="00087271"/>
    <w:rsid w:val="00087390"/>
    <w:rsid w:val="000876D9"/>
    <w:rsid w:val="00087FBD"/>
    <w:rsid w:val="00090447"/>
    <w:rsid w:val="0009051E"/>
    <w:rsid w:val="00090A4A"/>
    <w:rsid w:val="000914EE"/>
    <w:rsid w:val="000915DF"/>
    <w:rsid w:val="00091BC3"/>
    <w:rsid w:val="000922BE"/>
    <w:rsid w:val="00092334"/>
    <w:rsid w:val="000923DD"/>
    <w:rsid w:val="00092B69"/>
    <w:rsid w:val="00092F4C"/>
    <w:rsid w:val="00092FD8"/>
    <w:rsid w:val="00093028"/>
    <w:rsid w:val="000931BC"/>
    <w:rsid w:val="000935FF"/>
    <w:rsid w:val="00093C60"/>
    <w:rsid w:val="0009414C"/>
    <w:rsid w:val="00094281"/>
    <w:rsid w:val="00094960"/>
    <w:rsid w:val="00094AEE"/>
    <w:rsid w:val="00094CF1"/>
    <w:rsid w:val="00094E7A"/>
    <w:rsid w:val="00095AA6"/>
    <w:rsid w:val="00095FE5"/>
    <w:rsid w:val="00096425"/>
    <w:rsid w:val="00096477"/>
    <w:rsid w:val="00096EE3"/>
    <w:rsid w:val="00096F56"/>
    <w:rsid w:val="00097640"/>
    <w:rsid w:val="0009798F"/>
    <w:rsid w:val="000A0008"/>
    <w:rsid w:val="000A0225"/>
    <w:rsid w:val="000A04C4"/>
    <w:rsid w:val="000A072A"/>
    <w:rsid w:val="000A0A9C"/>
    <w:rsid w:val="000A0CAD"/>
    <w:rsid w:val="000A0D18"/>
    <w:rsid w:val="000A0E8D"/>
    <w:rsid w:val="000A13C2"/>
    <w:rsid w:val="000A1F37"/>
    <w:rsid w:val="000A20EB"/>
    <w:rsid w:val="000A22D5"/>
    <w:rsid w:val="000A23DA"/>
    <w:rsid w:val="000A2539"/>
    <w:rsid w:val="000A266B"/>
    <w:rsid w:val="000A28A1"/>
    <w:rsid w:val="000A290A"/>
    <w:rsid w:val="000A2E4B"/>
    <w:rsid w:val="000A2F00"/>
    <w:rsid w:val="000A3286"/>
    <w:rsid w:val="000A341F"/>
    <w:rsid w:val="000A42FA"/>
    <w:rsid w:val="000A4A15"/>
    <w:rsid w:val="000A5436"/>
    <w:rsid w:val="000A548E"/>
    <w:rsid w:val="000A549D"/>
    <w:rsid w:val="000A5B7F"/>
    <w:rsid w:val="000A5D7C"/>
    <w:rsid w:val="000A6054"/>
    <w:rsid w:val="000A6063"/>
    <w:rsid w:val="000A62C1"/>
    <w:rsid w:val="000A6404"/>
    <w:rsid w:val="000A746A"/>
    <w:rsid w:val="000A76AB"/>
    <w:rsid w:val="000A7794"/>
    <w:rsid w:val="000B083F"/>
    <w:rsid w:val="000B0ED2"/>
    <w:rsid w:val="000B12E4"/>
    <w:rsid w:val="000B1DB6"/>
    <w:rsid w:val="000B2BAC"/>
    <w:rsid w:val="000B2CB6"/>
    <w:rsid w:val="000B2F68"/>
    <w:rsid w:val="000B3394"/>
    <w:rsid w:val="000B3628"/>
    <w:rsid w:val="000B3759"/>
    <w:rsid w:val="000B3BF0"/>
    <w:rsid w:val="000B3DCD"/>
    <w:rsid w:val="000B3FDD"/>
    <w:rsid w:val="000B43DB"/>
    <w:rsid w:val="000B4B10"/>
    <w:rsid w:val="000B4D81"/>
    <w:rsid w:val="000B507B"/>
    <w:rsid w:val="000B5748"/>
    <w:rsid w:val="000B57B2"/>
    <w:rsid w:val="000B5CFD"/>
    <w:rsid w:val="000B621C"/>
    <w:rsid w:val="000B63DF"/>
    <w:rsid w:val="000B6511"/>
    <w:rsid w:val="000B65E4"/>
    <w:rsid w:val="000B7489"/>
    <w:rsid w:val="000B760A"/>
    <w:rsid w:val="000B7726"/>
    <w:rsid w:val="000B7A85"/>
    <w:rsid w:val="000B7B28"/>
    <w:rsid w:val="000B7C6D"/>
    <w:rsid w:val="000C0214"/>
    <w:rsid w:val="000C03A8"/>
    <w:rsid w:val="000C0985"/>
    <w:rsid w:val="000C0BD3"/>
    <w:rsid w:val="000C0E4C"/>
    <w:rsid w:val="000C139D"/>
    <w:rsid w:val="000C1534"/>
    <w:rsid w:val="000C1E43"/>
    <w:rsid w:val="000C1EC8"/>
    <w:rsid w:val="000C20B6"/>
    <w:rsid w:val="000C23E4"/>
    <w:rsid w:val="000C2B25"/>
    <w:rsid w:val="000C3351"/>
    <w:rsid w:val="000C3357"/>
    <w:rsid w:val="000C35CF"/>
    <w:rsid w:val="000C401F"/>
    <w:rsid w:val="000C423C"/>
    <w:rsid w:val="000C4307"/>
    <w:rsid w:val="000C4699"/>
    <w:rsid w:val="000C4A4A"/>
    <w:rsid w:val="000C4A7F"/>
    <w:rsid w:val="000C4D58"/>
    <w:rsid w:val="000C4E3E"/>
    <w:rsid w:val="000C50E6"/>
    <w:rsid w:val="000C5824"/>
    <w:rsid w:val="000C5868"/>
    <w:rsid w:val="000C58BF"/>
    <w:rsid w:val="000C6592"/>
    <w:rsid w:val="000C6912"/>
    <w:rsid w:val="000C691D"/>
    <w:rsid w:val="000C6A60"/>
    <w:rsid w:val="000C7774"/>
    <w:rsid w:val="000C7CFC"/>
    <w:rsid w:val="000C7F51"/>
    <w:rsid w:val="000D04A5"/>
    <w:rsid w:val="000D0B67"/>
    <w:rsid w:val="000D10FD"/>
    <w:rsid w:val="000D1248"/>
    <w:rsid w:val="000D20A8"/>
    <w:rsid w:val="000D21B1"/>
    <w:rsid w:val="000D2C86"/>
    <w:rsid w:val="000D2F27"/>
    <w:rsid w:val="000D3227"/>
    <w:rsid w:val="000D354A"/>
    <w:rsid w:val="000D3812"/>
    <w:rsid w:val="000D38F8"/>
    <w:rsid w:val="000D3BD8"/>
    <w:rsid w:val="000D3F95"/>
    <w:rsid w:val="000D40E5"/>
    <w:rsid w:val="000D42D6"/>
    <w:rsid w:val="000D4428"/>
    <w:rsid w:val="000D4668"/>
    <w:rsid w:val="000D5516"/>
    <w:rsid w:val="000D5678"/>
    <w:rsid w:val="000D5769"/>
    <w:rsid w:val="000D731C"/>
    <w:rsid w:val="000D7C96"/>
    <w:rsid w:val="000D7E1A"/>
    <w:rsid w:val="000E03B9"/>
    <w:rsid w:val="000E186A"/>
    <w:rsid w:val="000E188D"/>
    <w:rsid w:val="000E1F6D"/>
    <w:rsid w:val="000E233A"/>
    <w:rsid w:val="000E30B1"/>
    <w:rsid w:val="000E32A8"/>
    <w:rsid w:val="000E374B"/>
    <w:rsid w:val="000E459C"/>
    <w:rsid w:val="000E4837"/>
    <w:rsid w:val="000E55C7"/>
    <w:rsid w:val="000E55FF"/>
    <w:rsid w:val="000E57A8"/>
    <w:rsid w:val="000E5C7A"/>
    <w:rsid w:val="000E5C83"/>
    <w:rsid w:val="000E60C3"/>
    <w:rsid w:val="000E68F4"/>
    <w:rsid w:val="000E6DB0"/>
    <w:rsid w:val="000E7614"/>
    <w:rsid w:val="000E7BAF"/>
    <w:rsid w:val="000E7E82"/>
    <w:rsid w:val="000F01E6"/>
    <w:rsid w:val="000F0722"/>
    <w:rsid w:val="000F09EE"/>
    <w:rsid w:val="000F0FB5"/>
    <w:rsid w:val="000F16C2"/>
    <w:rsid w:val="000F1F5B"/>
    <w:rsid w:val="000F2268"/>
    <w:rsid w:val="000F24D1"/>
    <w:rsid w:val="000F2F62"/>
    <w:rsid w:val="000F305F"/>
    <w:rsid w:val="000F34B4"/>
    <w:rsid w:val="000F372B"/>
    <w:rsid w:val="000F3CBE"/>
    <w:rsid w:val="000F3D2C"/>
    <w:rsid w:val="000F3E01"/>
    <w:rsid w:val="000F3FA5"/>
    <w:rsid w:val="000F4071"/>
    <w:rsid w:val="000F44DC"/>
    <w:rsid w:val="000F4704"/>
    <w:rsid w:val="000F5459"/>
    <w:rsid w:val="000F56FC"/>
    <w:rsid w:val="000F57E1"/>
    <w:rsid w:val="000F5A2B"/>
    <w:rsid w:val="000F5E3D"/>
    <w:rsid w:val="000F5F2A"/>
    <w:rsid w:val="000F603A"/>
    <w:rsid w:val="000F62A3"/>
    <w:rsid w:val="000F6451"/>
    <w:rsid w:val="000F6E9A"/>
    <w:rsid w:val="000F7B42"/>
    <w:rsid w:val="001001AE"/>
    <w:rsid w:val="00100486"/>
    <w:rsid w:val="001009C5"/>
    <w:rsid w:val="00100D94"/>
    <w:rsid w:val="001013F3"/>
    <w:rsid w:val="001020A9"/>
    <w:rsid w:val="0010243F"/>
    <w:rsid w:val="001026DF"/>
    <w:rsid w:val="001029C3"/>
    <w:rsid w:val="00102BE1"/>
    <w:rsid w:val="00102C66"/>
    <w:rsid w:val="00102CCC"/>
    <w:rsid w:val="0010317D"/>
    <w:rsid w:val="001031E5"/>
    <w:rsid w:val="001033BC"/>
    <w:rsid w:val="00103F5E"/>
    <w:rsid w:val="00104153"/>
    <w:rsid w:val="0010493D"/>
    <w:rsid w:val="00104B66"/>
    <w:rsid w:val="00104F46"/>
    <w:rsid w:val="001063DC"/>
    <w:rsid w:val="00106511"/>
    <w:rsid w:val="001068EC"/>
    <w:rsid w:val="00106A98"/>
    <w:rsid w:val="00106C61"/>
    <w:rsid w:val="00106CA5"/>
    <w:rsid w:val="00107034"/>
    <w:rsid w:val="001072E8"/>
    <w:rsid w:val="001078F8"/>
    <w:rsid w:val="0011002A"/>
    <w:rsid w:val="00110406"/>
    <w:rsid w:val="00110560"/>
    <w:rsid w:val="00110B8C"/>
    <w:rsid w:val="00110D68"/>
    <w:rsid w:val="00110E0F"/>
    <w:rsid w:val="001118AA"/>
    <w:rsid w:val="00111D0B"/>
    <w:rsid w:val="00111EE7"/>
    <w:rsid w:val="001121E3"/>
    <w:rsid w:val="001125BA"/>
    <w:rsid w:val="00112AE2"/>
    <w:rsid w:val="00112CC8"/>
    <w:rsid w:val="00112DC6"/>
    <w:rsid w:val="001138C1"/>
    <w:rsid w:val="00113D1C"/>
    <w:rsid w:val="001143CA"/>
    <w:rsid w:val="00114B2E"/>
    <w:rsid w:val="00114FC6"/>
    <w:rsid w:val="001152CD"/>
    <w:rsid w:val="00115452"/>
    <w:rsid w:val="0011573F"/>
    <w:rsid w:val="001162B4"/>
    <w:rsid w:val="001166B5"/>
    <w:rsid w:val="0011775B"/>
    <w:rsid w:val="00120089"/>
    <w:rsid w:val="00120369"/>
    <w:rsid w:val="00120446"/>
    <w:rsid w:val="001204B6"/>
    <w:rsid w:val="001207A1"/>
    <w:rsid w:val="00120879"/>
    <w:rsid w:val="00120AF1"/>
    <w:rsid w:val="00120BF2"/>
    <w:rsid w:val="00120E10"/>
    <w:rsid w:val="00120F74"/>
    <w:rsid w:val="001211BD"/>
    <w:rsid w:val="00121893"/>
    <w:rsid w:val="00121B56"/>
    <w:rsid w:val="001222FD"/>
    <w:rsid w:val="00122B7C"/>
    <w:rsid w:val="00122F77"/>
    <w:rsid w:val="001233E3"/>
    <w:rsid w:val="001238CA"/>
    <w:rsid w:val="0012396C"/>
    <w:rsid w:val="001239B8"/>
    <w:rsid w:val="00123D28"/>
    <w:rsid w:val="00123F1B"/>
    <w:rsid w:val="001242E7"/>
    <w:rsid w:val="00124602"/>
    <w:rsid w:val="00124722"/>
    <w:rsid w:val="0012503A"/>
    <w:rsid w:val="0012588F"/>
    <w:rsid w:val="00125DBC"/>
    <w:rsid w:val="00125EDE"/>
    <w:rsid w:val="001264C3"/>
    <w:rsid w:val="00126D52"/>
    <w:rsid w:val="00126EFF"/>
    <w:rsid w:val="001273D2"/>
    <w:rsid w:val="00127A06"/>
    <w:rsid w:val="00127C4B"/>
    <w:rsid w:val="001300FD"/>
    <w:rsid w:val="00130336"/>
    <w:rsid w:val="00130F01"/>
    <w:rsid w:val="0013163F"/>
    <w:rsid w:val="00132240"/>
    <w:rsid w:val="0013232A"/>
    <w:rsid w:val="001327DE"/>
    <w:rsid w:val="00132D39"/>
    <w:rsid w:val="00133575"/>
    <w:rsid w:val="001336B1"/>
    <w:rsid w:val="00133B4A"/>
    <w:rsid w:val="0013473B"/>
    <w:rsid w:val="00134A28"/>
    <w:rsid w:val="00135354"/>
    <w:rsid w:val="0013539A"/>
    <w:rsid w:val="00135928"/>
    <w:rsid w:val="001359EE"/>
    <w:rsid w:val="00135BF5"/>
    <w:rsid w:val="00135C02"/>
    <w:rsid w:val="00136398"/>
    <w:rsid w:val="001368B4"/>
    <w:rsid w:val="00137264"/>
    <w:rsid w:val="001374F5"/>
    <w:rsid w:val="00140709"/>
    <w:rsid w:val="00140EB8"/>
    <w:rsid w:val="00141932"/>
    <w:rsid w:val="00141A6E"/>
    <w:rsid w:val="00142ACB"/>
    <w:rsid w:val="00142AD1"/>
    <w:rsid w:val="00143004"/>
    <w:rsid w:val="00143768"/>
    <w:rsid w:val="0014392E"/>
    <w:rsid w:val="00143CB5"/>
    <w:rsid w:val="00143D29"/>
    <w:rsid w:val="001444AD"/>
    <w:rsid w:val="00144EFE"/>
    <w:rsid w:val="00144F59"/>
    <w:rsid w:val="00145592"/>
    <w:rsid w:val="00145741"/>
    <w:rsid w:val="00145814"/>
    <w:rsid w:val="00145EDB"/>
    <w:rsid w:val="00146187"/>
    <w:rsid w:val="00146C0F"/>
    <w:rsid w:val="001473A4"/>
    <w:rsid w:val="00147407"/>
    <w:rsid w:val="00147655"/>
    <w:rsid w:val="00147EB0"/>
    <w:rsid w:val="00150915"/>
    <w:rsid w:val="0015197D"/>
    <w:rsid w:val="0015213B"/>
    <w:rsid w:val="00152B09"/>
    <w:rsid w:val="00152D21"/>
    <w:rsid w:val="00152D2F"/>
    <w:rsid w:val="00152F54"/>
    <w:rsid w:val="00152F57"/>
    <w:rsid w:val="00153270"/>
    <w:rsid w:val="001538C7"/>
    <w:rsid w:val="00153A5C"/>
    <w:rsid w:val="00153A7C"/>
    <w:rsid w:val="00154087"/>
    <w:rsid w:val="001545BF"/>
    <w:rsid w:val="001552B7"/>
    <w:rsid w:val="00155485"/>
    <w:rsid w:val="0015556A"/>
    <w:rsid w:val="001555B1"/>
    <w:rsid w:val="0015576D"/>
    <w:rsid w:val="001559EC"/>
    <w:rsid w:val="001567B4"/>
    <w:rsid w:val="001569B8"/>
    <w:rsid w:val="001569C2"/>
    <w:rsid w:val="00156D36"/>
    <w:rsid w:val="001570CE"/>
    <w:rsid w:val="001574C0"/>
    <w:rsid w:val="00160191"/>
    <w:rsid w:val="0016049F"/>
    <w:rsid w:val="00160601"/>
    <w:rsid w:val="00160678"/>
    <w:rsid w:val="00161005"/>
    <w:rsid w:val="001613A0"/>
    <w:rsid w:val="0016144E"/>
    <w:rsid w:val="001620E8"/>
    <w:rsid w:val="0016253B"/>
    <w:rsid w:val="001627EB"/>
    <w:rsid w:val="00162E7F"/>
    <w:rsid w:val="0016333F"/>
    <w:rsid w:val="0016356F"/>
    <w:rsid w:val="001639B8"/>
    <w:rsid w:val="00163AB0"/>
    <w:rsid w:val="00163D4E"/>
    <w:rsid w:val="00163DE2"/>
    <w:rsid w:val="00163EE0"/>
    <w:rsid w:val="00163F4D"/>
    <w:rsid w:val="0016434F"/>
    <w:rsid w:val="00164917"/>
    <w:rsid w:val="00164FED"/>
    <w:rsid w:val="00165811"/>
    <w:rsid w:val="00165B3D"/>
    <w:rsid w:val="00165C13"/>
    <w:rsid w:val="0016655F"/>
    <w:rsid w:val="00167421"/>
    <w:rsid w:val="001678AE"/>
    <w:rsid w:val="00167ABE"/>
    <w:rsid w:val="001702CC"/>
    <w:rsid w:val="0017050B"/>
    <w:rsid w:val="00170C77"/>
    <w:rsid w:val="00170FD2"/>
    <w:rsid w:val="001719A3"/>
    <w:rsid w:val="00171BE1"/>
    <w:rsid w:val="00171C45"/>
    <w:rsid w:val="00171F2A"/>
    <w:rsid w:val="00172253"/>
    <w:rsid w:val="00172290"/>
    <w:rsid w:val="001732B4"/>
    <w:rsid w:val="00173C1A"/>
    <w:rsid w:val="00174065"/>
    <w:rsid w:val="00174AA8"/>
    <w:rsid w:val="001750EA"/>
    <w:rsid w:val="00175F8E"/>
    <w:rsid w:val="00176808"/>
    <w:rsid w:val="00176AE8"/>
    <w:rsid w:val="00177EA4"/>
    <w:rsid w:val="00180680"/>
    <w:rsid w:val="0018071A"/>
    <w:rsid w:val="00180896"/>
    <w:rsid w:val="00180DE7"/>
    <w:rsid w:val="00181137"/>
    <w:rsid w:val="00181181"/>
    <w:rsid w:val="00181FE6"/>
    <w:rsid w:val="001820D3"/>
    <w:rsid w:val="0018230F"/>
    <w:rsid w:val="001828BA"/>
    <w:rsid w:val="00183479"/>
    <w:rsid w:val="001835A7"/>
    <w:rsid w:val="001838E0"/>
    <w:rsid w:val="0018420D"/>
    <w:rsid w:val="00184401"/>
    <w:rsid w:val="00184491"/>
    <w:rsid w:val="00184A3B"/>
    <w:rsid w:val="00184ACA"/>
    <w:rsid w:val="00184E83"/>
    <w:rsid w:val="0018501C"/>
    <w:rsid w:val="0018506C"/>
    <w:rsid w:val="0018546E"/>
    <w:rsid w:val="00185DEF"/>
    <w:rsid w:val="001863DA"/>
    <w:rsid w:val="00186570"/>
    <w:rsid w:val="00186602"/>
    <w:rsid w:val="00186765"/>
    <w:rsid w:val="0018716A"/>
    <w:rsid w:val="00187437"/>
    <w:rsid w:val="001876D3"/>
    <w:rsid w:val="001877DB"/>
    <w:rsid w:val="00187D54"/>
    <w:rsid w:val="00190344"/>
    <w:rsid w:val="001906B6"/>
    <w:rsid w:val="00190D94"/>
    <w:rsid w:val="00191314"/>
    <w:rsid w:val="001916F9"/>
    <w:rsid w:val="00191916"/>
    <w:rsid w:val="00192080"/>
    <w:rsid w:val="0019290C"/>
    <w:rsid w:val="001932CA"/>
    <w:rsid w:val="0019368F"/>
    <w:rsid w:val="001949C7"/>
    <w:rsid w:val="00194B63"/>
    <w:rsid w:val="00194F11"/>
    <w:rsid w:val="0019513B"/>
    <w:rsid w:val="00195663"/>
    <w:rsid w:val="001959E3"/>
    <w:rsid w:val="00195B6F"/>
    <w:rsid w:val="0019649B"/>
    <w:rsid w:val="00196D16"/>
    <w:rsid w:val="001970A8"/>
    <w:rsid w:val="00197114"/>
    <w:rsid w:val="0019712E"/>
    <w:rsid w:val="001974F2"/>
    <w:rsid w:val="00197725"/>
    <w:rsid w:val="00197C2A"/>
    <w:rsid w:val="00197DAD"/>
    <w:rsid w:val="001A08AE"/>
    <w:rsid w:val="001A0EE6"/>
    <w:rsid w:val="001A1100"/>
    <w:rsid w:val="001A1616"/>
    <w:rsid w:val="001A1AA9"/>
    <w:rsid w:val="001A1CE3"/>
    <w:rsid w:val="001A1D4E"/>
    <w:rsid w:val="001A25EF"/>
    <w:rsid w:val="001A2725"/>
    <w:rsid w:val="001A2FDA"/>
    <w:rsid w:val="001A37C6"/>
    <w:rsid w:val="001A3ED7"/>
    <w:rsid w:val="001A3EF3"/>
    <w:rsid w:val="001A4B2C"/>
    <w:rsid w:val="001A4DE7"/>
    <w:rsid w:val="001A524D"/>
    <w:rsid w:val="001A52D2"/>
    <w:rsid w:val="001A5359"/>
    <w:rsid w:val="001A57E3"/>
    <w:rsid w:val="001A5B70"/>
    <w:rsid w:val="001A5D8E"/>
    <w:rsid w:val="001A5F0E"/>
    <w:rsid w:val="001A62EB"/>
    <w:rsid w:val="001A67A3"/>
    <w:rsid w:val="001A6A5F"/>
    <w:rsid w:val="001A6D85"/>
    <w:rsid w:val="001A6F87"/>
    <w:rsid w:val="001A7A37"/>
    <w:rsid w:val="001B08B4"/>
    <w:rsid w:val="001B0998"/>
    <w:rsid w:val="001B0C48"/>
    <w:rsid w:val="001B0D79"/>
    <w:rsid w:val="001B140E"/>
    <w:rsid w:val="001B147E"/>
    <w:rsid w:val="001B14FB"/>
    <w:rsid w:val="001B1A12"/>
    <w:rsid w:val="001B1A3F"/>
    <w:rsid w:val="001B1BEF"/>
    <w:rsid w:val="001B23B9"/>
    <w:rsid w:val="001B272F"/>
    <w:rsid w:val="001B276F"/>
    <w:rsid w:val="001B2E41"/>
    <w:rsid w:val="001B3327"/>
    <w:rsid w:val="001B3D5B"/>
    <w:rsid w:val="001B3F5B"/>
    <w:rsid w:val="001B413C"/>
    <w:rsid w:val="001B4824"/>
    <w:rsid w:val="001B5801"/>
    <w:rsid w:val="001B5DAA"/>
    <w:rsid w:val="001B6BA9"/>
    <w:rsid w:val="001B6BD5"/>
    <w:rsid w:val="001B7437"/>
    <w:rsid w:val="001B79BF"/>
    <w:rsid w:val="001B7D7A"/>
    <w:rsid w:val="001B7DF3"/>
    <w:rsid w:val="001C04A0"/>
    <w:rsid w:val="001C05AC"/>
    <w:rsid w:val="001C0EC7"/>
    <w:rsid w:val="001C1018"/>
    <w:rsid w:val="001C15D4"/>
    <w:rsid w:val="001C2044"/>
    <w:rsid w:val="001C2262"/>
    <w:rsid w:val="001C2AB2"/>
    <w:rsid w:val="001C2B81"/>
    <w:rsid w:val="001C2D43"/>
    <w:rsid w:val="001C2DE3"/>
    <w:rsid w:val="001C2F38"/>
    <w:rsid w:val="001C43D0"/>
    <w:rsid w:val="001C4430"/>
    <w:rsid w:val="001C46D5"/>
    <w:rsid w:val="001C491F"/>
    <w:rsid w:val="001C495E"/>
    <w:rsid w:val="001C498B"/>
    <w:rsid w:val="001C4B20"/>
    <w:rsid w:val="001C50EB"/>
    <w:rsid w:val="001C53DB"/>
    <w:rsid w:val="001C55F0"/>
    <w:rsid w:val="001C583E"/>
    <w:rsid w:val="001C5B27"/>
    <w:rsid w:val="001C5E90"/>
    <w:rsid w:val="001C6BCC"/>
    <w:rsid w:val="001C78F1"/>
    <w:rsid w:val="001D09D0"/>
    <w:rsid w:val="001D0DDA"/>
    <w:rsid w:val="001D10E8"/>
    <w:rsid w:val="001D16E7"/>
    <w:rsid w:val="001D1AFB"/>
    <w:rsid w:val="001D1C09"/>
    <w:rsid w:val="001D22D0"/>
    <w:rsid w:val="001D238E"/>
    <w:rsid w:val="001D2A8D"/>
    <w:rsid w:val="001D2ABB"/>
    <w:rsid w:val="001D2F61"/>
    <w:rsid w:val="001D3089"/>
    <w:rsid w:val="001D310A"/>
    <w:rsid w:val="001D3118"/>
    <w:rsid w:val="001D31A2"/>
    <w:rsid w:val="001D4406"/>
    <w:rsid w:val="001D4D45"/>
    <w:rsid w:val="001D4E2D"/>
    <w:rsid w:val="001D5B51"/>
    <w:rsid w:val="001D5DD2"/>
    <w:rsid w:val="001D60D0"/>
    <w:rsid w:val="001D71F5"/>
    <w:rsid w:val="001D76F9"/>
    <w:rsid w:val="001E0C68"/>
    <w:rsid w:val="001E1053"/>
    <w:rsid w:val="001E1299"/>
    <w:rsid w:val="001E13FD"/>
    <w:rsid w:val="001E1409"/>
    <w:rsid w:val="001E1A88"/>
    <w:rsid w:val="001E21B3"/>
    <w:rsid w:val="001E21B5"/>
    <w:rsid w:val="001E29F6"/>
    <w:rsid w:val="001E2C3A"/>
    <w:rsid w:val="001E2FE6"/>
    <w:rsid w:val="001E2FFB"/>
    <w:rsid w:val="001E3138"/>
    <w:rsid w:val="001E37D3"/>
    <w:rsid w:val="001E3D94"/>
    <w:rsid w:val="001E5369"/>
    <w:rsid w:val="001E536F"/>
    <w:rsid w:val="001E5B4C"/>
    <w:rsid w:val="001E5CA3"/>
    <w:rsid w:val="001E6B14"/>
    <w:rsid w:val="001E6D54"/>
    <w:rsid w:val="001E74F2"/>
    <w:rsid w:val="001F0202"/>
    <w:rsid w:val="001F08C4"/>
    <w:rsid w:val="001F0F81"/>
    <w:rsid w:val="001F12E0"/>
    <w:rsid w:val="001F13C5"/>
    <w:rsid w:val="001F181C"/>
    <w:rsid w:val="001F19F0"/>
    <w:rsid w:val="001F1C84"/>
    <w:rsid w:val="001F2349"/>
    <w:rsid w:val="001F24BB"/>
    <w:rsid w:val="001F25EC"/>
    <w:rsid w:val="001F2782"/>
    <w:rsid w:val="001F2853"/>
    <w:rsid w:val="001F30D3"/>
    <w:rsid w:val="001F378E"/>
    <w:rsid w:val="001F37B0"/>
    <w:rsid w:val="001F3908"/>
    <w:rsid w:val="001F3963"/>
    <w:rsid w:val="001F3BC2"/>
    <w:rsid w:val="001F3E6F"/>
    <w:rsid w:val="001F3F96"/>
    <w:rsid w:val="001F4187"/>
    <w:rsid w:val="001F41D7"/>
    <w:rsid w:val="001F4AB7"/>
    <w:rsid w:val="001F4D47"/>
    <w:rsid w:val="001F4DA4"/>
    <w:rsid w:val="001F4EB2"/>
    <w:rsid w:val="001F5406"/>
    <w:rsid w:val="001F572D"/>
    <w:rsid w:val="001F6479"/>
    <w:rsid w:val="001F7486"/>
    <w:rsid w:val="001F78BA"/>
    <w:rsid w:val="001F7A10"/>
    <w:rsid w:val="001F7A6C"/>
    <w:rsid w:val="001F7AB2"/>
    <w:rsid w:val="001F7DAC"/>
    <w:rsid w:val="00200213"/>
    <w:rsid w:val="002002E0"/>
    <w:rsid w:val="00200318"/>
    <w:rsid w:val="0020074F"/>
    <w:rsid w:val="00200940"/>
    <w:rsid w:val="00200A45"/>
    <w:rsid w:val="002012A7"/>
    <w:rsid w:val="002013BB"/>
    <w:rsid w:val="00201771"/>
    <w:rsid w:val="00202644"/>
    <w:rsid w:val="00203274"/>
    <w:rsid w:val="00203C36"/>
    <w:rsid w:val="00203E7B"/>
    <w:rsid w:val="00204568"/>
    <w:rsid w:val="00205782"/>
    <w:rsid w:val="00205A08"/>
    <w:rsid w:val="00205C35"/>
    <w:rsid w:val="00205D58"/>
    <w:rsid w:val="00205EB4"/>
    <w:rsid w:val="002061D6"/>
    <w:rsid w:val="002068F6"/>
    <w:rsid w:val="00206BDA"/>
    <w:rsid w:val="00206D6C"/>
    <w:rsid w:val="00206FBF"/>
    <w:rsid w:val="002075A3"/>
    <w:rsid w:val="00207C86"/>
    <w:rsid w:val="002100D4"/>
    <w:rsid w:val="0021070D"/>
    <w:rsid w:val="00210896"/>
    <w:rsid w:val="002109CA"/>
    <w:rsid w:val="00210A7D"/>
    <w:rsid w:val="00211183"/>
    <w:rsid w:val="00211222"/>
    <w:rsid w:val="0021158B"/>
    <w:rsid w:val="002117E1"/>
    <w:rsid w:val="0021180F"/>
    <w:rsid w:val="00211980"/>
    <w:rsid w:val="00212043"/>
    <w:rsid w:val="0021214E"/>
    <w:rsid w:val="00212377"/>
    <w:rsid w:val="0021264B"/>
    <w:rsid w:val="00212D43"/>
    <w:rsid w:val="00212F88"/>
    <w:rsid w:val="0021335C"/>
    <w:rsid w:val="0021381F"/>
    <w:rsid w:val="0021397B"/>
    <w:rsid w:val="00213E34"/>
    <w:rsid w:val="0021405B"/>
    <w:rsid w:val="00214CAA"/>
    <w:rsid w:val="00214D6F"/>
    <w:rsid w:val="002150CA"/>
    <w:rsid w:val="002151E1"/>
    <w:rsid w:val="00215F90"/>
    <w:rsid w:val="00216196"/>
    <w:rsid w:val="0021622A"/>
    <w:rsid w:val="0021676D"/>
    <w:rsid w:val="002167E1"/>
    <w:rsid w:val="00216A47"/>
    <w:rsid w:val="00216A67"/>
    <w:rsid w:val="00216C3E"/>
    <w:rsid w:val="002178E4"/>
    <w:rsid w:val="00217DD4"/>
    <w:rsid w:val="00220250"/>
    <w:rsid w:val="0022065B"/>
    <w:rsid w:val="00220857"/>
    <w:rsid w:val="00220A7F"/>
    <w:rsid w:val="00220AA0"/>
    <w:rsid w:val="0022101A"/>
    <w:rsid w:val="002210DA"/>
    <w:rsid w:val="00221186"/>
    <w:rsid w:val="00221257"/>
    <w:rsid w:val="0022152E"/>
    <w:rsid w:val="002220FD"/>
    <w:rsid w:val="002226E9"/>
    <w:rsid w:val="002228E3"/>
    <w:rsid w:val="00222BF9"/>
    <w:rsid w:val="00222ED8"/>
    <w:rsid w:val="00223372"/>
    <w:rsid w:val="00223AA5"/>
    <w:rsid w:val="0022405D"/>
    <w:rsid w:val="0022427F"/>
    <w:rsid w:val="0022439F"/>
    <w:rsid w:val="00224A3D"/>
    <w:rsid w:val="00224A72"/>
    <w:rsid w:val="00224A79"/>
    <w:rsid w:val="0022501F"/>
    <w:rsid w:val="0022532A"/>
    <w:rsid w:val="00225EDF"/>
    <w:rsid w:val="00226594"/>
    <w:rsid w:val="00226690"/>
    <w:rsid w:val="002266FC"/>
    <w:rsid w:val="00226E82"/>
    <w:rsid w:val="00227008"/>
    <w:rsid w:val="00227020"/>
    <w:rsid w:val="0022734C"/>
    <w:rsid w:val="002274D8"/>
    <w:rsid w:val="00227549"/>
    <w:rsid w:val="00227952"/>
    <w:rsid w:val="00227D6F"/>
    <w:rsid w:val="00227E78"/>
    <w:rsid w:val="00230591"/>
    <w:rsid w:val="0023087F"/>
    <w:rsid w:val="00230B8B"/>
    <w:rsid w:val="00230CBA"/>
    <w:rsid w:val="00230D05"/>
    <w:rsid w:val="00230F21"/>
    <w:rsid w:val="00231685"/>
    <w:rsid w:val="00231A2F"/>
    <w:rsid w:val="00231A59"/>
    <w:rsid w:val="00231AB4"/>
    <w:rsid w:val="00231B5F"/>
    <w:rsid w:val="00231FE4"/>
    <w:rsid w:val="002320B6"/>
    <w:rsid w:val="00232390"/>
    <w:rsid w:val="00232604"/>
    <w:rsid w:val="00232624"/>
    <w:rsid w:val="00232872"/>
    <w:rsid w:val="002329BA"/>
    <w:rsid w:val="00232C89"/>
    <w:rsid w:val="00232DAD"/>
    <w:rsid w:val="00232E3E"/>
    <w:rsid w:val="00233509"/>
    <w:rsid w:val="00233AA2"/>
    <w:rsid w:val="00234342"/>
    <w:rsid w:val="002345B3"/>
    <w:rsid w:val="00234EB0"/>
    <w:rsid w:val="00235501"/>
    <w:rsid w:val="002355BB"/>
    <w:rsid w:val="002357B3"/>
    <w:rsid w:val="00235D2E"/>
    <w:rsid w:val="00235DA7"/>
    <w:rsid w:val="00235F5A"/>
    <w:rsid w:val="00236162"/>
    <w:rsid w:val="00236378"/>
    <w:rsid w:val="002366C2"/>
    <w:rsid w:val="00236914"/>
    <w:rsid w:val="00236D75"/>
    <w:rsid w:val="00237204"/>
    <w:rsid w:val="0023731B"/>
    <w:rsid w:val="00237562"/>
    <w:rsid w:val="0023769D"/>
    <w:rsid w:val="00237F23"/>
    <w:rsid w:val="00240017"/>
    <w:rsid w:val="00240034"/>
    <w:rsid w:val="00240622"/>
    <w:rsid w:val="0024109B"/>
    <w:rsid w:val="0024194E"/>
    <w:rsid w:val="00241FC7"/>
    <w:rsid w:val="00241FD7"/>
    <w:rsid w:val="00242330"/>
    <w:rsid w:val="002425D1"/>
    <w:rsid w:val="00242AE5"/>
    <w:rsid w:val="00243D0D"/>
    <w:rsid w:val="00243E12"/>
    <w:rsid w:val="00244416"/>
    <w:rsid w:val="00244C75"/>
    <w:rsid w:val="00244E0F"/>
    <w:rsid w:val="00244E22"/>
    <w:rsid w:val="00245DB9"/>
    <w:rsid w:val="002465E8"/>
    <w:rsid w:val="002466D6"/>
    <w:rsid w:val="00246B2D"/>
    <w:rsid w:val="00246FD0"/>
    <w:rsid w:val="002476AC"/>
    <w:rsid w:val="002477A2"/>
    <w:rsid w:val="002477C4"/>
    <w:rsid w:val="00247824"/>
    <w:rsid w:val="00247FB3"/>
    <w:rsid w:val="0025026E"/>
    <w:rsid w:val="0025063A"/>
    <w:rsid w:val="00250921"/>
    <w:rsid w:val="00250926"/>
    <w:rsid w:val="00250AC3"/>
    <w:rsid w:val="00250CC0"/>
    <w:rsid w:val="0025188F"/>
    <w:rsid w:val="002519FB"/>
    <w:rsid w:val="00251D56"/>
    <w:rsid w:val="002520EA"/>
    <w:rsid w:val="00252B99"/>
    <w:rsid w:val="002530B2"/>
    <w:rsid w:val="002534E6"/>
    <w:rsid w:val="0025379B"/>
    <w:rsid w:val="00253A22"/>
    <w:rsid w:val="00253C17"/>
    <w:rsid w:val="00253CE4"/>
    <w:rsid w:val="002540F8"/>
    <w:rsid w:val="0025415F"/>
    <w:rsid w:val="002549C4"/>
    <w:rsid w:val="00254BD5"/>
    <w:rsid w:val="00254C75"/>
    <w:rsid w:val="00254D9E"/>
    <w:rsid w:val="0025569A"/>
    <w:rsid w:val="002558E6"/>
    <w:rsid w:val="00255961"/>
    <w:rsid w:val="00255C9D"/>
    <w:rsid w:val="00256086"/>
    <w:rsid w:val="002562FD"/>
    <w:rsid w:val="0025738C"/>
    <w:rsid w:val="00260412"/>
    <w:rsid w:val="00260775"/>
    <w:rsid w:val="00260EFD"/>
    <w:rsid w:val="0026108C"/>
    <w:rsid w:val="002612B0"/>
    <w:rsid w:val="0026145C"/>
    <w:rsid w:val="0026171C"/>
    <w:rsid w:val="00261C1B"/>
    <w:rsid w:val="002620E2"/>
    <w:rsid w:val="00262289"/>
    <w:rsid w:val="002628B9"/>
    <w:rsid w:val="002629B6"/>
    <w:rsid w:val="00262BF7"/>
    <w:rsid w:val="0026391A"/>
    <w:rsid w:val="00263CC8"/>
    <w:rsid w:val="00264261"/>
    <w:rsid w:val="00264316"/>
    <w:rsid w:val="00264C64"/>
    <w:rsid w:val="00264E14"/>
    <w:rsid w:val="0026537E"/>
    <w:rsid w:val="00265CC5"/>
    <w:rsid w:val="00265E00"/>
    <w:rsid w:val="00265EE5"/>
    <w:rsid w:val="002660CA"/>
    <w:rsid w:val="00266472"/>
    <w:rsid w:val="002667B8"/>
    <w:rsid w:val="00266981"/>
    <w:rsid w:val="002669C8"/>
    <w:rsid w:val="00266C62"/>
    <w:rsid w:val="00266F1F"/>
    <w:rsid w:val="00267882"/>
    <w:rsid w:val="00267C71"/>
    <w:rsid w:val="0027016D"/>
    <w:rsid w:val="002706D3"/>
    <w:rsid w:val="00270BA6"/>
    <w:rsid w:val="00270E1F"/>
    <w:rsid w:val="00271396"/>
    <w:rsid w:val="00271BAF"/>
    <w:rsid w:val="00271C42"/>
    <w:rsid w:val="002723E2"/>
    <w:rsid w:val="002726AA"/>
    <w:rsid w:val="002727B8"/>
    <w:rsid w:val="002729BC"/>
    <w:rsid w:val="00272D32"/>
    <w:rsid w:val="00272E3F"/>
    <w:rsid w:val="002734B2"/>
    <w:rsid w:val="00273754"/>
    <w:rsid w:val="002737A6"/>
    <w:rsid w:val="00273D74"/>
    <w:rsid w:val="00273E07"/>
    <w:rsid w:val="00274372"/>
    <w:rsid w:val="0027467A"/>
    <w:rsid w:val="00274927"/>
    <w:rsid w:val="00274C4E"/>
    <w:rsid w:val="00274C73"/>
    <w:rsid w:val="00274F70"/>
    <w:rsid w:val="00276329"/>
    <w:rsid w:val="00276553"/>
    <w:rsid w:val="00276931"/>
    <w:rsid w:val="00276F98"/>
    <w:rsid w:val="0027723D"/>
    <w:rsid w:val="0027761E"/>
    <w:rsid w:val="002777DD"/>
    <w:rsid w:val="00280993"/>
    <w:rsid w:val="00280BE8"/>
    <w:rsid w:val="00281133"/>
    <w:rsid w:val="00281420"/>
    <w:rsid w:val="002814EC"/>
    <w:rsid w:val="002815F4"/>
    <w:rsid w:val="00281A8E"/>
    <w:rsid w:val="00282093"/>
    <w:rsid w:val="00282378"/>
    <w:rsid w:val="002824CF"/>
    <w:rsid w:val="00282AFC"/>
    <w:rsid w:val="002834FF"/>
    <w:rsid w:val="0028356B"/>
    <w:rsid w:val="00283789"/>
    <w:rsid w:val="00283D8F"/>
    <w:rsid w:val="00284163"/>
    <w:rsid w:val="002841BE"/>
    <w:rsid w:val="002843E5"/>
    <w:rsid w:val="002848E9"/>
    <w:rsid w:val="00285455"/>
    <w:rsid w:val="00285639"/>
    <w:rsid w:val="00285BFF"/>
    <w:rsid w:val="00286613"/>
    <w:rsid w:val="00286703"/>
    <w:rsid w:val="00286B7A"/>
    <w:rsid w:val="00286D73"/>
    <w:rsid w:val="00286EB6"/>
    <w:rsid w:val="0028718C"/>
    <w:rsid w:val="0028719E"/>
    <w:rsid w:val="0028753C"/>
    <w:rsid w:val="00287952"/>
    <w:rsid w:val="00287B58"/>
    <w:rsid w:val="00287FA0"/>
    <w:rsid w:val="002900A4"/>
    <w:rsid w:val="00290386"/>
    <w:rsid w:val="00290820"/>
    <w:rsid w:val="002913A7"/>
    <w:rsid w:val="0029143D"/>
    <w:rsid w:val="002914DF"/>
    <w:rsid w:val="002915D2"/>
    <w:rsid w:val="00292052"/>
    <w:rsid w:val="002920B1"/>
    <w:rsid w:val="002921E4"/>
    <w:rsid w:val="0029234A"/>
    <w:rsid w:val="002926BA"/>
    <w:rsid w:val="0029314E"/>
    <w:rsid w:val="002931FE"/>
    <w:rsid w:val="002937D5"/>
    <w:rsid w:val="00293EA8"/>
    <w:rsid w:val="002943FE"/>
    <w:rsid w:val="00294473"/>
    <w:rsid w:val="00294514"/>
    <w:rsid w:val="0029462D"/>
    <w:rsid w:val="002946C8"/>
    <w:rsid w:val="00294A2C"/>
    <w:rsid w:val="00294B85"/>
    <w:rsid w:val="00294F41"/>
    <w:rsid w:val="002952B7"/>
    <w:rsid w:val="00295DC1"/>
    <w:rsid w:val="00295EDE"/>
    <w:rsid w:val="002963C5"/>
    <w:rsid w:val="00296574"/>
    <w:rsid w:val="00296621"/>
    <w:rsid w:val="00297DC6"/>
    <w:rsid w:val="002A01B8"/>
    <w:rsid w:val="002A056B"/>
    <w:rsid w:val="002A07F3"/>
    <w:rsid w:val="002A1A1A"/>
    <w:rsid w:val="002A1BC1"/>
    <w:rsid w:val="002A1CB8"/>
    <w:rsid w:val="002A2A74"/>
    <w:rsid w:val="002A33C3"/>
    <w:rsid w:val="002A38C8"/>
    <w:rsid w:val="002A3CC0"/>
    <w:rsid w:val="002A3D33"/>
    <w:rsid w:val="002A484D"/>
    <w:rsid w:val="002A4921"/>
    <w:rsid w:val="002A539A"/>
    <w:rsid w:val="002A5617"/>
    <w:rsid w:val="002A5EBC"/>
    <w:rsid w:val="002A6255"/>
    <w:rsid w:val="002A65CF"/>
    <w:rsid w:val="002A66BC"/>
    <w:rsid w:val="002A6E49"/>
    <w:rsid w:val="002A6F14"/>
    <w:rsid w:val="002A7389"/>
    <w:rsid w:val="002A78B1"/>
    <w:rsid w:val="002A7AB6"/>
    <w:rsid w:val="002A7F65"/>
    <w:rsid w:val="002B016C"/>
    <w:rsid w:val="002B01E7"/>
    <w:rsid w:val="002B05A9"/>
    <w:rsid w:val="002B102B"/>
    <w:rsid w:val="002B1DAB"/>
    <w:rsid w:val="002B1F3D"/>
    <w:rsid w:val="002B2117"/>
    <w:rsid w:val="002B2127"/>
    <w:rsid w:val="002B21D2"/>
    <w:rsid w:val="002B2921"/>
    <w:rsid w:val="002B2B0F"/>
    <w:rsid w:val="002B2D67"/>
    <w:rsid w:val="002B3064"/>
    <w:rsid w:val="002B316B"/>
    <w:rsid w:val="002B3D56"/>
    <w:rsid w:val="002B4E19"/>
    <w:rsid w:val="002B5215"/>
    <w:rsid w:val="002B5F55"/>
    <w:rsid w:val="002B5F96"/>
    <w:rsid w:val="002B6085"/>
    <w:rsid w:val="002B634B"/>
    <w:rsid w:val="002B6367"/>
    <w:rsid w:val="002B6718"/>
    <w:rsid w:val="002B699D"/>
    <w:rsid w:val="002B6C00"/>
    <w:rsid w:val="002B6E35"/>
    <w:rsid w:val="002B756A"/>
    <w:rsid w:val="002B7BBB"/>
    <w:rsid w:val="002B7BC6"/>
    <w:rsid w:val="002B7F40"/>
    <w:rsid w:val="002B7FC5"/>
    <w:rsid w:val="002C091D"/>
    <w:rsid w:val="002C0A3F"/>
    <w:rsid w:val="002C0D39"/>
    <w:rsid w:val="002C13AD"/>
    <w:rsid w:val="002C162C"/>
    <w:rsid w:val="002C1BEA"/>
    <w:rsid w:val="002C1F1B"/>
    <w:rsid w:val="002C2361"/>
    <w:rsid w:val="002C2373"/>
    <w:rsid w:val="002C39CA"/>
    <w:rsid w:val="002C3B2D"/>
    <w:rsid w:val="002C3DBF"/>
    <w:rsid w:val="002C4235"/>
    <w:rsid w:val="002C45E7"/>
    <w:rsid w:val="002C47D3"/>
    <w:rsid w:val="002C49EF"/>
    <w:rsid w:val="002C50A5"/>
    <w:rsid w:val="002C5688"/>
    <w:rsid w:val="002C58E9"/>
    <w:rsid w:val="002C5BF3"/>
    <w:rsid w:val="002C5D70"/>
    <w:rsid w:val="002C667C"/>
    <w:rsid w:val="002C6824"/>
    <w:rsid w:val="002C6A9D"/>
    <w:rsid w:val="002C6EFC"/>
    <w:rsid w:val="002C7003"/>
    <w:rsid w:val="002C72E2"/>
    <w:rsid w:val="002C7699"/>
    <w:rsid w:val="002C7C09"/>
    <w:rsid w:val="002D0697"/>
    <w:rsid w:val="002D09CB"/>
    <w:rsid w:val="002D0AB0"/>
    <w:rsid w:val="002D11BD"/>
    <w:rsid w:val="002D1EC2"/>
    <w:rsid w:val="002D20A0"/>
    <w:rsid w:val="002D25FD"/>
    <w:rsid w:val="002D2756"/>
    <w:rsid w:val="002D2908"/>
    <w:rsid w:val="002D29DC"/>
    <w:rsid w:val="002D2FA5"/>
    <w:rsid w:val="002D304F"/>
    <w:rsid w:val="002D36C7"/>
    <w:rsid w:val="002D37B0"/>
    <w:rsid w:val="002D43ED"/>
    <w:rsid w:val="002D4732"/>
    <w:rsid w:val="002D48D0"/>
    <w:rsid w:val="002D4D04"/>
    <w:rsid w:val="002D50C3"/>
    <w:rsid w:val="002D50E8"/>
    <w:rsid w:val="002D50F1"/>
    <w:rsid w:val="002D5776"/>
    <w:rsid w:val="002D58D4"/>
    <w:rsid w:val="002D5B50"/>
    <w:rsid w:val="002D5E86"/>
    <w:rsid w:val="002D6906"/>
    <w:rsid w:val="002D6947"/>
    <w:rsid w:val="002D6B43"/>
    <w:rsid w:val="002D6BF7"/>
    <w:rsid w:val="002D6D65"/>
    <w:rsid w:val="002D6DA0"/>
    <w:rsid w:val="002D6FAD"/>
    <w:rsid w:val="002D7044"/>
    <w:rsid w:val="002D70DD"/>
    <w:rsid w:val="002D7246"/>
    <w:rsid w:val="002D7A1A"/>
    <w:rsid w:val="002D7B4F"/>
    <w:rsid w:val="002E01DC"/>
    <w:rsid w:val="002E061E"/>
    <w:rsid w:val="002E0E7D"/>
    <w:rsid w:val="002E1206"/>
    <w:rsid w:val="002E1255"/>
    <w:rsid w:val="002E1A2A"/>
    <w:rsid w:val="002E1F61"/>
    <w:rsid w:val="002E2676"/>
    <w:rsid w:val="002E2948"/>
    <w:rsid w:val="002E2C7A"/>
    <w:rsid w:val="002E32BE"/>
    <w:rsid w:val="002E3EEE"/>
    <w:rsid w:val="002E3F75"/>
    <w:rsid w:val="002E4061"/>
    <w:rsid w:val="002E40C3"/>
    <w:rsid w:val="002E439D"/>
    <w:rsid w:val="002E45A1"/>
    <w:rsid w:val="002E4B1A"/>
    <w:rsid w:val="002E552D"/>
    <w:rsid w:val="002E57C9"/>
    <w:rsid w:val="002E5BC5"/>
    <w:rsid w:val="002E61E3"/>
    <w:rsid w:val="002E66A0"/>
    <w:rsid w:val="002E688F"/>
    <w:rsid w:val="002E6DE4"/>
    <w:rsid w:val="002E722C"/>
    <w:rsid w:val="002E7883"/>
    <w:rsid w:val="002E7BF3"/>
    <w:rsid w:val="002F0243"/>
    <w:rsid w:val="002F029E"/>
    <w:rsid w:val="002F1F27"/>
    <w:rsid w:val="002F20E6"/>
    <w:rsid w:val="002F2166"/>
    <w:rsid w:val="002F2482"/>
    <w:rsid w:val="002F282A"/>
    <w:rsid w:val="002F28B9"/>
    <w:rsid w:val="002F2D70"/>
    <w:rsid w:val="002F30E1"/>
    <w:rsid w:val="002F439F"/>
    <w:rsid w:val="002F462B"/>
    <w:rsid w:val="002F4BCD"/>
    <w:rsid w:val="002F4CDD"/>
    <w:rsid w:val="002F4D3C"/>
    <w:rsid w:val="002F53FF"/>
    <w:rsid w:val="002F5B28"/>
    <w:rsid w:val="002F5CDC"/>
    <w:rsid w:val="002F66B0"/>
    <w:rsid w:val="002F6F80"/>
    <w:rsid w:val="002F7030"/>
    <w:rsid w:val="002F7067"/>
    <w:rsid w:val="002F7105"/>
    <w:rsid w:val="002F71A1"/>
    <w:rsid w:val="002F73E2"/>
    <w:rsid w:val="002F770C"/>
    <w:rsid w:val="002F788C"/>
    <w:rsid w:val="002F7AA0"/>
    <w:rsid w:val="002F7E2E"/>
    <w:rsid w:val="002F7F9C"/>
    <w:rsid w:val="003000B3"/>
    <w:rsid w:val="003003A1"/>
    <w:rsid w:val="00300552"/>
    <w:rsid w:val="003009E2"/>
    <w:rsid w:val="00301443"/>
    <w:rsid w:val="00301992"/>
    <w:rsid w:val="00301A30"/>
    <w:rsid w:val="003021AF"/>
    <w:rsid w:val="003022CF"/>
    <w:rsid w:val="0030294B"/>
    <w:rsid w:val="00302C8A"/>
    <w:rsid w:val="003031A9"/>
    <w:rsid w:val="003037DC"/>
    <w:rsid w:val="00303A44"/>
    <w:rsid w:val="003043D2"/>
    <w:rsid w:val="003047CE"/>
    <w:rsid w:val="00304C2F"/>
    <w:rsid w:val="00304FBE"/>
    <w:rsid w:val="00305157"/>
    <w:rsid w:val="00305850"/>
    <w:rsid w:val="00305B73"/>
    <w:rsid w:val="00305B7D"/>
    <w:rsid w:val="00305C34"/>
    <w:rsid w:val="00306573"/>
    <w:rsid w:val="003068FC"/>
    <w:rsid w:val="00306D6C"/>
    <w:rsid w:val="0030700E"/>
    <w:rsid w:val="00307991"/>
    <w:rsid w:val="00310170"/>
    <w:rsid w:val="00310B5E"/>
    <w:rsid w:val="00310C96"/>
    <w:rsid w:val="00310E7F"/>
    <w:rsid w:val="003111D3"/>
    <w:rsid w:val="003119BA"/>
    <w:rsid w:val="00311A79"/>
    <w:rsid w:val="00312064"/>
    <w:rsid w:val="003121E1"/>
    <w:rsid w:val="00312587"/>
    <w:rsid w:val="00312AAB"/>
    <w:rsid w:val="00312E55"/>
    <w:rsid w:val="003132F1"/>
    <w:rsid w:val="00313A2F"/>
    <w:rsid w:val="00313B03"/>
    <w:rsid w:val="00313C41"/>
    <w:rsid w:val="00313F2F"/>
    <w:rsid w:val="00314067"/>
    <w:rsid w:val="0031424C"/>
    <w:rsid w:val="00314630"/>
    <w:rsid w:val="003151F3"/>
    <w:rsid w:val="0031561D"/>
    <w:rsid w:val="0031699A"/>
    <w:rsid w:val="00316C5D"/>
    <w:rsid w:val="0032054B"/>
    <w:rsid w:val="003208B2"/>
    <w:rsid w:val="00320CF2"/>
    <w:rsid w:val="00321564"/>
    <w:rsid w:val="00321B1D"/>
    <w:rsid w:val="00321CB9"/>
    <w:rsid w:val="00322225"/>
    <w:rsid w:val="00322292"/>
    <w:rsid w:val="003225C5"/>
    <w:rsid w:val="00322E7A"/>
    <w:rsid w:val="0032306F"/>
    <w:rsid w:val="00323830"/>
    <w:rsid w:val="003239E3"/>
    <w:rsid w:val="00324F77"/>
    <w:rsid w:val="00325202"/>
    <w:rsid w:val="00325867"/>
    <w:rsid w:val="00325F36"/>
    <w:rsid w:val="00326055"/>
    <w:rsid w:val="003261AF"/>
    <w:rsid w:val="00326579"/>
    <w:rsid w:val="003268FD"/>
    <w:rsid w:val="0032702C"/>
    <w:rsid w:val="00327090"/>
    <w:rsid w:val="00327091"/>
    <w:rsid w:val="003271DE"/>
    <w:rsid w:val="003273B8"/>
    <w:rsid w:val="00327D6B"/>
    <w:rsid w:val="00327EF9"/>
    <w:rsid w:val="00327F72"/>
    <w:rsid w:val="00330AF1"/>
    <w:rsid w:val="00330C91"/>
    <w:rsid w:val="00330D76"/>
    <w:rsid w:val="00331268"/>
    <w:rsid w:val="0033136C"/>
    <w:rsid w:val="003313F8"/>
    <w:rsid w:val="0033156D"/>
    <w:rsid w:val="003315CE"/>
    <w:rsid w:val="00331EAF"/>
    <w:rsid w:val="00332468"/>
    <w:rsid w:val="003328C1"/>
    <w:rsid w:val="00332951"/>
    <w:rsid w:val="003329DC"/>
    <w:rsid w:val="00332A2C"/>
    <w:rsid w:val="00332D2B"/>
    <w:rsid w:val="00332F19"/>
    <w:rsid w:val="0033353D"/>
    <w:rsid w:val="00333925"/>
    <w:rsid w:val="00333FA4"/>
    <w:rsid w:val="003347E2"/>
    <w:rsid w:val="00334C14"/>
    <w:rsid w:val="003354BD"/>
    <w:rsid w:val="003358F6"/>
    <w:rsid w:val="00335906"/>
    <w:rsid w:val="00335AAB"/>
    <w:rsid w:val="00337862"/>
    <w:rsid w:val="00337F40"/>
    <w:rsid w:val="00340545"/>
    <w:rsid w:val="00340D7B"/>
    <w:rsid w:val="0034104E"/>
    <w:rsid w:val="0034139B"/>
    <w:rsid w:val="00341EA8"/>
    <w:rsid w:val="0034242D"/>
    <w:rsid w:val="003426A1"/>
    <w:rsid w:val="00342F65"/>
    <w:rsid w:val="00342F77"/>
    <w:rsid w:val="00343072"/>
    <w:rsid w:val="003431C1"/>
    <w:rsid w:val="00343A68"/>
    <w:rsid w:val="00343A96"/>
    <w:rsid w:val="00343BB9"/>
    <w:rsid w:val="00343C51"/>
    <w:rsid w:val="00343E2B"/>
    <w:rsid w:val="00344117"/>
    <w:rsid w:val="00344679"/>
    <w:rsid w:val="00344691"/>
    <w:rsid w:val="003446D6"/>
    <w:rsid w:val="0034486D"/>
    <w:rsid w:val="00345243"/>
    <w:rsid w:val="00345427"/>
    <w:rsid w:val="00345E3D"/>
    <w:rsid w:val="00346561"/>
    <w:rsid w:val="00347429"/>
    <w:rsid w:val="003475A4"/>
    <w:rsid w:val="0035058E"/>
    <w:rsid w:val="00350B26"/>
    <w:rsid w:val="00350C2B"/>
    <w:rsid w:val="00350E60"/>
    <w:rsid w:val="00351253"/>
    <w:rsid w:val="00351521"/>
    <w:rsid w:val="00351819"/>
    <w:rsid w:val="00351A90"/>
    <w:rsid w:val="00351B41"/>
    <w:rsid w:val="00351E0E"/>
    <w:rsid w:val="003521AA"/>
    <w:rsid w:val="00352221"/>
    <w:rsid w:val="00352B33"/>
    <w:rsid w:val="00352B34"/>
    <w:rsid w:val="00352C5D"/>
    <w:rsid w:val="00352DFB"/>
    <w:rsid w:val="00353321"/>
    <w:rsid w:val="00353588"/>
    <w:rsid w:val="003538B1"/>
    <w:rsid w:val="003538D5"/>
    <w:rsid w:val="0035404D"/>
    <w:rsid w:val="003543EA"/>
    <w:rsid w:val="00354B7C"/>
    <w:rsid w:val="00354BDA"/>
    <w:rsid w:val="00354F10"/>
    <w:rsid w:val="0035529C"/>
    <w:rsid w:val="003555C4"/>
    <w:rsid w:val="00355A1B"/>
    <w:rsid w:val="00355CE5"/>
    <w:rsid w:val="00355D41"/>
    <w:rsid w:val="003560EF"/>
    <w:rsid w:val="00356242"/>
    <w:rsid w:val="00356777"/>
    <w:rsid w:val="00356E1F"/>
    <w:rsid w:val="00357B08"/>
    <w:rsid w:val="00357DBB"/>
    <w:rsid w:val="00360078"/>
    <w:rsid w:val="00360207"/>
    <w:rsid w:val="003603C5"/>
    <w:rsid w:val="00360741"/>
    <w:rsid w:val="00360D22"/>
    <w:rsid w:val="0036137D"/>
    <w:rsid w:val="003613D2"/>
    <w:rsid w:val="0036159D"/>
    <w:rsid w:val="003619F3"/>
    <w:rsid w:val="00362069"/>
    <w:rsid w:val="00362227"/>
    <w:rsid w:val="00362ACD"/>
    <w:rsid w:val="0036319E"/>
    <w:rsid w:val="00364117"/>
    <w:rsid w:val="003649B0"/>
    <w:rsid w:val="00364FA9"/>
    <w:rsid w:val="00365B33"/>
    <w:rsid w:val="003666EE"/>
    <w:rsid w:val="0036689D"/>
    <w:rsid w:val="00366A53"/>
    <w:rsid w:val="00366F4A"/>
    <w:rsid w:val="00367025"/>
    <w:rsid w:val="00367038"/>
    <w:rsid w:val="0036703D"/>
    <w:rsid w:val="0036719A"/>
    <w:rsid w:val="00367F6A"/>
    <w:rsid w:val="00370022"/>
    <w:rsid w:val="0037061B"/>
    <w:rsid w:val="00370692"/>
    <w:rsid w:val="00370C91"/>
    <w:rsid w:val="00370FB9"/>
    <w:rsid w:val="003710EC"/>
    <w:rsid w:val="003715C6"/>
    <w:rsid w:val="00371E7E"/>
    <w:rsid w:val="00372446"/>
    <w:rsid w:val="00372DF7"/>
    <w:rsid w:val="00372E0F"/>
    <w:rsid w:val="00373936"/>
    <w:rsid w:val="00373CD5"/>
    <w:rsid w:val="00373D2B"/>
    <w:rsid w:val="00373DAE"/>
    <w:rsid w:val="00373FD0"/>
    <w:rsid w:val="003740D1"/>
    <w:rsid w:val="00374A57"/>
    <w:rsid w:val="00374B16"/>
    <w:rsid w:val="00374C2C"/>
    <w:rsid w:val="00375179"/>
    <w:rsid w:val="00375573"/>
    <w:rsid w:val="00375848"/>
    <w:rsid w:val="00376026"/>
    <w:rsid w:val="003762E3"/>
    <w:rsid w:val="003762EB"/>
    <w:rsid w:val="00376409"/>
    <w:rsid w:val="00376695"/>
    <w:rsid w:val="003771B7"/>
    <w:rsid w:val="0037734B"/>
    <w:rsid w:val="0037750D"/>
    <w:rsid w:val="00377A3D"/>
    <w:rsid w:val="00380069"/>
    <w:rsid w:val="003800FF"/>
    <w:rsid w:val="003802AD"/>
    <w:rsid w:val="00380311"/>
    <w:rsid w:val="00380802"/>
    <w:rsid w:val="00380A1D"/>
    <w:rsid w:val="00380EA1"/>
    <w:rsid w:val="003811F2"/>
    <w:rsid w:val="003811F6"/>
    <w:rsid w:val="00381E02"/>
    <w:rsid w:val="00381E15"/>
    <w:rsid w:val="0038254F"/>
    <w:rsid w:val="003826CF"/>
    <w:rsid w:val="00382767"/>
    <w:rsid w:val="00382D9F"/>
    <w:rsid w:val="003830AF"/>
    <w:rsid w:val="00383419"/>
    <w:rsid w:val="00383494"/>
    <w:rsid w:val="00383F4C"/>
    <w:rsid w:val="00384148"/>
    <w:rsid w:val="00384804"/>
    <w:rsid w:val="00384A0C"/>
    <w:rsid w:val="003853AB"/>
    <w:rsid w:val="00385569"/>
    <w:rsid w:val="00386095"/>
    <w:rsid w:val="00386950"/>
    <w:rsid w:val="00386D44"/>
    <w:rsid w:val="00387BC5"/>
    <w:rsid w:val="00387F28"/>
    <w:rsid w:val="00390129"/>
    <w:rsid w:val="003906C4"/>
    <w:rsid w:val="00390A39"/>
    <w:rsid w:val="00390A49"/>
    <w:rsid w:val="00391134"/>
    <w:rsid w:val="0039139D"/>
    <w:rsid w:val="003913F1"/>
    <w:rsid w:val="00391675"/>
    <w:rsid w:val="00391C93"/>
    <w:rsid w:val="00391E0D"/>
    <w:rsid w:val="00391F33"/>
    <w:rsid w:val="003921C8"/>
    <w:rsid w:val="003932AC"/>
    <w:rsid w:val="003932F3"/>
    <w:rsid w:val="003934C7"/>
    <w:rsid w:val="003935DF"/>
    <w:rsid w:val="003937F7"/>
    <w:rsid w:val="0039388D"/>
    <w:rsid w:val="003939CF"/>
    <w:rsid w:val="00393C43"/>
    <w:rsid w:val="00393FA9"/>
    <w:rsid w:val="0039404F"/>
    <w:rsid w:val="00394348"/>
    <w:rsid w:val="00394509"/>
    <w:rsid w:val="00394E0E"/>
    <w:rsid w:val="00395E56"/>
    <w:rsid w:val="00396A62"/>
    <w:rsid w:val="00397BA0"/>
    <w:rsid w:val="003A018A"/>
    <w:rsid w:val="003A049A"/>
    <w:rsid w:val="003A06B7"/>
    <w:rsid w:val="003A076B"/>
    <w:rsid w:val="003A0946"/>
    <w:rsid w:val="003A0F01"/>
    <w:rsid w:val="003A1182"/>
    <w:rsid w:val="003A133F"/>
    <w:rsid w:val="003A1492"/>
    <w:rsid w:val="003A1512"/>
    <w:rsid w:val="003A1AB7"/>
    <w:rsid w:val="003A1AF5"/>
    <w:rsid w:val="003A1D22"/>
    <w:rsid w:val="003A2265"/>
    <w:rsid w:val="003A2439"/>
    <w:rsid w:val="003A2672"/>
    <w:rsid w:val="003A2CDB"/>
    <w:rsid w:val="003A2FC9"/>
    <w:rsid w:val="003A310C"/>
    <w:rsid w:val="003A332E"/>
    <w:rsid w:val="003A3F5D"/>
    <w:rsid w:val="003A457E"/>
    <w:rsid w:val="003A4DF6"/>
    <w:rsid w:val="003A55C6"/>
    <w:rsid w:val="003A55E4"/>
    <w:rsid w:val="003A587C"/>
    <w:rsid w:val="003A5925"/>
    <w:rsid w:val="003A651B"/>
    <w:rsid w:val="003A66A6"/>
    <w:rsid w:val="003A67F7"/>
    <w:rsid w:val="003A71B9"/>
    <w:rsid w:val="003A76D8"/>
    <w:rsid w:val="003A7A4B"/>
    <w:rsid w:val="003B0433"/>
    <w:rsid w:val="003B0517"/>
    <w:rsid w:val="003B07C6"/>
    <w:rsid w:val="003B0DDE"/>
    <w:rsid w:val="003B0F09"/>
    <w:rsid w:val="003B144D"/>
    <w:rsid w:val="003B1E53"/>
    <w:rsid w:val="003B1E58"/>
    <w:rsid w:val="003B20F2"/>
    <w:rsid w:val="003B28D8"/>
    <w:rsid w:val="003B2E55"/>
    <w:rsid w:val="003B2F98"/>
    <w:rsid w:val="003B2FE6"/>
    <w:rsid w:val="003B3D78"/>
    <w:rsid w:val="003B3E45"/>
    <w:rsid w:val="003B3F2D"/>
    <w:rsid w:val="003B3FEE"/>
    <w:rsid w:val="003B4259"/>
    <w:rsid w:val="003B43A9"/>
    <w:rsid w:val="003B4AD6"/>
    <w:rsid w:val="003B4B6C"/>
    <w:rsid w:val="003B4D0C"/>
    <w:rsid w:val="003B4E4F"/>
    <w:rsid w:val="003B4F6A"/>
    <w:rsid w:val="003B5062"/>
    <w:rsid w:val="003B59C7"/>
    <w:rsid w:val="003B59CD"/>
    <w:rsid w:val="003B5D74"/>
    <w:rsid w:val="003B619E"/>
    <w:rsid w:val="003B6338"/>
    <w:rsid w:val="003B6397"/>
    <w:rsid w:val="003B6586"/>
    <w:rsid w:val="003B675C"/>
    <w:rsid w:val="003B6C26"/>
    <w:rsid w:val="003B708D"/>
    <w:rsid w:val="003B7450"/>
    <w:rsid w:val="003B7947"/>
    <w:rsid w:val="003B7F9B"/>
    <w:rsid w:val="003C022F"/>
    <w:rsid w:val="003C036F"/>
    <w:rsid w:val="003C0446"/>
    <w:rsid w:val="003C05E7"/>
    <w:rsid w:val="003C0601"/>
    <w:rsid w:val="003C116F"/>
    <w:rsid w:val="003C1201"/>
    <w:rsid w:val="003C1C7C"/>
    <w:rsid w:val="003C1D1B"/>
    <w:rsid w:val="003C1E7C"/>
    <w:rsid w:val="003C1EEC"/>
    <w:rsid w:val="003C2607"/>
    <w:rsid w:val="003C2A42"/>
    <w:rsid w:val="003C2D41"/>
    <w:rsid w:val="003C332D"/>
    <w:rsid w:val="003C415B"/>
    <w:rsid w:val="003C4B72"/>
    <w:rsid w:val="003C4BE5"/>
    <w:rsid w:val="003C6219"/>
    <w:rsid w:val="003C6603"/>
    <w:rsid w:val="003C7411"/>
    <w:rsid w:val="003C75B3"/>
    <w:rsid w:val="003C761D"/>
    <w:rsid w:val="003D013C"/>
    <w:rsid w:val="003D1001"/>
    <w:rsid w:val="003D17E6"/>
    <w:rsid w:val="003D18E2"/>
    <w:rsid w:val="003D1A5A"/>
    <w:rsid w:val="003D1C77"/>
    <w:rsid w:val="003D1DBA"/>
    <w:rsid w:val="003D20B4"/>
    <w:rsid w:val="003D2AF2"/>
    <w:rsid w:val="003D2FFF"/>
    <w:rsid w:val="003D3449"/>
    <w:rsid w:val="003D34F5"/>
    <w:rsid w:val="003D3764"/>
    <w:rsid w:val="003D3860"/>
    <w:rsid w:val="003D490C"/>
    <w:rsid w:val="003D5897"/>
    <w:rsid w:val="003D5BA6"/>
    <w:rsid w:val="003D5CB7"/>
    <w:rsid w:val="003D664A"/>
    <w:rsid w:val="003D67D4"/>
    <w:rsid w:val="003D70E4"/>
    <w:rsid w:val="003D7242"/>
    <w:rsid w:val="003D75A2"/>
    <w:rsid w:val="003D75AA"/>
    <w:rsid w:val="003D75EA"/>
    <w:rsid w:val="003D770C"/>
    <w:rsid w:val="003D7E3D"/>
    <w:rsid w:val="003E0881"/>
    <w:rsid w:val="003E0AAE"/>
    <w:rsid w:val="003E0C3A"/>
    <w:rsid w:val="003E0E22"/>
    <w:rsid w:val="003E1004"/>
    <w:rsid w:val="003E10B4"/>
    <w:rsid w:val="003E1367"/>
    <w:rsid w:val="003E1447"/>
    <w:rsid w:val="003E1BBF"/>
    <w:rsid w:val="003E1C21"/>
    <w:rsid w:val="003E1DB4"/>
    <w:rsid w:val="003E1FBB"/>
    <w:rsid w:val="003E2BA7"/>
    <w:rsid w:val="003E343E"/>
    <w:rsid w:val="003E3475"/>
    <w:rsid w:val="003E3605"/>
    <w:rsid w:val="003E43BB"/>
    <w:rsid w:val="003E5404"/>
    <w:rsid w:val="003E5A11"/>
    <w:rsid w:val="003E5A3E"/>
    <w:rsid w:val="003E6058"/>
    <w:rsid w:val="003E60EA"/>
    <w:rsid w:val="003E614D"/>
    <w:rsid w:val="003E70BE"/>
    <w:rsid w:val="003E7584"/>
    <w:rsid w:val="003E75B1"/>
    <w:rsid w:val="003E7FF9"/>
    <w:rsid w:val="003F046A"/>
    <w:rsid w:val="003F083F"/>
    <w:rsid w:val="003F0892"/>
    <w:rsid w:val="003F0CB3"/>
    <w:rsid w:val="003F0E08"/>
    <w:rsid w:val="003F0E4B"/>
    <w:rsid w:val="003F100A"/>
    <w:rsid w:val="003F221C"/>
    <w:rsid w:val="003F2B85"/>
    <w:rsid w:val="003F390D"/>
    <w:rsid w:val="003F39DA"/>
    <w:rsid w:val="003F3AF4"/>
    <w:rsid w:val="003F4035"/>
    <w:rsid w:val="003F46B7"/>
    <w:rsid w:val="003F46E7"/>
    <w:rsid w:val="003F4BC7"/>
    <w:rsid w:val="003F4F15"/>
    <w:rsid w:val="003F5340"/>
    <w:rsid w:val="003F57BC"/>
    <w:rsid w:val="003F597C"/>
    <w:rsid w:val="003F5A75"/>
    <w:rsid w:val="003F5B53"/>
    <w:rsid w:val="003F5E4D"/>
    <w:rsid w:val="003F5F70"/>
    <w:rsid w:val="003F663A"/>
    <w:rsid w:val="003F6ADA"/>
    <w:rsid w:val="003F70B4"/>
    <w:rsid w:val="003F77D2"/>
    <w:rsid w:val="003F7A49"/>
    <w:rsid w:val="00400A73"/>
    <w:rsid w:val="00400AC5"/>
    <w:rsid w:val="00400BA3"/>
    <w:rsid w:val="00400E5F"/>
    <w:rsid w:val="00401DC0"/>
    <w:rsid w:val="00401E90"/>
    <w:rsid w:val="00401F11"/>
    <w:rsid w:val="00401F56"/>
    <w:rsid w:val="00401FEC"/>
    <w:rsid w:val="0040210A"/>
    <w:rsid w:val="004028A6"/>
    <w:rsid w:val="00402A47"/>
    <w:rsid w:val="00402DA4"/>
    <w:rsid w:val="00402FC9"/>
    <w:rsid w:val="00403028"/>
    <w:rsid w:val="00404AA2"/>
    <w:rsid w:val="00404D3D"/>
    <w:rsid w:val="00404DE3"/>
    <w:rsid w:val="00404F1A"/>
    <w:rsid w:val="00404FCB"/>
    <w:rsid w:val="00405938"/>
    <w:rsid w:val="00406537"/>
    <w:rsid w:val="004065CC"/>
    <w:rsid w:val="00406CD4"/>
    <w:rsid w:val="00406EC6"/>
    <w:rsid w:val="004079A1"/>
    <w:rsid w:val="00407E36"/>
    <w:rsid w:val="0041015E"/>
    <w:rsid w:val="004105B2"/>
    <w:rsid w:val="0041063B"/>
    <w:rsid w:val="00410742"/>
    <w:rsid w:val="00410842"/>
    <w:rsid w:val="00410AD6"/>
    <w:rsid w:val="00410B6E"/>
    <w:rsid w:val="00411398"/>
    <w:rsid w:val="0041139A"/>
    <w:rsid w:val="00411484"/>
    <w:rsid w:val="00411B37"/>
    <w:rsid w:val="00411CEF"/>
    <w:rsid w:val="00412667"/>
    <w:rsid w:val="00412FDB"/>
    <w:rsid w:val="00413B97"/>
    <w:rsid w:val="00413D44"/>
    <w:rsid w:val="00413F6D"/>
    <w:rsid w:val="00414072"/>
    <w:rsid w:val="0041482F"/>
    <w:rsid w:val="004149BB"/>
    <w:rsid w:val="00414A4D"/>
    <w:rsid w:val="00414CCE"/>
    <w:rsid w:val="00414E4E"/>
    <w:rsid w:val="00414ECA"/>
    <w:rsid w:val="00415191"/>
    <w:rsid w:val="0041608B"/>
    <w:rsid w:val="00416320"/>
    <w:rsid w:val="004164FA"/>
    <w:rsid w:val="00416574"/>
    <w:rsid w:val="00416676"/>
    <w:rsid w:val="00416B11"/>
    <w:rsid w:val="00416C6A"/>
    <w:rsid w:val="00417423"/>
    <w:rsid w:val="00417437"/>
    <w:rsid w:val="004179DA"/>
    <w:rsid w:val="00417EC0"/>
    <w:rsid w:val="004200D7"/>
    <w:rsid w:val="00420220"/>
    <w:rsid w:val="00420884"/>
    <w:rsid w:val="00420DA9"/>
    <w:rsid w:val="00421CCE"/>
    <w:rsid w:val="00421DF3"/>
    <w:rsid w:val="00422004"/>
    <w:rsid w:val="0042211B"/>
    <w:rsid w:val="004227CF"/>
    <w:rsid w:val="0042295C"/>
    <w:rsid w:val="00423689"/>
    <w:rsid w:val="00423867"/>
    <w:rsid w:val="00423949"/>
    <w:rsid w:val="0042457E"/>
    <w:rsid w:val="004247E7"/>
    <w:rsid w:val="00424889"/>
    <w:rsid w:val="00425233"/>
    <w:rsid w:val="0042527D"/>
    <w:rsid w:val="00425413"/>
    <w:rsid w:val="004255AB"/>
    <w:rsid w:val="004256D1"/>
    <w:rsid w:val="004257F5"/>
    <w:rsid w:val="0042595C"/>
    <w:rsid w:val="00425C9C"/>
    <w:rsid w:val="004266B6"/>
    <w:rsid w:val="004266E9"/>
    <w:rsid w:val="0042677A"/>
    <w:rsid w:val="00426D1A"/>
    <w:rsid w:val="00427163"/>
    <w:rsid w:val="00427536"/>
    <w:rsid w:val="004276C9"/>
    <w:rsid w:val="004279D9"/>
    <w:rsid w:val="00427DAD"/>
    <w:rsid w:val="00427DEA"/>
    <w:rsid w:val="00427EE6"/>
    <w:rsid w:val="00430095"/>
    <w:rsid w:val="0043018E"/>
    <w:rsid w:val="00430320"/>
    <w:rsid w:val="0043090F"/>
    <w:rsid w:val="00430E96"/>
    <w:rsid w:val="00430EEB"/>
    <w:rsid w:val="004321DC"/>
    <w:rsid w:val="00432C40"/>
    <w:rsid w:val="00432EA4"/>
    <w:rsid w:val="00432FB4"/>
    <w:rsid w:val="00432FCD"/>
    <w:rsid w:val="00433581"/>
    <w:rsid w:val="00433769"/>
    <w:rsid w:val="00433B8E"/>
    <w:rsid w:val="004345C5"/>
    <w:rsid w:val="004346B0"/>
    <w:rsid w:val="00434913"/>
    <w:rsid w:val="00434A8F"/>
    <w:rsid w:val="00434FB9"/>
    <w:rsid w:val="004353B0"/>
    <w:rsid w:val="00435793"/>
    <w:rsid w:val="004361BD"/>
    <w:rsid w:val="004366D1"/>
    <w:rsid w:val="004366F4"/>
    <w:rsid w:val="00436A66"/>
    <w:rsid w:val="00436C59"/>
    <w:rsid w:val="0043737D"/>
    <w:rsid w:val="004376FF"/>
    <w:rsid w:val="00437B4D"/>
    <w:rsid w:val="00437BF1"/>
    <w:rsid w:val="00437C05"/>
    <w:rsid w:val="00437DD4"/>
    <w:rsid w:val="00440464"/>
    <w:rsid w:val="00441201"/>
    <w:rsid w:val="00441406"/>
    <w:rsid w:val="00441908"/>
    <w:rsid w:val="00441BD0"/>
    <w:rsid w:val="00441F7B"/>
    <w:rsid w:val="00441FDD"/>
    <w:rsid w:val="004425F8"/>
    <w:rsid w:val="00442A0B"/>
    <w:rsid w:val="00442ABA"/>
    <w:rsid w:val="00442C38"/>
    <w:rsid w:val="00442FA1"/>
    <w:rsid w:val="00443235"/>
    <w:rsid w:val="00443440"/>
    <w:rsid w:val="004434F1"/>
    <w:rsid w:val="00443571"/>
    <w:rsid w:val="00443788"/>
    <w:rsid w:val="00443CCC"/>
    <w:rsid w:val="00443E5F"/>
    <w:rsid w:val="004440D7"/>
    <w:rsid w:val="0044467E"/>
    <w:rsid w:val="0044475D"/>
    <w:rsid w:val="00444FE7"/>
    <w:rsid w:val="004452E7"/>
    <w:rsid w:val="00445551"/>
    <w:rsid w:val="00445885"/>
    <w:rsid w:val="0044592C"/>
    <w:rsid w:val="004459C0"/>
    <w:rsid w:val="00445CEA"/>
    <w:rsid w:val="00445EBC"/>
    <w:rsid w:val="00445F87"/>
    <w:rsid w:val="00445FA7"/>
    <w:rsid w:val="004460F4"/>
    <w:rsid w:val="004460FB"/>
    <w:rsid w:val="00446729"/>
    <w:rsid w:val="00447397"/>
    <w:rsid w:val="00447420"/>
    <w:rsid w:val="004501E0"/>
    <w:rsid w:val="0045037C"/>
    <w:rsid w:val="004517A5"/>
    <w:rsid w:val="004519B9"/>
    <w:rsid w:val="00451B9B"/>
    <w:rsid w:val="00451D27"/>
    <w:rsid w:val="00452CC9"/>
    <w:rsid w:val="00452F81"/>
    <w:rsid w:val="004536BE"/>
    <w:rsid w:val="00453E51"/>
    <w:rsid w:val="0045405D"/>
    <w:rsid w:val="0045478F"/>
    <w:rsid w:val="00454CB8"/>
    <w:rsid w:val="00455539"/>
    <w:rsid w:val="00455BB6"/>
    <w:rsid w:val="00456335"/>
    <w:rsid w:val="00456492"/>
    <w:rsid w:val="004568EF"/>
    <w:rsid w:val="00456D3C"/>
    <w:rsid w:val="00457152"/>
    <w:rsid w:val="00457726"/>
    <w:rsid w:val="004577A9"/>
    <w:rsid w:val="004610AF"/>
    <w:rsid w:val="004614F3"/>
    <w:rsid w:val="00461C1D"/>
    <w:rsid w:val="00461CDA"/>
    <w:rsid w:val="004627A8"/>
    <w:rsid w:val="004627F9"/>
    <w:rsid w:val="004629A8"/>
    <w:rsid w:val="00462B65"/>
    <w:rsid w:val="00462B6E"/>
    <w:rsid w:val="004631B6"/>
    <w:rsid w:val="00463544"/>
    <w:rsid w:val="004636B9"/>
    <w:rsid w:val="00463797"/>
    <w:rsid w:val="00463A0B"/>
    <w:rsid w:val="00463AAE"/>
    <w:rsid w:val="00463B38"/>
    <w:rsid w:val="00463F65"/>
    <w:rsid w:val="00463FA2"/>
    <w:rsid w:val="00464227"/>
    <w:rsid w:val="00464CBA"/>
    <w:rsid w:val="00465042"/>
    <w:rsid w:val="00465047"/>
    <w:rsid w:val="004653C9"/>
    <w:rsid w:val="00465608"/>
    <w:rsid w:val="00465875"/>
    <w:rsid w:val="0046599B"/>
    <w:rsid w:val="00465A29"/>
    <w:rsid w:val="00465D54"/>
    <w:rsid w:val="004664AC"/>
    <w:rsid w:val="00466BCE"/>
    <w:rsid w:val="00467E76"/>
    <w:rsid w:val="00467EDE"/>
    <w:rsid w:val="004700C5"/>
    <w:rsid w:val="0047062D"/>
    <w:rsid w:val="004708D2"/>
    <w:rsid w:val="00470AC1"/>
    <w:rsid w:val="00470CB9"/>
    <w:rsid w:val="00470F27"/>
    <w:rsid w:val="0047160A"/>
    <w:rsid w:val="004716EC"/>
    <w:rsid w:val="00471955"/>
    <w:rsid w:val="00471AD7"/>
    <w:rsid w:val="00471EC2"/>
    <w:rsid w:val="00472388"/>
    <w:rsid w:val="004726DD"/>
    <w:rsid w:val="00472A6D"/>
    <w:rsid w:val="00472E65"/>
    <w:rsid w:val="004732F0"/>
    <w:rsid w:val="00473962"/>
    <w:rsid w:val="00473ACA"/>
    <w:rsid w:val="00473CAA"/>
    <w:rsid w:val="00474397"/>
    <w:rsid w:val="0047471A"/>
    <w:rsid w:val="00474753"/>
    <w:rsid w:val="004747F7"/>
    <w:rsid w:val="0047494A"/>
    <w:rsid w:val="0047495C"/>
    <w:rsid w:val="00474D9E"/>
    <w:rsid w:val="00475520"/>
    <w:rsid w:val="00475780"/>
    <w:rsid w:val="00475F14"/>
    <w:rsid w:val="00476148"/>
    <w:rsid w:val="00476D7F"/>
    <w:rsid w:val="00476F91"/>
    <w:rsid w:val="00477E9B"/>
    <w:rsid w:val="00477F12"/>
    <w:rsid w:val="0048016C"/>
    <w:rsid w:val="004801C9"/>
    <w:rsid w:val="00480271"/>
    <w:rsid w:val="00480661"/>
    <w:rsid w:val="004807A9"/>
    <w:rsid w:val="00480DB8"/>
    <w:rsid w:val="0048160A"/>
    <w:rsid w:val="0048191D"/>
    <w:rsid w:val="00481BAB"/>
    <w:rsid w:val="00481F72"/>
    <w:rsid w:val="00482354"/>
    <w:rsid w:val="004828C6"/>
    <w:rsid w:val="0048298F"/>
    <w:rsid w:val="00482C0A"/>
    <w:rsid w:val="0048376B"/>
    <w:rsid w:val="00483B9D"/>
    <w:rsid w:val="00483DCA"/>
    <w:rsid w:val="00483F39"/>
    <w:rsid w:val="0048460C"/>
    <w:rsid w:val="0048465F"/>
    <w:rsid w:val="00484720"/>
    <w:rsid w:val="0048480A"/>
    <w:rsid w:val="004849EC"/>
    <w:rsid w:val="004850DF"/>
    <w:rsid w:val="004850F1"/>
    <w:rsid w:val="004854D5"/>
    <w:rsid w:val="004857F5"/>
    <w:rsid w:val="00485B8D"/>
    <w:rsid w:val="00485DE6"/>
    <w:rsid w:val="004865B9"/>
    <w:rsid w:val="00486AFE"/>
    <w:rsid w:val="00486BE7"/>
    <w:rsid w:val="00486F00"/>
    <w:rsid w:val="004870C0"/>
    <w:rsid w:val="00487810"/>
    <w:rsid w:val="0048796B"/>
    <w:rsid w:val="00487977"/>
    <w:rsid w:val="00487C6F"/>
    <w:rsid w:val="00490DCA"/>
    <w:rsid w:val="00490E77"/>
    <w:rsid w:val="00492D9C"/>
    <w:rsid w:val="0049360F"/>
    <w:rsid w:val="00493949"/>
    <w:rsid w:val="00493E20"/>
    <w:rsid w:val="004944B0"/>
    <w:rsid w:val="004947F9"/>
    <w:rsid w:val="0049481B"/>
    <w:rsid w:val="00494B3E"/>
    <w:rsid w:val="00495B25"/>
    <w:rsid w:val="004965DB"/>
    <w:rsid w:val="00496767"/>
    <w:rsid w:val="004968DA"/>
    <w:rsid w:val="00497E02"/>
    <w:rsid w:val="004A008B"/>
    <w:rsid w:val="004A03B3"/>
    <w:rsid w:val="004A15FE"/>
    <w:rsid w:val="004A2E2F"/>
    <w:rsid w:val="004A3759"/>
    <w:rsid w:val="004A4ACF"/>
    <w:rsid w:val="004A52D3"/>
    <w:rsid w:val="004A5A18"/>
    <w:rsid w:val="004A5E4E"/>
    <w:rsid w:val="004A60A1"/>
    <w:rsid w:val="004A60CE"/>
    <w:rsid w:val="004A662C"/>
    <w:rsid w:val="004A6DE6"/>
    <w:rsid w:val="004A724B"/>
    <w:rsid w:val="004A7BA0"/>
    <w:rsid w:val="004B096F"/>
    <w:rsid w:val="004B1F08"/>
    <w:rsid w:val="004B20C4"/>
    <w:rsid w:val="004B2117"/>
    <w:rsid w:val="004B270F"/>
    <w:rsid w:val="004B2758"/>
    <w:rsid w:val="004B2764"/>
    <w:rsid w:val="004B2CD8"/>
    <w:rsid w:val="004B31FD"/>
    <w:rsid w:val="004B3816"/>
    <w:rsid w:val="004B382D"/>
    <w:rsid w:val="004B38EA"/>
    <w:rsid w:val="004B3BB5"/>
    <w:rsid w:val="004B3D98"/>
    <w:rsid w:val="004B3F28"/>
    <w:rsid w:val="004B4DD5"/>
    <w:rsid w:val="004B559E"/>
    <w:rsid w:val="004B575A"/>
    <w:rsid w:val="004B57B4"/>
    <w:rsid w:val="004B5C45"/>
    <w:rsid w:val="004B5E01"/>
    <w:rsid w:val="004B669E"/>
    <w:rsid w:val="004B66E4"/>
    <w:rsid w:val="004B6BFB"/>
    <w:rsid w:val="004B6DF9"/>
    <w:rsid w:val="004B7204"/>
    <w:rsid w:val="004B72F7"/>
    <w:rsid w:val="004B7374"/>
    <w:rsid w:val="004B7760"/>
    <w:rsid w:val="004B79C6"/>
    <w:rsid w:val="004B7B97"/>
    <w:rsid w:val="004B7CA2"/>
    <w:rsid w:val="004B7EB7"/>
    <w:rsid w:val="004B7F85"/>
    <w:rsid w:val="004C0D9D"/>
    <w:rsid w:val="004C10EF"/>
    <w:rsid w:val="004C1E54"/>
    <w:rsid w:val="004C258F"/>
    <w:rsid w:val="004C2B25"/>
    <w:rsid w:val="004C2CCA"/>
    <w:rsid w:val="004C308B"/>
    <w:rsid w:val="004C363A"/>
    <w:rsid w:val="004C3A35"/>
    <w:rsid w:val="004C3A5B"/>
    <w:rsid w:val="004C3B8D"/>
    <w:rsid w:val="004C3BF6"/>
    <w:rsid w:val="004C478E"/>
    <w:rsid w:val="004C4E2F"/>
    <w:rsid w:val="004C5052"/>
    <w:rsid w:val="004C5730"/>
    <w:rsid w:val="004C58FB"/>
    <w:rsid w:val="004C5978"/>
    <w:rsid w:val="004C5C14"/>
    <w:rsid w:val="004C5FAD"/>
    <w:rsid w:val="004C5FC3"/>
    <w:rsid w:val="004C61CA"/>
    <w:rsid w:val="004C62FD"/>
    <w:rsid w:val="004C6449"/>
    <w:rsid w:val="004C6D60"/>
    <w:rsid w:val="004C7730"/>
    <w:rsid w:val="004C7BC2"/>
    <w:rsid w:val="004C7E60"/>
    <w:rsid w:val="004C7F6C"/>
    <w:rsid w:val="004D039E"/>
    <w:rsid w:val="004D0402"/>
    <w:rsid w:val="004D09B8"/>
    <w:rsid w:val="004D0D12"/>
    <w:rsid w:val="004D105E"/>
    <w:rsid w:val="004D13E8"/>
    <w:rsid w:val="004D1B56"/>
    <w:rsid w:val="004D1FB5"/>
    <w:rsid w:val="004D2346"/>
    <w:rsid w:val="004D2A5F"/>
    <w:rsid w:val="004D2BD6"/>
    <w:rsid w:val="004D2F4D"/>
    <w:rsid w:val="004D3033"/>
    <w:rsid w:val="004D305D"/>
    <w:rsid w:val="004D3A14"/>
    <w:rsid w:val="004D40AA"/>
    <w:rsid w:val="004D4562"/>
    <w:rsid w:val="004D45E1"/>
    <w:rsid w:val="004D476F"/>
    <w:rsid w:val="004D4AB4"/>
    <w:rsid w:val="004D548B"/>
    <w:rsid w:val="004D57E2"/>
    <w:rsid w:val="004D5A9E"/>
    <w:rsid w:val="004D5D8D"/>
    <w:rsid w:val="004D5FFB"/>
    <w:rsid w:val="004D67B7"/>
    <w:rsid w:val="004D6BC4"/>
    <w:rsid w:val="004D7955"/>
    <w:rsid w:val="004D7E1C"/>
    <w:rsid w:val="004D7FAB"/>
    <w:rsid w:val="004E0135"/>
    <w:rsid w:val="004E016E"/>
    <w:rsid w:val="004E01CA"/>
    <w:rsid w:val="004E0ACA"/>
    <w:rsid w:val="004E0DB2"/>
    <w:rsid w:val="004E0EF7"/>
    <w:rsid w:val="004E0F3D"/>
    <w:rsid w:val="004E1488"/>
    <w:rsid w:val="004E1D74"/>
    <w:rsid w:val="004E20E8"/>
    <w:rsid w:val="004E223C"/>
    <w:rsid w:val="004E248B"/>
    <w:rsid w:val="004E249F"/>
    <w:rsid w:val="004E24AF"/>
    <w:rsid w:val="004E2CBD"/>
    <w:rsid w:val="004E2FED"/>
    <w:rsid w:val="004E345A"/>
    <w:rsid w:val="004E352A"/>
    <w:rsid w:val="004E37BC"/>
    <w:rsid w:val="004E393F"/>
    <w:rsid w:val="004E40AB"/>
    <w:rsid w:val="004E4102"/>
    <w:rsid w:val="004E450D"/>
    <w:rsid w:val="004E457C"/>
    <w:rsid w:val="004E4733"/>
    <w:rsid w:val="004E4AEF"/>
    <w:rsid w:val="004E64BE"/>
    <w:rsid w:val="004E6F7E"/>
    <w:rsid w:val="004E70D0"/>
    <w:rsid w:val="004E7C63"/>
    <w:rsid w:val="004E7CB7"/>
    <w:rsid w:val="004E7D31"/>
    <w:rsid w:val="004E7D37"/>
    <w:rsid w:val="004F0112"/>
    <w:rsid w:val="004F018F"/>
    <w:rsid w:val="004F03E9"/>
    <w:rsid w:val="004F0513"/>
    <w:rsid w:val="004F079C"/>
    <w:rsid w:val="004F092E"/>
    <w:rsid w:val="004F0F3D"/>
    <w:rsid w:val="004F1072"/>
    <w:rsid w:val="004F1384"/>
    <w:rsid w:val="004F1AE5"/>
    <w:rsid w:val="004F1CBD"/>
    <w:rsid w:val="004F223C"/>
    <w:rsid w:val="004F22A5"/>
    <w:rsid w:val="004F2361"/>
    <w:rsid w:val="004F2B3E"/>
    <w:rsid w:val="004F2EDE"/>
    <w:rsid w:val="004F379F"/>
    <w:rsid w:val="004F3BED"/>
    <w:rsid w:val="004F3CD8"/>
    <w:rsid w:val="004F41D8"/>
    <w:rsid w:val="004F42E5"/>
    <w:rsid w:val="004F486D"/>
    <w:rsid w:val="004F48A9"/>
    <w:rsid w:val="004F50B9"/>
    <w:rsid w:val="004F510A"/>
    <w:rsid w:val="004F54CB"/>
    <w:rsid w:val="004F5508"/>
    <w:rsid w:val="004F59D3"/>
    <w:rsid w:val="004F6AEB"/>
    <w:rsid w:val="004F6CC1"/>
    <w:rsid w:val="004F6CF4"/>
    <w:rsid w:val="004F7285"/>
    <w:rsid w:val="004F7959"/>
    <w:rsid w:val="004F7D99"/>
    <w:rsid w:val="00500782"/>
    <w:rsid w:val="005013D5"/>
    <w:rsid w:val="0050194E"/>
    <w:rsid w:val="00501A34"/>
    <w:rsid w:val="00501D90"/>
    <w:rsid w:val="0050236C"/>
    <w:rsid w:val="00502721"/>
    <w:rsid w:val="00502BAC"/>
    <w:rsid w:val="00502CDD"/>
    <w:rsid w:val="00502FBC"/>
    <w:rsid w:val="0050303C"/>
    <w:rsid w:val="0050310B"/>
    <w:rsid w:val="00503258"/>
    <w:rsid w:val="005032F0"/>
    <w:rsid w:val="005036AB"/>
    <w:rsid w:val="00503961"/>
    <w:rsid w:val="00503CE7"/>
    <w:rsid w:val="00503F45"/>
    <w:rsid w:val="005049DF"/>
    <w:rsid w:val="00504A16"/>
    <w:rsid w:val="00504ABE"/>
    <w:rsid w:val="005054F5"/>
    <w:rsid w:val="005057FF"/>
    <w:rsid w:val="00505A86"/>
    <w:rsid w:val="00505F92"/>
    <w:rsid w:val="00506076"/>
    <w:rsid w:val="005061EF"/>
    <w:rsid w:val="005067AA"/>
    <w:rsid w:val="00506E76"/>
    <w:rsid w:val="00507393"/>
    <w:rsid w:val="00507EE4"/>
    <w:rsid w:val="00510166"/>
    <w:rsid w:val="00510178"/>
    <w:rsid w:val="00510215"/>
    <w:rsid w:val="005105D2"/>
    <w:rsid w:val="00510B52"/>
    <w:rsid w:val="00510BF8"/>
    <w:rsid w:val="0051112F"/>
    <w:rsid w:val="00511516"/>
    <w:rsid w:val="00511CCB"/>
    <w:rsid w:val="00511E63"/>
    <w:rsid w:val="005122C3"/>
    <w:rsid w:val="00512C42"/>
    <w:rsid w:val="00514143"/>
    <w:rsid w:val="00514211"/>
    <w:rsid w:val="0051430C"/>
    <w:rsid w:val="00514B68"/>
    <w:rsid w:val="00514B92"/>
    <w:rsid w:val="00514BE6"/>
    <w:rsid w:val="00514C70"/>
    <w:rsid w:val="005155E0"/>
    <w:rsid w:val="00515FA9"/>
    <w:rsid w:val="00516239"/>
    <w:rsid w:val="00516CB7"/>
    <w:rsid w:val="005175CE"/>
    <w:rsid w:val="00517631"/>
    <w:rsid w:val="00517A24"/>
    <w:rsid w:val="00520996"/>
    <w:rsid w:val="0052160A"/>
    <w:rsid w:val="005217D7"/>
    <w:rsid w:val="005219FF"/>
    <w:rsid w:val="00521D8C"/>
    <w:rsid w:val="0052216A"/>
    <w:rsid w:val="005222DA"/>
    <w:rsid w:val="005227B6"/>
    <w:rsid w:val="0052348D"/>
    <w:rsid w:val="0052354B"/>
    <w:rsid w:val="005237C0"/>
    <w:rsid w:val="0052385D"/>
    <w:rsid w:val="00523BD8"/>
    <w:rsid w:val="00523E48"/>
    <w:rsid w:val="00524B19"/>
    <w:rsid w:val="00524F20"/>
    <w:rsid w:val="00524F3C"/>
    <w:rsid w:val="0052530A"/>
    <w:rsid w:val="00525629"/>
    <w:rsid w:val="005258BF"/>
    <w:rsid w:val="00525CB6"/>
    <w:rsid w:val="005263B8"/>
    <w:rsid w:val="005265C1"/>
    <w:rsid w:val="00526B3D"/>
    <w:rsid w:val="00527194"/>
    <w:rsid w:val="005273D9"/>
    <w:rsid w:val="005278AB"/>
    <w:rsid w:val="005303B4"/>
    <w:rsid w:val="0053063F"/>
    <w:rsid w:val="00530769"/>
    <w:rsid w:val="00530792"/>
    <w:rsid w:val="005309F0"/>
    <w:rsid w:val="00530CC8"/>
    <w:rsid w:val="0053187A"/>
    <w:rsid w:val="00531F36"/>
    <w:rsid w:val="005324D1"/>
    <w:rsid w:val="005325D3"/>
    <w:rsid w:val="005326B0"/>
    <w:rsid w:val="005326E3"/>
    <w:rsid w:val="0053396E"/>
    <w:rsid w:val="00533C00"/>
    <w:rsid w:val="00533C64"/>
    <w:rsid w:val="00534538"/>
    <w:rsid w:val="0053483B"/>
    <w:rsid w:val="00534B4D"/>
    <w:rsid w:val="00534CA1"/>
    <w:rsid w:val="00534D5D"/>
    <w:rsid w:val="00535267"/>
    <w:rsid w:val="00535501"/>
    <w:rsid w:val="00535AFD"/>
    <w:rsid w:val="00535BF6"/>
    <w:rsid w:val="00536629"/>
    <w:rsid w:val="00536949"/>
    <w:rsid w:val="00536E73"/>
    <w:rsid w:val="00537504"/>
    <w:rsid w:val="00537D4B"/>
    <w:rsid w:val="005403C6"/>
    <w:rsid w:val="0054051F"/>
    <w:rsid w:val="00540A8C"/>
    <w:rsid w:val="00540E66"/>
    <w:rsid w:val="00541067"/>
    <w:rsid w:val="0054179B"/>
    <w:rsid w:val="0054185A"/>
    <w:rsid w:val="005419ED"/>
    <w:rsid w:val="00541FCF"/>
    <w:rsid w:val="00542A12"/>
    <w:rsid w:val="00542D6A"/>
    <w:rsid w:val="005430F3"/>
    <w:rsid w:val="005431F7"/>
    <w:rsid w:val="00543355"/>
    <w:rsid w:val="00543B6B"/>
    <w:rsid w:val="00543F0B"/>
    <w:rsid w:val="0054415D"/>
    <w:rsid w:val="005441AB"/>
    <w:rsid w:val="0054431E"/>
    <w:rsid w:val="0054445F"/>
    <w:rsid w:val="0054449C"/>
    <w:rsid w:val="005458EF"/>
    <w:rsid w:val="00545C6F"/>
    <w:rsid w:val="005460B3"/>
    <w:rsid w:val="0054629F"/>
    <w:rsid w:val="005463A1"/>
    <w:rsid w:val="00546BA1"/>
    <w:rsid w:val="00547302"/>
    <w:rsid w:val="00547391"/>
    <w:rsid w:val="00547552"/>
    <w:rsid w:val="0054778A"/>
    <w:rsid w:val="00547D16"/>
    <w:rsid w:val="00547E35"/>
    <w:rsid w:val="00550031"/>
    <w:rsid w:val="005503B7"/>
    <w:rsid w:val="005503F1"/>
    <w:rsid w:val="00550780"/>
    <w:rsid w:val="005508F7"/>
    <w:rsid w:val="00550AAF"/>
    <w:rsid w:val="00550AD9"/>
    <w:rsid w:val="00550E21"/>
    <w:rsid w:val="00550E56"/>
    <w:rsid w:val="00551481"/>
    <w:rsid w:val="005516C8"/>
    <w:rsid w:val="005517F4"/>
    <w:rsid w:val="00551977"/>
    <w:rsid w:val="00551B50"/>
    <w:rsid w:val="00551C0A"/>
    <w:rsid w:val="00551C5B"/>
    <w:rsid w:val="0055248A"/>
    <w:rsid w:val="005525FA"/>
    <w:rsid w:val="00552D2C"/>
    <w:rsid w:val="0055301A"/>
    <w:rsid w:val="005530ED"/>
    <w:rsid w:val="0055381E"/>
    <w:rsid w:val="005538EE"/>
    <w:rsid w:val="005540FF"/>
    <w:rsid w:val="005541CC"/>
    <w:rsid w:val="00554331"/>
    <w:rsid w:val="00554362"/>
    <w:rsid w:val="00554700"/>
    <w:rsid w:val="005547B9"/>
    <w:rsid w:val="00555133"/>
    <w:rsid w:val="0055546B"/>
    <w:rsid w:val="00555E4C"/>
    <w:rsid w:val="005564E4"/>
    <w:rsid w:val="0055654A"/>
    <w:rsid w:val="00557250"/>
    <w:rsid w:val="005572C2"/>
    <w:rsid w:val="005573D6"/>
    <w:rsid w:val="005574D8"/>
    <w:rsid w:val="00557580"/>
    <w:rsid w:val="0055764F"/>
    <w:rsid w:val="005577E2"/>
    <w:rsid w:val="00557871"/>
    <w:rsid w:val="00557CFC"/>
    <w:rsid w:val="005600D6"/>
    <w:rsid w:val="00560295"/>
    <w:rsid w:val="0056081F"/>
    <w:rsid w:val="00560A29"/>
    <w:rsid w:val="005611FB"/>
    <w:rsid w:val="0056136C"/>
    <w:rsid w:val="005615D2"/>
    <w:rsid w:val="00561629"/>
    <w:rsid w:val="00561776"/>
    <w:rsid w:val="00561A7E"/>
    <w:rsid w:val="00561D9D"/>
    <w:rsid w:val="00561DA4"/>
    <w:rsid w:val="00561F7D"/>
    <w:rsid w:val="0056292C"/>
    <w:rsid w:val="00562A14"/>
    <w:rsid w:val="00562BE8"/>
    <w:rsid w:val="00562BFC"/>
    <w:rsid w:val="00562EC5"/>
    <w:rsid w:val="00562ECE"/>
    <w:rsid w:val="00563678"/>
    <w:rsid w:val="005637F4"/>
    <w:rsid w:val="005645AA"/>
    <w:rsid w:val="00564677"/>
    <w:rsid w:val="005647F2"/>
    <w:rsid w:val="00565060"/>
    <w:rsid w:val="005650C5"/>
    <w:rsid w:val="0056533C"/>
    <w:rsid w:val="0056542A"/>
    <w:rsid w:val="00565540"/>
    <w:rsid w:val="0056556F"/>
    <w:rsid w:val="00565937"/>
    <w:rsid w:val="005660FE"/>
    <w:rsid w:val="005662CB"/>
    <w:rsid w:val="00566BFE"/>
    <w:rsid w:val="00566C51"/>
    <w:rsid w:val="00567051"/>
    <w:rsid w:val="005672B8"/>
    <w:rsid w:val="005677BF"/>
    <w:rsid w:val="005677CD"/>
    <w:rsid w:val="00570389"/>
    <w:rsid w:val="0057042B"/>
    <w:rsid w:val="00570442"/>
    <w:rsid w:val="00570ACD"/>
    <w:rsid w:val="00571269"/>
    <w:rsid w:val="00571867"/>
    <w:rsid w:val="005718C6"/>
    <w:rsid w:val="00571923"/>
    <w:rsid w:val="0057193F"/>
    <w:rsid w:val="00571A7A"/>
    <w:rsid w:val="00572A7B"/>
    <w:rsid w:val="00572DC0"/>
    <w:rsid w:val="0057332A"/>
    <w:rsid w:val="00573BF3"/>
    <w:rsid w:val="00574465"/>
    <w:rsid w:val="005745C1"/>
    <w:rsid w:val="0057460B"/>
    <w:rsid w:val="00575AF8"/>
    <w:rsid w:val="005760E8"/>
    <w:rsid w:val="005762CF"/>
    <w:rsid w:val="005764BE"/>
    <w:rsid w:val="005765FE"/>
    <w:rsid w:val="00576884"/>
    <w:rsid w:val="00576E63"/>
    <w:rsid w:val="00576EE3"/>
    <w:rsid w:val="0057773C"/>
    <w:rsid w:val="005778AB"/>
    <w:rsid w:val="00577A3B"/>
    <w:rsid w:val="00577B75"/>
    <w:rsid w:val="00580423"/>
    <w:rsid w:val="005809A6"/>
    <w:rsid w:val="00580BC5"/>
    <w:rsid w:val="00581073"/>
    <w:rsid w:val="00581313"/>
    <w:rsid w:val="00581648"/>
    <w:rsid w:val="00581C97"/>
    <w:rsid w:val="00582184"/>
    <w:rsid w:val="0058235D"/>
    <w:rsid w:val="0058257A"/>
    <w:rsid w:val="00582EFB"/>
    <w:rsid w:val="00582F2D"/>
    <w:rsid w:val="00583097"/>
    <w:rsid w:val="00583742"/>
    <w:rsid w:val="005837EE"/>
    <w:rsid w:val="00583CF3"/>
    <w:rsid w:val="0058456D"/>
    <w:rsid w:val="005847B0"/>
    <w:rsid w:val="0058481F"/>
    <w:rsid w:val="00584C3A"/>
    <w:rsid w:val="00584D7E"/>
    <w:rsid w:val="00584DF4"/>
    <w:rsid w:val="00585A4B"/>
    <w:rsid w:val="00585CA4"/>
    <w:rsid w:val="00587699"/>
    <w:rsid w:val="00587C7D"/>
    <w:rsid w:val="00587D05"/>
    <w:rsid w:val="00587ED0"/>
    <w:rsid w:val="0059057F"/>
    <w:rsid w:val="005906A7"/>
    <w:rsid w:val="005907DF"/>
    <w:rsid w:val="0059177A"/>
    <w:rsid w:val="0059186F"/>
    <w:rsid w:val="00591C50"/>
    <w:rsid w:val="0059220D"/>
    <w:rsid w:val="005923AF"/>
    <w:rsid w:val="00592667"/>
    <w:rsid w:val="00592777"/>
    <w:rsid w:val="00592B16"/>
    <w:rsid w:val="005930A5"/>
    <w:rsid w:val="00593255"/>
    <w:rsid w:val="005932ED"/>
    <w:rsid w:val="00593710"/>
    <w:rsid w:val="0059398D"/>
    <w:rsid w:val="00593DD1"/>
    <w:rsid w:val="005945FD"/>
    <w:rsid w:val="005949F3"/>
    <w:rsid w:val="00594C79"/>
    <w:rsid w:val="00595091"/>
    <w:rsid w:val="00595166"/>
    <w:rsid w:val="00595B04"/>
    <w:rsid w:val="00596044"/>
    <w:rsid w:val="005966E4"/>
    <w:rsid w:val="00596A39"/>
    <w:rsid w:val="00596BBE"/>
    <w:rsid w:val="00597B9A"/>
    <w:rsid w:val="00597BEA"/>
    <w:rsid w:val="00597FD1"/>
    <w:rsid w:val="005A01EF"/>
    <w:rsid w:val="005A0A83"/>
    <w:rsid w:val="005A16FB"/>
    <w:rsid w:val="005A170A"/>
    <w:rsid w:val="005A1882"/>
    <w:rsid w:val="005A19DD"/>
    <w:rsid w:val="005A1A45"/>
    <w:rsid w:val="005A1A55"/>
    <w:rsid w:val="005A1A5A"/>
    <w:rsid w:val="005A1BE1"/>
    <w:rsid w:val="005A21B4"/>
    <w:rsid w:val="005A260F"/>
    <w:rsid w:val="005A291B"/>
    <w:rsid w:val="005A3065"/>
    <w:rsid w:val="005A30E9"/>
    <w:rsid w:val="005A3632"/>
    <w:rsid w:val="005A3BA7"/>
    <w:rsid w:val="005A3E99"/>
    <w:rsid w:val="005A449E"/>
    <w:rsid w:val="005A4775"/>
    <w:rsid w:val="005A4CDE"/>
    <w:rsid w:val="005A4EAC"/>
    <w:rsid w:val="005A5097"/>
    <w:rsid w:val="005A50BD"/>
    <w:rsid w:val="005A6009"/>
    <w:rsid w:val="005A6620"/>
    <w:rsid w:val="005A6C9A"/>
    <w:rsid w:val="005B010F"/>
    <w:rsid w:val="005B073B"/>
    <w:rsid w:val="005B0830"/>
    <w:rsid w:val="005B0A81"/>
    <w:rsid w:val="005B1A57"/>
    <w:rsid w:val="005B1B30"/>
    <w:rsid w:val="005B1EAC"/>
    <w:rsid w:val="005B20C3"/>
    <w:rsid w:val="005B2176"/>
    <w:rsid w:val="005B2502"/>
    <w:rsid w:val="005B275E"/>
    <w:rsid w:val="005B285C"/>
    <w:rsid w:val="005B2876"/>
    <w:rsid w:val="005B2B39"/>
    <w:rsid w:val="005B303B"/>
    <w:rsid w:val="005B32B7"/>
    <w:rsid w:val="005B38D8"/>
    <w:rsid w:val="005B3E23"/>
    <w:rsid w:val="005B41DA"/>
    <w:rsid w:val="005B4277"/>
    <w:rsid w:val="005B42F4"/>
    <w:rsid w:val="005B4304"/>
    <w:rsid w:val="005B4B1F"/>
    <w:rsid w:val="005B5098"/>
    <w:rsid w:val="005B51AB"/>
    <w:rsid w:val="005B53CD"/>
    <w:rsid w:val="005B552C"/>
    <w:rsid w:val="005B58A0"/>
    <w:rsid w:val="005B6847"/>
    <w:rsid w:val="005B6B2D"/>
    <w:rsid w:val="005B6C81"/>
    <w:rsid w:val="005B70D0"/>
    <w:rsid w:val="005B7608"/>
    <w:rsid w:val="005B7BDC"/>
    <w:rsid w:val="005B7E01"/>
    <w:rsid w:val="005C005D"/>
    <w:rsid w:val="005C0906"/>
    <w:rsid w:val="005C097D"/>
    <w:rsid w:val="005C09C6"/>
    <w:rsid w:val="005C11B5"/>
    <w:rsid w:val="005C1A43"/>
    <w:rsid w:val="005C1C09"/>
    <w:rsid w:val="005C1CD7"/>
    <w:rsid w:val="005C1F40"/>
    <w:rsid w:val="005C238A"/>
    <w:rsid w:val="005C2710"/>
    <w:rsid w:val="005C2A81"/>
    <w:rsid w:val="005C2ADC"/>
    <w:rsid w:val="005C3533"/>
    <w:rsid w:val="005C45AB"/>
    <w:rsid w:val="005C4811"/>
    <w:rsid w:val="005C49F8"/>
    <w:rsid w:val="005C5391"/>
    <w:rsid w:val="005C5BE4"/>
    <w:rsid w:val="005C5C29"/>
    <w:rsid w:val="005C5F38"/>
    <w:rsid w:val="005C5F83"/>
    <w:rsid w:val="005C65AE"/>
    <w:rsid w:val="005C686E"/>
    <w:rsid w:val="005C6C23"/>
    <w:rsid w:val="005C7177"/>
    <w:rsid w:val="005C721C"/>
    <w:rsid w:val="005C7448"/>
    <w:rsid w:val="005C77AD"/>
    <w:rsid w:val="005C77D4"/>
    <w:rsid w:val="005C7ACF"/>
    <w:rsid w:val="005C7D1F"/>
    <w:rsid w:val="005C7E18"/>
    <w:rsid w:val="005C7F94"/>
    <w:rsid w:val="005C7FE7"/>
    <w:rsid w:val="005D02C0"/>
    <w:rsid w:val="005D0DC1"/>
    <w:rsid w:val="005D1871"/>
    <w:rsid w:val="005D2204"/>
    <w:rsid w:val="005D24BA"/>
    <w:rsid w:val="005D3377"/>
    <w:rsid w:val="005D3D01"/>
    <w:rsid w:val="005D4B48"/>
    <w:rsid w:val="005D4BD4"/>
    <w:rsid w:val="005D4D8A"/>
    <w:rsid w:val="005D4F9B"/>
    <w:rsid w:val="005D50BA"/>
    <w:rsid w:val="005D5981"/>
    <w:rsid w:val="005D5D0F"/>
    <w:rsid w:val="005D5D41"/>
    <w:rsid w:val="005D5F90"/>
    <w:rsid w:val="005D605C"/>
    <w:rsid w:val="005D659E"/>
    <w:rsid w:val="005D67C8"/>
    <w:rsid w:val="005D67CF"/>
    <w:rsid w:val="005D68C3"/>
    <w:rsid w:val="005D6AAE"/>
    <w:rsid w:val="005D6C79"/>
    <w:rsid w:val="005D6EF9"/>
    <w:rsid w:val="005D745F"/>
    <w:rsid w:val="005D776D"/>
    <w:rsid w:val="005E04F2"/>
    <w:rsid w:val="005E052F"/>
    <w:rsid w:val="005E08A3"/>
    <w:rsid w:val="005E09CD"/>
    <w:rsid w:val="005E0BC0"/>
    <w:rsid w:val="005E0E35"/>
    <w:rsid w:val="005E1211"/>
    <w:rsid w:val="005E143C"/>
    <w:rsid w:val="005E156E"/>
    <w:rsid w:val="005E1DDF"/>
    <w:rsid w:val="005E20BE"/>
    <w:rsid w:val="005E22D8"/>
    <w:rsid w:val="005E2C21"/>
    <w:rsid w:val="005E2DBF"/>
    <w:rsid w:val="005E2E5F"/>
    <w:rsid w:val="005E3190"/>
    <w:rsid w:val="005E3206"/>
    <w:rsid w:val="005E32D5"/>
    <w:rsid w:val="005E429A"/>
    <w:rsid w:val="005E5406"/>
    <w:rsid w:val="005E55EF"/>
    <w:rsid w:val="005E56D0"/>
    <w:rsid w:val="005E588C"/>
    <w:rsid w:val="005E5E8D"/>
    <w:rsid w:val="005E5E94"/>
    <w:rsid w:val="005E6097"/>
    <w:rsid w:val="005E6105"/>
    <w:rsid w:val="005E6677"/>
    <w:rsid w:val="005E67FB"/>
    <w:rsid w:val="005E765E"/>
    <w:rsid w:val="005F0051"/>
    <w:rsid w:val="005F01F9"/>
    <w:rsid w:val="005F0547"/>
    <w:rsid w:val="005F06A9"/>
    <w:rsid w:val="005F0888"/>
    <w:rsid w:val="005F08C4"/>
    <w:rsid w:val="005F08D8"/>
    <w:rsid w:val="005F0C91"/>
    <w:rsid w:val="005F0DFB"/>
    <w:rsid w:val="005F1AB7"/>
    <w:rsid w:val="005F1D73"/>
    <w:rsid w:val="005F27C1"/>
    <w:rsid w:val="005F283E"/>
    <w:rsid w:val="005F2AA0"/>
    <w:rsid w:val="005F3174"/>
    <w:rsid w:val="005F3575"/>
    <w:rsid w:val="005F3B41"/>
    <w:rsid w:val="005F43D6"/>
    <w:rsid w:val="005F4803"/>
    <w:rsid w:val="005F4F02"/>
    <w:rsid w:val="005F51B4"/>
    <w:rsid w:val="005F5404"/>
    <w:rsid w:val="005F5518"/>
    <w:rsid w:val="005F55A2"/>
    <w:rsid w:val="005F5B8E"/>
    <w:rsid w:val="005F5BB0"/>
    <w:rsid w:val="005F5C60"/>
    <w:rsid w:val="005F5C8D"/>
    <w:rsid w:val="005F5EDF"/>
    <w:rsid w:val="005F60A1"/>
    <w:rsid w:val="005F7CE1"/>
    <w:rsid w:val="00600879"/>
    <w:rsid w:val="00600A70"/>
    <w:rsid w:val="00600EE2"/>
    <w:rsid w:val="00601211"/>
    <w:rsid w:val="00601413"/>
    <w:rsid w:val="00601442"/>
    <w:rsid w:val="00601B28"/>
    <w:rsid w:val="00601E58"/>
    <w:rsid w:val="00601EAB"/>
    <w:rsid w:val="00602581"/>
    <w:rsid w:val="00602B44"/>
    <w:rsid w:val="00602DB3"/>
    <w:rsid w:val="006032CD"/>
    <w:rsid w:val="006035ED"/>
    <w:rsid w:val="00603619"/>
    <w:rsid w:val="00603C66"/>
    <w:rsid w:val="0060499E"/>
    <w:rsid w:val="006051B3"/>
    <w:rsid w:val="006058A3"/>
    <w:rsid w:val="00605F05"/>
    <w:rsid w:val="00606257"/>
    <w:rsid w:val="006062B8"/>
    <w:rsid w:val="006066CE"/>
    <w:rsid w:val="00606841"/>
    <w:rsid w:val="00607133"/>
    <w:rsid w:val="006074F7"/>
    <w:rsid w:val="00607865"/>
    <w:rsid w:val="0060795D"/>
    <w:rsid w:val="0061002D"/>
    <w:rsid w:val="0061030A"/>
    <w:rsid w:val="006103BC"/>
    <w:rsid w:val="006106BE"/>
    <w:rsid w:val="00610BE2"/>
    <w:rsid w:val="00611074"/>
    <w:rsid w:val="00611588"/>
    <w:rsid w:val="00611884"/>
    <w:rsid w:val="00611C5A"/>
    <w:rsid w:val="00612E54"/>
    <w:rsid w:val="00612F82"/>
    <w:rsid w:val="006132E6"/>
    <w:rsid w:val="00613B2C"/>
    <w:rsid w:val="0061438A"/>
    <w:rsid w:val="00614828"/>
    <w:rsid w:val="00614A5D"/>
    <w:rsid w:val="00614F78"/>
    <w:rsid w:val="006155CC"/>
    <w:rsid w:val="006156B5"/>
    <w:rsid w:val="00615AFB"/>
    <w:rsid w:val="00616215"/>
    <w:rsid w:val="00616652"/>
    <w:rsid w:val="0061732E"/>
    <w:rsid w:val="006173DF"/>
    <w:rsid w:val="00617DB9"/>
    <w:rsid w:val="00617F1F"/>
    <w:rsid w:val="006200CA"/>
    <w:rsid w:val="0062069E"/>
    <w:rsid w:val="006206D4"/>
    <w:rsid w:val="00620B42"/>
    <w:rsid w:val="006210AF"/>
    <w:rsid w:val="006217A6"/>
    <w:rsid w:val="006219C3"/>
    <w:rsid w:val="00621E50"/>
    <w:rsid w:val="00621E6A"/>
    <w:rsid w:val="00621FCD"/>
    <w:rsid w:val="006221D2"/>
    <w:rsid w:val="0062286E"/>
    <w:rsid w:val="006228C3"/>
    <w:rsid w:val="00622E7B"/>
    <w:rsid w:val="006231B0"/>
    <w:rsid w:val="006234C8"/>
    <w:rsid w:val="00623B80"/>
    <w:rsid w:val="0062435A"/>
    <w:rsid w:val="00624441"/>
    <w:rsid w:val="006255CA"/>
    <w:rsid w:val="00625663"/>
    <w:rsid w:val="00625AA1"/>
    <w:rsid w:val="006260E2"/>
    <w:rsid w:val="0062616C"/>
    <w:rsid w:val="00626371"/>
    <w:rsid w:val="0062640E"/>
    <w:rsid w:val="00626A54"/>
    <w:rsid w:val="00626BA8"/>
    <w:rsid w:val="00626F8C"/>
    <w:rsid w:val="00627808"/>
    <w:rsid w:val="0063003E"/>
    <w:rsid w:val="006302FB"/>
    <w:rsid w:val="0063095D"/>
    <w:rsid w:val="00630C52"/>
    <w:rsid w:val="00630CF8"/>
    <w:rsid w:val="00630F06"/>
    <w:rsid w:val="00631721"/>
    <w:rsid w:val="00632085"/>
    <w:rsid w:val="0063276B"/>
    <w:rsid w:val="00632A44"/>
    <w:rsid w:val="00632D1A"/>
    <w:rsid w:val="006339BB"/>
    <w:rsid w:val="00633AF5"/>
    <w:rsid w:val="00633BC0"/>
    <w:rsid w:val="00633CA3"/>
    <w:rsid w:val="00633CB9"/>
    <w:rsid w:val="00633F3E"/>
    <w:rsid w:val="00634C21"/>
    <w:rsid w:val="00634DEA"/>
    <w:rsid w:val="00634FA4"/>
    <w:rsid w:val="0063523B"/>
    <w:rsid w:val="00635597"/>
    <w:rsid w:val="00635675"/>
    <w:rsid w:val="00635A52"/>
    <w:rsid w:val="006360A6"/>
    <w:rsid w:val="006366FD"/>
    <w:rsid w:val="00636903"/>
    <w:rsid w:val="00636A4B"/>
    <w:rsid w:val="006372BF"/>
    <w:rsid w:val="006373C2"/>
    <w:rsid w:val="00637A29"/>
    <w:rsid w:val="006408EB"/>
    <w:rsid w:val="00640A22"/>
    <w:rsid w:val="00640E7D"/>
    <w:rsid w:val="006410BA"/>
    <w:rsid w:val="00641792"/>
    <w:rsid w:val="0064198E"/>
    <w:rsid w:val="00641A66"/>
    <w:rsid w:val="00641B0B"/>
    <w:rsid w:val="006425D5"/>
    <w:rsid w:val="00642AD9"/>
    <w:rsid w:val="00643946"/>
    <w:rsid w:val="00643A1F"/>
    <w:rsid w:val="006442E7"/>
    <w:rsid w:val="00644938"/>
    <w:rsid w:val="00644C21"/>
    <w:rsid w:val="00645495"/>
    <w:rsid w:val="006455CE"/>
    <w:rsid w:val="00645737"/>
    <w:rsid w:val="00645A68"/>
    <w:rsid w:val="00645BAB"/>
    <w:rsid w:val="00645BCC"/>
    <w:rsid w:val="00645C45"/>
    <w:rsid w:val="006466E7"/>
    <w:rsid w:val="00646A25"/>
    <w:rsid w:val="00646A85"/>
    <w:rsid w:val="006472B8"/>
    <w:rsid w:val="00647334"/>
    <w:rsid w:val="00647D29"/>
    <w:rsid w:val="006503C5"/>
    <w:rsid w:val="00650439"/>
    <w:rsid w:val="00650BCD"/>
    <w:rsid w:val="00650DC2"/>
    <w:rsid w:val="00650EE5"/>
    <w:rsid w:val="00651420"/>
    <w:rsid w:val="006515F6"/>
    <w:rsid w:val="00651688"/>
    <w:rsid w:val="00651A63"/>
    <w:rsid w:val="00651B73"/>
    <w:rsid w:val="00652337"/>
    <w:rsid w:val="00652408"/>
    <w:rsid w:val="00652627"/>
    <w:rsid w:val="00652830"/>
    <w:rsid w:val="006528B3"/>
    <w:rsid w:val="00653437"/>
    <w:rsid w:val="006541D3"/>
    <w:rsid w:val="006545A0"/>
    <w:rsid w:val="006546EE"/>
    <w:rsid w:val="00654A52"/>
    <w:rsid w:val="00654ADD"/>
    <w:rsid w:val="00654C30"/>
    <w:rsid w:val="006551AF"/>
    <w:rsid w:val="00655306"/>
    <w:rsid w:val="00655D4D"/>
    <w:rsid w:val="0065617D"/>
    <w:rsid w:val="00656600"/>
    <w:rsid w:val="00656BD9"/>
    <w:rsid w:val="00657041"/>
    <w:rsid w:val="0065789B"/>
    <w:rsid w:val="006578F9"/>
    <w:rsid w:val="00660000"/>
    <w:rsid w:val="0066050F"/>
    <w:rsid w:val="006606D6"/>
    <w:rsid w:val="006608FE"/>
    <w:rsid w:val="00660AF6"/>
    <w:rsid w:val="00660BA3"/>
    <w:rsid w:val="00661019"/>
    <w:rsid w:val="006615FD"/>
    <w:rsid w:val="00661879"/>
    <w:rsid w:val="00661920"/>
    <w:rsid w:val="00661C26"/>
    <w:rsid w:val="00662310"/>
    <w:rsid w:val="00662468"/>
    <w:rsid w:val="0066249D"/>
    <w:rsid w:val="006631D8"/>
    <w:rsid w:val="00663222"/>
    <w:rsid w:val="00663BDD"/>
    <w:rsid w:val="00663DE3"/>
    <w:rsid w:val="00663F83"/>
    <w:rsid w:val="00664014"/>
    <w:rsid w:val="006649A6"/>
    <w:rsid w:val="00664A7E"/>
    <w:rsid w:val="00665218"/>
    <w:rsid w:val="006656CE"/>
    <w:rsid w:val="00665736"/>
    <w:rsid w:val="00665A03"/>
    <w:rsid w:val="00665E76"/>
    <w:rsid w:val="0066653B"/>
    <w:rsid w:val="00666985"/>
    <w:rsid w:val="00666A54"/>
    <w:rsid w:val="00666A57"/>
    <w:rsid w:val="00666E7F"/>
    <w:rsid w:val="00666F40"/>
    <w:rsid w:val="00667269"/>
    <w:rsid w:val="00667E6E"/>
    <w:rsid w:val="00667F37"/>
    <w:rsid w:val="00670317"/>
    <w:rsid w:val="00670364"/>
    <w:rsid w:val="006703D0"/>
    <w:rsid w:val="00670401"/>
    <w:rsid w:val="00670531"/>
    <w:rsid w:val="00670990"/>
    <w:rsid w:val="006713F5"/>
    <w:rsid w:val="006719FD"/>
    <w:rsid w:val="00671D0D"/>
    <w:rsid w:val="00672112"/>
    <w:rsid w:val="00672170"/>
    <w:rsid w:val="0067273B"/>
    <w:rsid w:val="006728DF"/>
    <w:rsid w:val="00672B17"/>
    <w:rsid w:val="00672BB0"/>
    <w:rsid w:val="00672E87"/>
    <w:rsid w:val="00672F3B"/>
    <w:rsid w:val="0067307C"/>
    <w:rsid w:val="00673221"/>
    <w:rsid w:val="00673F38"/>
    <w:rsid w:val="006744E5"/>
    <w:rsid w:val="006746F2"/>
    <w:rsid w:val="00674FE6"/>
    <w:rsid w:val="0067509C"/>
    <w:rsid w:val="006750C1"/>
    <w:rsid w:val="006754C3"/>
    <w:rsid w:val="00675535"/>
    <w:rsid w:val="0067578D"/>
    <w:rsid w:val="00675C1D"/>
    <w:rsid w:val="0067654A"/>
    <w:rsid w:val="00677003"/>
    <w:rsid w:val="006771B2"/>
    <w:rsid w:val="0067727C"/>
    <w:rsid w:val="00677E3E"/>
    <w:rsid w:val="00680695"/>
    <w:rsid w:val="00681567"/>
    <w:rsid w:val="00681C45"/>
    <w:rsid w:val="00681DA4"/>
    <w:rsid w:val="00681E2B"/>
    <w:rsid w:val="00681F36"/>
    <w:rsid w:val="00681F41"/>
    <w:rsid w:val="006820A3"/>
    <w:rsid w:val="0068240B"/>
    <w:rsid w:val="00682B2B"/>
    <w:rsid w:val="00682D24"/>
    <w:rsid w:val="00682ECC"/>
    <w:rsid w:val="00683479"/>
    <w:rsid w:val="00683A4E"/>
    <w:rsid w:val="00683A51"/>
    <w:rsid w:val="00683AE6"/>
    <w:rsid w:val="00683DA9"/>
    <w:rsid w:val="006841CA"/>
    <w:rsid w:val="006845A3"/>
    <w:rsid w:val="0068524D"/>
    <w:rsid w:val="006856B8"/>
    <w:rsid w:val="00685760"/>
    <w:rsid w:val="00685869"/>
    <w:rsid w:val="00685A10"/>
    <w:rsid w:val="006862CC"/>
    <w:rsid w:val="00686398"/>
    <w:rsid w:val="00686751"/>
    <w:rsid w:val="00686B29"/>
    <w:rsid w:val="006873AF"/>
    <w:rsid w:val="00687539"/>
    <w:rsid w:val="00687747"/>
    <w:rsid w:val="00687BB4"/>
    <w:rsid w:val="00690557"/>
    <w:rsid w:val="00690725"/>
    <w:rsid w:val="0069082E"/>
    <w:rsid w:val="006908DC"/>
    <w:rsid w:val="0069093B"/>
    <w:rsid w:val="00690DC8"/>
    <w:rsid w:val="00690F37"/>
    <w:rsid w:val="00691252"/>
    <w:rsid w:val="00691337"/>
    <w:rsid w:val="00691A26"/>
    <w:rsid w:val="006923E8"/>
    <w:rsid w:val="00692445"/>
    <w:rsid w:val="006925BD"/>
    <w:rsid w:val="006926F2"/>
    <w:rsid w:val="00692985"/>
    <w:rsid w:val="006929E7"/>
    <w:rsid w:val="00692A4E"/>
    <w:rsid w:val="00692EF1"/>
    <w:rsid w:val="0069356F"/>
    <w:rsid w:val="00693900"/>
    <w:rsid w:val="006939E8"/>
    <w:rsid w:val="006946F3"/>
    <w:rsid w:val="0069490C"/>
    <w:rsid w:val="00694F0B"/>
    <w:rsid w:val="00695352"/>
    <w:rsid w:val="00695610"/>
    <w:rsid w:val="0069569C"/>
    <w:rsid w:val="00695B5D"/>
    <w:rsid w:val="00695C44"/>
    <w:rsid w:val="00696D20"/>
    <w:rsid w:val="00697211"/>
    <w:rsid w:val="00697364"/>
    <w:rsid w:val="006973B2"/>
    <w:rsid w:val="006978CC"/>
    <w:rsid w:val="00697F1F"/>
    <w:rsid w:val="006A0DD3"/>
    <w:rsid w:val="006A0DE2"/>
    <w:rsid w:val="006A0E00"/>
    <w:rsid w:val="006A1166"/>
    <w:rsid w:val="006A1863"/>
    <w:rsid w:val="006A1886"/>
    <w:rsid w:val="006A1B1B"/>
    <w:rsid w:val="006A2132"/>
    <w:rsid w:val="006A232A"/>
    <w:rsid w:val="006A2B2B"/>
    <w:rsid w:val="006A333E"/>
    <w:rsid w:val="006A357E"/>
    <w:rsid w:val="006A35E7"/>
    <w:rsid w:val="006A43E0"/>
    <w:rsid w:val="006A445F"/>
    <w:rsid w:val="006A45AF"/>
    <w:rsid w:val="006A45BB"/>
    <w:rsid w:val="006A46A2"/>
    <w:rsid w:val="006A4838"/>
    <w:rsid w:val="006A4B3F"/>
    <w:rsid w:val="006A4D8D"/>
    <w:rsid w:val="006A4E5F"/>
    <w:rsid w:val="006A5108"/>
    <w:rsid w:val="006A529F"/>
    <w:rsid w:val="006A5BCC"/>
    <w:rsid w:val="006A5BFE"/>
    <w:rsid w:val="006A5CEF"/>
    <w:rsid w:val="006A6091"/>
    <w:rsid w:val="006A6142"/>
    <w:rsid w:val="006A70E0"/>
    <w:rsid w:val="006A7D0F"/>
    <w:rsid w:val="006A7ED4"/>
    <w:rsid w:val="006B0374"/>
    <w:rsid w:val="006B0495"/>
    <w:rsid w:val="006B0990"/>
    <w:rsid w:val="006B09BE"/>
    <w:rsid w:val="006B117F"/>
    <w:rsid w:val="006B128E"/>
    <w:rsid w:val="006B1361"/>
    <w:rsid w:val="006B1450"/>
    <w:rsid w:val="006B14CE"/>
    <w:rsid w:val="006B1719"/>
    <w:rsid w:val="006B1874"/>
    <w:rsid w:val="006B1ACD"/>
    <w:rsid w:val="006B1F13"/>
    <w:rsid w:val="006B26E1"/>
    <w:rsid w:val="006B273E"/>
    <w:rsid w:val="006B34EC"/>
    <w:rsid w:val="006B3570"/>
    <w:rsid w:val="006B3C99"/>
    <w:rsid w:val="006B3D64"/>
    <w:rsid w:val="006B3D6C"/>
    <w:rsid w:val="006B42EA"/>
    <w:rsid w:val="006B4557"/>
    <w:rsid w:val="006B466C"/>
    <w:rsid w:val="006B48B2"/>
    <w:rsid w:val="006B502E"/>
    <w:rsid w:val="006B5D63"/>
    <w:rsid w:val="006B6A68"/>
    <w:rsid w:val="006B6BC8"/>
    <w:rsid w:val="006B7554"/>
    <w:rsid w:val="006B76B7"/>
    <w:rsid w:val="006B7DA3"/>
    <w:rsid w:val="006B7FC4"/>
    <w:rsid w:val="006C0AF0"/>
    <w:rsid w:val="006C0FEB"/>
    <w:rsid w:val="006C1016"/>
    <w:rsid w:val="006C1252"/>
    <w:rsid w:val="006C12E3"/>
    <w:rsid w:val="006C1697"/>
    <w:rsid w:val="006C1AE0"/>
    <w:rsid w:val="006C2BAC"/>
    <w:rsid w:val="006C2E4B"/>
    <w:rsid w:val="006C2EB3"/>
    <w:rsid w:val="006C2FC9"/>
    <w:rsid w:val="006C30D0"/>
    <w:rsid w:val="006C31DA"/>
    <w:rsid w:val="006C33F6"/>
    <w:rsid w:val="006C3452"/>
    <w:rsid w:val="006C3982"/>
    <w:rsid w:val="006C3A01"/>
    <w:rsid w:val="006C427B"/>
    <w:rsid w:val="006C4311"/>
    <w:rsid w:val="006C49DE"/>
    <w:rsid w:val="006C4A0C"/>
    <w:rsid w:val="006C4A7C"/>
    <w:rsid w:val="006C4F6D"/>
    <w:rsid w:val="006C4F9F"/>
    <w:rsid w:val="006C5760"/>
    <w:rsid w:val="006C5A60"/>
    <w:rsid w:val="006C5DA9"/>
    <w:rsid w:val="006C5EDE"/>
    <w:rsid w:val="006C6124"/>
    <w:rsid w:val="006C6510"/>
    <w:rsid w:val="006C66F1"/>
    <w:rsid w:val="006C6B21"/>
    <w:rsid w:val="006C7687"/>
    <w:rsid w:val="006C76F0"/>
    <w:rsid w:val="006D0584"/>
    <w:rsid w:val="006D06A4"/>
    <w:rsid w:val="006D0963"/>
    <w:rsid w:val="006D1DEB"/>
    <w:rsid w:val="006D2640"/>
    <w:rsid w:val="006D2B08"/>
    <w:rsid w:val="006D2CCD"/>
    <w:rsid w:val="006D2CE5"/>
    <w:rsid w:val="006D2DB3"/>
    <w:rsid w:val="006D2EE6"/>
    <w:rsid w:val="006D2F9F"/>
    <w:rsid w:val="006D3291"/>
    <w:rsid w:val="006D35E8"/>
    <w:rsid w:val="006D38BF"/>
    <w:rsid w:val="006D3D64"/>
    <w:rsid w:val="006D3E84"/>
    <w:rsid w:val="006D3E97"/>
    <w:rsid w:val="006D40EA"/>
    <w:rsid w:val="006D51F9"/>
    <w:rsid w:val="006D5282"/>
    <w:rsid w:val="006D549F"/>
    <w:rsid w:val="006D54F7"/>
    <w:rsid w:val="006D59D8"/>
    <w:rsid w:val="006D5BC2"/>
    <w:rsid w:val="006D5F16"/>
    <w:rsid w:val="006D690D"/>
    <w:rsid w:val="006D6A28"/>
    <w:rsid w:val="006D6EC7"/>
    <w:rsid w:val="006D6FF9"/>
    <w:rsid w:val="006D70C9"/>
    <w:rsid w:val="006D7315"/>
    <w:rsid w:val="006D75EA"/>
    <w:rsid w:val="006D773D"/>
    <w:rsid w:val="006D7AA2"/>
    <w:rsid w:val="006E030B"/>
    <w:rsid w:val="006E034E"/>
    <w:rsid w:val="006E1508"/>
    <w:rsid w:val="006E2C64"/>
    <w:rsid w:val="006E2C6A"/>
    <w:rsid w:val="006E2F5A"/>
    <w:rsid w:val="006E3042"/>
    <w:rsid w:val="006E30A3"/>
    <w:rsid w:val="006E3739"/>
    <w:rsid w:val="006E39E7"/>
    <w:rsid w:val="006E3C34"/>
    <w:rsid w:val="006E3D13"/>
    <w:rsid w:val="006E45F7"/>
    <w:rsid w:val="006E473A"/>
    <w:rsid w:val="006E55FB"/>
    <w:rsid w:val="006E6257"/>
    <w:rsid w:val="006E636D"/>
    <w:rsid w:val="006E639E"/>
    <w:rsid w:val="006E65D7"/>
    <w:rsid w:val="006E66ED"/>
    <w:rsid w:val="006E6BD9"/>
    <w:rsid w:val="006E7199"/>
    <w:rsid w:val="006E736C"/>
    <w:rsid w:val="006E73B7"/>
    <w:rsid w:val="006E7537"/>
    <w:rsid w:val="006E7B51"/>
    <w:rsid w:val="006E7D33"/>
    <w:rsid w:val="006E7E8F"/>
    <w:rsid w:val="006F06D1"/>
    <w:rsid w:val="006F09F2"/>
    <w:rsid w:val="006F0AC6"/>
    <w:rsid w:val="006F0AF5"/>
    <w:rsid w:val="006F0B13"/>
    <w:rsid w:val="006F0B47"/>
    <w:rsid w:val="006F0BD2"/>
    <w:rsid w:val="006F0D31"/>
    <w:rsid w:val="006F100B"/>
    <w:rsid w:val="006F1315"/>
    <w:rsid w:val="006F19DA"/>
    <w:rsid w:val="006F1AD8"/>
    <w:rsid w:val="006F1C7C"/>
    <w:rsid w:val="006F2462"/>
    <w:rsid w:val="006F2824"/>
    <w:rsid w:val="006F292D"/>
    <w:rsid w:val="006F2A6D"/>
    <w:rsid w:val="006F2E55"/>
    <w:rsid w:val="006F306B"/>
    <w:rsid w:val="006F32EF"/>
    <w:rsid w:val="006F3614"/>
    <w:rsid w:val="006F41BD"/>
    <w:rsid w:val="006F4280"/>
    <w:rsid w:val="006F45A9"/>
    <w:rsid w:val="006F4C93"/>
    <w:rsid w:val="006F51F7"/>
    <w:rsid w:val="006F528E"/>
    <w:rsid w:val="006F6269"/>
    <w:rsid w:val="006F637C"/>
    <w:rsid w:val="006F66B8"/>
    <w:rsid w:val="006F6A09"/>
    <w:rsid w:val="006F6A62"/>
    <w:rsid w:val="006F6B1F"/>
    <w:rsid w:val="006F6B5B"/>
    <w:rsid w:val="006F74CA"/>
    <w:rsid w:val="0070002C"/>
    <w:rsid w:val="00700B34"/>
    <w:rsid w:val="00700D71"/>
    <w:rsid w:val="00701133"/>
    <w:rsid w:val="00701869"/>
    <w:rsid w:val="00701942"/>
    <w:rsid w:val="00701968"/>
    <w:rsid w:val="00701A97"/>
    <w:rsid w:val="0070225C"/>
    <w:rsid w:val="00702A94"/>
    <w:rsid w:val="00702E41"/>
    <w:rsid w:val="00703654"/>
    <w:rsid w:val="007038F5"/>
    <w:rsid w:val="00703DBF"/>
    <w:rsid w:val="00704236"/>
    <w:rsid w:val="007045C1"/>
    <w:rsid w:val="007046C1"/>
    <w:rsid w:val="00704857"/>
    <w:rsid w:val="00704E05"/>
    <w:rsid w:val="007053E4"/>
    <w:rsid w:val="00705BC2"/>
    <w:rsid w:val="0070622C"/>
    <w:rsid w:val="00706439"/>
    <w:rsid w:val="007079A7"/>
    <w:rsid w:val="0071048F"/>
    <w:rsid w:val="0071064F"/>
    <w:rsid w:val="0071089B"/>
    <w:rsid w:val="00710FC1"/>
    <w:rsid w:val="007124FA"/>
    <w:rsid w:val="007126CF"/>
    <w:rsid w:val="00712AAF"/>
    <w:rsid w:val="00712AB6"/>
    <w:rsid w:val="00712CEF"/>
    <w:rsid w:val="0071300F"/>
    <w:rsid w:val="00713CE1"/>
    <w:rsid w:val="00714454"/>
    <w:rsid w:val="00715B37"/>
    <w:rsid w:val="00715FB4"/>
    <w:rsid w:val="007167B8"/>
    <w:rsid w:val="00716D56"/>
    <w:rsid w:val="00716DC5"/>
    <w:rsid w:val="00717E25"/>
    <w:rsid w:val="00720C13"/>
    <w:rsid w:val="00720E8B"/>
    <w:rsid w:val="00720F14"/>
    <w:rsid w:val="00720FB7"/>
    <w:rsid w:val="00721257"/>
    <w:rsid w:val="007214DE"/>
    <w:rsid w:val="007217A5"/>
    <w:rsid w:val="007218EE"/>
    <w:rsid w:val="00722958"/>
    <w:rsid w:val="00723526"/>
    <w:rsid w:val="00723719"/>
    <w:rsid w:val="00723801"/>
    <w:rsid w:val="00723AAD"/>
    <w:rsid w:val="007245E8"/>
    <w:rsid w:val="00724A83"/>
    <w:rsid w:val="00724B03"/>
    <w:rsid w:val="00724DFC"/>
    <w:rsid w:val="007250FB"/>
    <w:rsid w:val="00725216"/>
    <w:rsid w:val="00725796"/>
    <w:rsid w:val="00725AF5"/>
    <w:rsid w:val="00725BF1"/>
    <w:rsid w:val="00725DC4"/>
    <w:rsid w:val="00726350"/>
    <w:rsid w:val="00726377"/>
    <w:rsid w:val="007266F0"/>
    <w:rsid w:val="00726B79"/>
    <w:rsid w:val="00726C69"/>
    <w:rsid w:val="00727127"/>
    <w:rsid w:val="00727729"/>
    <w:rsid w:val="007277E8"/>
    <w:rsid w:val="00727A11"/>
    <w:rsid w:val="00727D26"/>
    <w:rsid w:val="0073045F"/>
    <w:rsid w:val="0073090F"/>
    <w:rsid w:val="00730A24"/>
    <w:rsid w:val="00730B09"/>
    <w:rsid w:val="00730D14"/>
    <w:rsid w:val="00730ECB"/>
    <w:rsid w:val="00730F45"/>
    <w:rsid w:val="0073105A"/>
    <w:rsid w:val="007310CA"/>
    <w:rsid w:val="007318E0"/>
    <w:rsid w:val="00731B34"/>
    <w:rsid w:val="00731BC1"/>
    <w:rsid w:val="00731EEA"/>
    <w:rsid w:val="0073207A"/>
    <w:rsid w:val="007326AE"/>
    <w:rsid w:val="0073315A"/>
    <w:rsid w:val="00734046"/>
    <w:rsid w:val="00735384"/>
    <w:rsid w:val="007355E0"/>
    <w:rsid w:val="00735FE9"/>
    <w:rsid w:val="00735FF8"/>
    <w:rsid w:val="00736CDF"/>
    <w:rsid w:val="00736D35"/>
    <w:rsid w:val="00736FAA"/>
    <w:rsid w:val="0073717A"/>
    <w:rsid w:val="00737194"/>
    <w:rsid w:val="007400A6"/>
    <w:rsid w:val="00740B9D"/>
    <w:rsid w:val="00741238"/>
    <w:rsid w:val="007413E1"/>
    <w:rsid w:val="00741924"/>
    <w:rsid w:val="00742281"/>
    <w:rsid w:val="007423B2"/>
    <w:rsid w:val="007423CC"/>
    <w:rsid w:val="00742B9E"/>
    <w:rsid w:val="007445C3"/>
    <w:rsid w:val="007447FF"/>
    <w:rsid w:val="00744CA6"/>
    <w:rsid w:val="00744D23"/>
    <w:rsid w:val="00744ED3"/>
    <w:rsid w:val="007451A6"/>
    <w:rsid w:val="007451B7"/>
    <w:rsid w:val="007456BF"/>
    <w:rsid w:val="00745A64"/>
    <w:rsid w:val="00745B7D"/>
    <w:rsid w:val="00746022"/>
    <w:rsid w:val="0074617E"/>
    <w:rsid w:val="00746252"/>
    <w:rsid w:val="007465FA"/>
    <w:rsid w:val="00746673"/>
    <w:rsid w:val="0074680B"/>
    <w:rsid w:val="00746916"/>
    <w:rsid w:val="00746C0F"/>
    <w:rsid w:val="0074756E"/>
    <w:rsid w:val="00747740"/>
    <w:rsid w:val="007477D0"/>
    <w:rsid w:val="0074783D"/>
    <w:rsid w:val="007479DA"/>
    <w:rsid w:val="007479F5"/>
    <w:rsid w:val="00747A3E"/>
    <w:rsid w:val="00747AA9"/>
    <w:rsid w:val="00747DAA"/>
    <w:rsid w:val="00747F33"/>
    <w:rsid w:val="00747FC7"/>
    <w:rsid w:val="0075018B"/>
    <w:rsid w:val="0075049F"/>
    <w:rsid w:val="007509DA"/>
    <w:rsid w:val="00750D34"/>
    <w:rsid w:val="0075122D"/>
    <w:rsid w:val="007518BC"/>
    <w:rsid w:val="00751C4B"/>
    <w:rsid w:val="00751DFB"/>
    <w:rsid w:val="00752074"/>
    <w:rsid w:val="007525FE"/>
    <w:rsid w:val="007526FD"/>
    <w:rsid w:val="00752ACD"/>
    <w:rsid w:val="00752B87"/>
    <w:rsid w:val="00752B8F"/>
    <w:rsid w:val="00752D92"/>
    <w:rsid w:val="00752EE8"/>
    <w:rsid w:val="00753694"/>
    <w:rsid w:val="00753A76"/>
    <w:rsid w:val="00753F88"/>
    <w:rsid w:val="00754C6D"/>
    <w:rsid w:val="00754FFF"/>
    <w:rsid w:val="007554F9"/>
    <w:rsid w:val="0075745C"/>
    <w:rsid w:val="0075788E"/>
    <w:rsid w:val="00757A64"/>
    <w:rsid w:val="0076035B"/>
    <w:rsid w:val="007606A5"/>
    <w:rsid w:val="00760931"/>
    <w:rsid w:val="00760B1E"/>
    <w:rsid w:val="00761114"/>
    <w:rsid w:val="00761B3A"/>
    <w:rsid w:val="00761D7C"/>
    <w:rsid w:val="00762328"/>
    <w:rsid w:val="007629B7"/>
    <w:rsid w:val="00762B58"/>
    <w:rsid w:val="00762E8A"/>
    <w:rsid w:val="0076381E"/>
    <w:rsid w:val="00763DE5"/>
    <w:rsid w:val="007641CF"/>
    <w:rsid w:val="0076446E"/>
    <w:rsid w:val="00764952"/>
    <w:rsid w:val="00764C1B"/>
    <w:rsid w:val="007654A4"/>
    <w:rsid w:val="00765CA2"/>
    <w:rsid w:val="00767311"/>
    <w:rsid w:val="007675BB"/>
    <w:rsid w:val="007676A7"/>
    <w:rsid w:val="00767C05"/>
    <w:rsid w:val="0077053F"/>
    <w:rsid w:val="00770555"/>
    <w:rsid w:val="0077062D"/>
    <w:rsid w:val="0077082D"/>
    <w:rsid w:val="00770A1A"/>
    <w:rsid w:val="00770DD5"/>
    <w:rsid w:val="0077116B"/>
    <w:rsid w:val="00771394"/>
    <w:rsid w:val="007717F4"/>
    <w:rsid w:val="00771879"/>
    <w:rsid w:val="007718A5"/>
    <w:rsid w:val="007718F7"/>
    <w:rsid w:val="007723CE"/>
    <w:rsid w:val="0077281E"/>
    <w:rsid w:val="00772E57"/>
    <w:rsid w:val="00773164"/>
    <w:rsid w:val="00773557"/>
    <w:rsid w:val="00773600"/>
    <w:rsid w:val="00773734"/>
    <w:rsid w:val="007739D6"/>
    <w:rsid w:val="00773CEB"/>
    <w:rsid w:val="007742C0"/>
    <w:rsid w:val="007744A1"/>
    <w:rsid w:val="00774F30"/>
    <w:rsid w:val="00775C00"/>
    <w:rsid w:val="00775EFB"/>
    <w:rsid w:val="007761AC"/>
    <w:rsid w:val="0077631B"/>
    <w:rsid w:val="00776C8D"/>
    <w:rsid w:val="007774BA"/>
    <w:rsid w:val="0077752A"/>
    <w:rsid w:val="00777C0D"/>
    <w:rsid w:val="00777F40"/>
    <w:rsid w:val="00780142"/>
    <w:rsid w:val="00780568"/>
    <w:rsid w:val="00780629"/>
    <w:rsid w:val="007808DA"/>
    <w:rsid w:val="00780B20"/>
    <w:rsid w:val="00780C3E"/>
    <w:rsid w:val="00780F44"/>
    <w:rsid w:val="007812E8"/>
    <w:rsid w:val="007817AA"/>
    <w:rsid w:val="00781818"/>
    <w:rsid w:val="00781A5C"/>
    <w:rsid w:val="00782088"/>
    <w:rsid w:val="0078270E"/>
    <w:rsid w:val="00782A26"/>
    <w:rsid w:val="00782B27"/>
    <w:rsid w:val="00783271"/>
    <w:rsid w:val="007834D8"/>
    <w:rsid w:val="00783CF1"/>
    <w:rsid w:val="007840E7"/>
    <w:rsid w:val="0078508E"/>
    <w:rsid w:val="00785554"/>
    <w:rsid w:val="0078560F"/>
    <w:rsid w:val="0078581F"/>
    <w:rsid w:val="00785998"/>
    <w:rsid w:val="00785D13"/>
    <w:rsid w:val="00786323"/>
    <w:rsid w:val="00786E11"/>
    <w:rsid w:val="00786EDA"/>
    <w:rsid w:val="00787728"/>
    <w:rsid w:val="00787A25"/>
    <w:rsid w:val="00787C6D"/>
    <w:rsid w:val="00787ED1"/>
    <w:rsid w:val="00790649"/>
    <w:rsid w:val="00790746"/>
    <w:rsid w:val="00790FB8"/>
    <w:rsid w:val="00791607"/>
    <w:rsid w:val="0079160F"/>
    <w:rsid w:val="00791EE1"/>
    <w:rsid w:val="00791F16"/>
    <w:rsid w:val="00792317"/>
    <w:rsid w:val="0079268B"/>
    <w:rsid w:val="0079295E"/>
    <w:rsid w:val="00792ACC"/>
    <w:rsid w:val="00792D31"/>
    <w:rsid w:val="00793005"/>
    <w:rsid w:val="00793BB2"/>
    <w:rsid w:val="00793C30"/>
    <w:rsid w:val="00794108"/>
    <w:rsid w:val="00794345"/>
    <w:rsid w:val="0079487C"/>
    <w:rsid w:val="00795044"/>
    <w:rsid w:val="0079538C"/>
    <w:rsid w:val="00796156"/>
    <w:rsid w:val="007962B2"/>
    <w:rsid w:val="007963D3"/>
    <w:rsid w:val="00796A6B"/>
    <w:rsid w:val="00796BF4"/>
    <w:rsid w:val="00796FC8"/>
    <w:rsid w:val="0079717F"/>
    <w:rsid w:val="00797F2F"/>
    <w:rsid w:val="007A0000"/>
    <w:rsid w:val="007A1016"/>
    <w:rsid w:val="007A145A"/>
    <w:rsid w:val="007A1C06"/>
    <w:rsid w:val="007A2462"/>
    <w:rsid w:val="007A2C63"/>
    <w:rsid w:val="007A2D94"/>
    <w:rsid w:val="007A3FA7"/>
    <w:rsid w:val="007A43B8"/>
    <w:rsid w:val="007A483D"/>
    <w:rsid w:val="007A4DFB"/>
    <w:rsid w:val="007A510A"/>
    <w:rsid w:val="007A54F5"/>
    <w:rsid w:val="007A5751"/>
    <w:rsid w:val="007A64DB"/>
    <w:rsid w:val="007A6F80"/>
    <w:rsid w:val="007A7701"/>
    <w:rsid w:val="007A7B8F"/>
    <w:rsid w:val="007A7FEC"/>
    <w:rsid w:val="007B011D"/>
    <w:rsid w:val="007B02F1"/>
    <w:rsid w:val="007B0800"/>
    <w:rsid w:val="007B0826"/>
    <w:rsid w:val="007B0875"/>
    <w:rsid w:val="007B0B7B"/>
    <w:rsid w:val="007B1411"/>
    <w:rsid w:val="007B1A37"/>
    <w:rsid w:val="007B1CDA"/>
    <w:rsid w:val="007B219A"/>
    <w:rsid w:val="007B22AB"/>
    <w:rsid w:val="007B2514"/>
    <w:rsid w:val="007B25D2"/>
    <w:rsid w:val="007B2D6D"/>
    <w:rsid w:val="007B2D76"/>
    <w:rsid w:val="007B2DD9"/>
    <w:rsid w:val="007B3556"/>
    <w:rsid w:val="007B43B2"/>
    <w:rsid w:val="007B4593"/>
    <w:rsid w:val="007B464A"/>
    <w:rsid w:val="007B46CD"/>
    <w:rsid w:val="007B4A0E"/>
    <w:rsid w:val="007B4B35"/>
    <w:rsid w:val="007B553A"/>
    <w:rsid w:val="007B57A6"/>
    <w:rsid w:val="007B5AA8"/>
    <w:rsid w:val="007B66BD"/>
    <w:rsid w:val="007B726B"/>
    <w:rsid w:val="007B7BF7"/>
    <w:rsid w:val="007B7F3B"/>
    <w:rsid w:val="007C0164"/>
    <w:rsid w:val="007C01F3"/>
    <w:rsid w:val="007C0252"/>
    <w:rsid w:val="007C0556"/>
    <w:rsid w:val="007C0713"/>
    <w:rsid w:val="007C07A9"/>
    <w:rsid w:val="007C0CF5"/>
    <w:rsid w:val="007C0D34"/>
    <w:rsid w:val="007C0EB7"/>
    <w:rsid w:val="007C0ED2"/>
    <w:rsid w:val="007C0EDE"/>
    <w:rsid w:val="007C1385"/>
    <w:rsid w:val="007C1386"/>
    <w:rsid w:val="007C1687"/>
    <w:rsid w:val="007C1937"/>
    <w:rsid w:val="007C194B"/>
    <w:rsid w:val="007C226E"/>
    <w:rsid w:val="007C2519"/>
    <w:rsid w:val="007C26FB"/>
    <w:rsid w:val="007C273C"/>
    <w:rsid w:val="007C2AA7"/>
    <w:rsid w:val="007C2F8E"/>
    <w:rsid w:val="007C3A5C"/>
    <w:rsid w:val="007C3A87"/>
    <w:rsid w:val="007C3C68"/>
    <w:rsid w:val="007C3EC7"/>
    <w:rsid w:val="007C3FA9"/>
    <w:rsid w:val="007C4607"/>
    <w:rsid w:val="007C497E"/>
    <w:rsid w:val="007C5AC0"/>
    <w:rsid w:val="007C5E63"/>
    <w:rsid w:val="007C6374"/>
    <w:rsid w:val="007C6758"/>
    <w:rsid w:val="007C6789"/>
    <w:rsid w:val="007C6D2F"/>
    <w:rsid w:val="007C7202"/>
    <w:rsid w:val="007C7281"/>
    <w:rsid w:val="007C763D"/>
    <w:rsid w:val="007C7D69"/>
    <w:rsid w:val="007D0069"/>
    <w:rsid w:val="007D0124"/>
    <w:rsid w:val="007D07AC"/>
    <w:rsid w:val="007D0944"/>
    <w:rsid w:val="007D0BC1"/>
    <w:rsid w:val="007D0E93"/>
    <w:rsid w:val="007D1183"/>
    <w:rsid w:val="007D1277"/>
    <w:rsid w:val="007D1A11"/>
    <w:rsid w:val="007D1A5E"/>
    <w:rsid w:val="007D1CEF"/>
    <w:rsid w:val="007D2A7C"/>
    <w:rsid w:val="007D2D1A"/>
    <w:rsid w:val="007D2E31"/>
    <w:rsid w:val="007D34B2"/>
    <w:rsid w:val="007D369B"/>
    <w:rsid w:val="007D44B2"/>
    <w:rsid w:val="007D46E4"/>
    <w:rsid w:val="007D4BDA"/>
    <w:rsid w:val="007D4CC5"/>
    <w:rsid w:val="007D4F06"/>
    <w:rsid w:val="007D50C8"/>
    <w:rsid w:val="007D54DD"/>
    <w:rsid w:val="007D586D"/>
    <w:rsid w:val="007D59B9"/>
    <w:rsid w:val="007D5FCD"/>
    <w:rsid w:val="007D5FE7"/>
    <w:rsid w:val="007D6111"/>
    <w:rsid w:val="007D6A47"/>
    <w:rsid w:val="007D6CD0"/>
    <w:rsid w:val="007D6F6F"/>
    <w:rsid w:val="007D7346"/>
    <w:rsid w:val="007D74E7"/>
    <w:rsid w:val="007D77B8"/>
    <w:rsid w:val="007D7BD7"/>
    <w:rsid w:val="007D7E75"/>
    <w:rsid w:val="007E035E"/>
    <w:rsid w:val="007E0394"/>
    <w:rsid w:val="007E06F4"/>
    <w:rsid w:val="007E0A9E"/>
    <w:rsid w:val="007E12E3"/>
    <w:rsid w:val="007E15C1"/>
    <w:rsid w:val="007E18A1"/>
    <w:rsid w:val="007E24F4"/>
    <w:rsid w:val="007E2BB4"/>
    <w:rsid w:val="007E3DAC"/>
    <w:rsid w:val="007E3ED8"/>
    <w:rsid w:val="007E4061"/>
    <w:rsid w:val="007E43B0"/>
    <w:rsid w:val="007E452D"/>
    <w:rsid w:val="007E4685"/>
    <w:rsid w:val="007E481E"/>
    <w:rsid w:val="007E4AC1"/>
    <w:rsid w:val="007E506B"/>
    <w:rsid w:val="007E51E4"/>
    <w:rsid w:val="007E561E"/>
    <w:rsid w:val="007E5B3C"/>
    <w:rsid w:val="007E6105"/>
    <w:rsid w:val="007E65C8"/>
    <w:rsid w:val="007E679E"/>
    <w:rsid w:val="007E716E"/>
    <w:rsid w:val="007F0360"/>
    <w:rsid w:val="007F0386"/>
    <w:rsid w:val="007F0492"/>
    <w:rsid w:val="007F0700"/>
    <w:rsid w:val="007F0AFA"/>
    <w:rsid w:val="007F1113"/>
    <w:rsid w:val="007F18F3"/>
    <w:rsid w:val="007F1B64"/>
    <w:rsid w:val="007F1BDB"/>
    <w:rsid w:val="007F20DF"/>
    <w:rsid w:val="007F296B"/>
    <w:rsid w:val="007F2BDD"/>
    <w:rsid w:val="007F2C5C"/>
    <w:rsid w:val="007F2EF3"/>
    <w:rsid w:val="007F2F5B"/>
    <w:rsid w:val="007F33AB"/>
    <w:rsid w:val="007F3578"/>
    <w:rsid w:val="007F367A"/>
    <w:rsid w:val="007F36DE"/>
    <w:rsid w:val="007F39E7"/>
    <w:rsid w:val="007F3AEA"/>
    <w:rsid w:val="007F4416"/>
    <w:rsid w:val="007F4459"/>
    <w:rsid w:val="007F45E2"/>
    <w:rsid w:val="007F4835"/>
    <w:rsid w:val="007F4AF8"/>
    <w:rsid w:val="007F4D9D"/>
    <w:rsid w:val="007F5615"/>
    <w:rsid w:val="007F5848"/>
    <w:rsid w:val="007F5A7C"/>
    <w:rsid w:val="007F6180"/>
    <w:rsid w:val="007F6EFC"/>
    <w:rsid w:val="007F7580"/>
    <w:rsid w:val="007F7B4C"/>
    <w:rsid w:val="007F7B91"/>
    <w:rsid w:val="007F7C07"/>
    <w:rsid w:val="007F7F03"/>
    <w:rsid w:val="008015A5"/>
    <w:rsid w:val="00801A23"/>
    <w:rsid w:val="00802D1F"/>
    <w:rsid w:val="0080338D"/>
    <w:rsid w:val="00803666"/>
    <w:rsid w:val="00803AFA"/>
    <w:rsid w:val="0080401E"/>
    <w:rsid w:val="008043C1"/>
    <w:rsid w:val="00804717"/>
    <w:rsid w:val="00804808"/>
    <w:rsid w:val="00804D1E"/>
    <w:rsid w:val="00804F24"/>
    <w:rsid w:val="0080518E"/>
    <w:rsid w:val="00805312"/>
    <w:rsid w:val="0080551A"/>
    <w:rsid w:val="00805697"/>
    <w:rsid w:val="00805A50"/>
    <w:rsid w:val="00805CE6"/>
    <w:rsid w:val="00805DC0"/>
    <w:rsid w:val="00806D3C"/>
    <w:rsid w:val="00807351"/>
    <w:rsid w:val="00807FAE"/>
    <w:rsid w:val="00810288"/>
    <w:rsid w:val="00810415"/>
    <w:rsid w:val="008108D8"/>
    <w:rsid w:val="00810A84"/>
    <w:rsid w:val="00811046"/>
    <w:rsid w:val="0081105C"/>
    <w:rsid w:val="00811087"/>
    <w:rsid w:val="008114FF"/>
    <w:rsid w:val="0081154B"/>
    <w:rsid w:val="008116FA"/>
    <w:rsid w:val="008117D5"/>
    <w:rsid w:val="008118D1"/>
    <w:rsid w:val="00811C95"/>
    <w:rsid w:val="00811F2B"/>
    <w:rsid w:val="00812372"/>
    <w:rsid w:val="008127F7"/>
    <w:rsid w:val="008128B5"/>
    <w:rsid w:val="0081308D"/>
    <w:rsid w:val="00813102"/>
    <w:rsid w:val="0081419E"/>
    <w:rsid w:val="008145FC"/>
    <w:rsid w:val="0081467B"/>
    <w:rsid w:val="008146BE"/>
    <w:rsid w:val="00814729"/>
    <w:rsid w:val="008148DF"/>
    <w:rsid w:val="00814926"/>
    <w:rsid w:val="00814D1D"/>
    <w:rsid w:val="00814DBC"/>
    <w:rsid w:val="00815102"/>
    <w:rsid w:val="008154B4"/>
    <w:rsid w:val="008163F6"/>
    <w:rsid w:val="0081651F"/>
    <w:rsid w:val="00816CF0"/>
    <w:rsid w:val="0081726E"/>
    <w:rsid w:val="00817C89"/>
    <w:rsid w:val="00821AAD"/>
    <w:rsid w:val="00821D7A"/>
    <w:rsid w:val="00821F04"/>
    <w:rsid w:val="00822254"/>
    <w:rsid w:val="0082250F"/>
    <w:rsid w:val="008226C1"/>
    <w:rsid w:val="00822A96"/>
    <w:rsid w:val="00822F05"/>
    <w:rsid w:val="00823305"/>
    <w:rsid w:val="0082393C"/>
    <w:rsid w:val="00824784"/>
    <w:rsid w:val="00825162"/>
    <w:rsid w:val="0082536A"/>
    <w:rsid w:val="0082552E"/>
    <w:rsid w:val="00825C76"/>
    <w:rsid w:val="0082600A"/>
    <w:rsid w:val="00826393"/>
    <w:rsid w:val="00826591"/>
    <w:rsid w:val="008270C2"/>
    <w:rsid w:val="008275AA"/>
    <w:rsid w:val="00827FDD"/>
    <w:rsid w:val="0083001B"/>
    <w:rsid w:val="008306DA"/>
    <w:rsid w:val="008308BB"/>
    <w:rsid w:val="008309DE"/>
    <w:rsid w:val="00830FC0"/>
    <w:rsid w:val="0083124C"/>
    <w:rsid w:val="008314E9"/>
    <w:rsid w:val="00831862"/>
    <w:rsid w:val="008318D0"/>
    <w:rsid w:val="00831D26"/>
    <w:rsid w:val="00832038"/>
    <w:rsid w:val="00832488"/>
    <w:rsid w:val="008339AC"/>
    <w:rsid w:val="00833C82"/>
    <w:rsid w:val="00833FB8"/>
    <w:rsid w:val="0083406E"/>
    <w:rsid w:val="0083564A"/>
    <w:rsid w:val="00835693"/>
    <w:rsid w:val="00835EB1"/>
    <w:rsid w:val="008375D6"/>
    <w:rsid w:val="00837C9B"/>
    <w:rsid w:val="00837F61"/>
    <w:rsid w:val="00840474"/>
    <w:rsid w:val="00840830"/>
    <w:rsid w:val="008416B4"/>
    <w:rsid w:val="008416C1"/>
    <w:rsid w:val="00841CA8"/>
    <w:rsid w:val="00841DFD"/>
    <w:rsid w:val="008422A3"/>
    <w:rsid w:val="00842C67"/>
    <w:rsid w:val="008432C1"/>
    <w:rsid w:val="00843569"/>
    <w:rsid w:val="00843577"/>
    <w:rsid w:val="0084371C"/>
    <w:rsid w:val="00843B3A"/>
    <w:rsid w:val="00843BE5"/>
    <w:rsid w:val="00843C3E"/>
    <w:rsid w:val="0084436C"/>
    <w:rsid w:val="008443CB"/>
    <w:rsid w:val="0084452F"/>
    <w:rsid w:val="00844DD6"/>
    <w:rsid w:val="00845DE3"/>
    <w:rsid w:val="00846318"/>
    <w:rsid w:val="0084651D"/>
    <w:rsid w:val="008465B9"/>
    <w:rsid w:val="00846644"/>
    <w:rsid w:val="00846C44"/>
    <w:rsid w:val="00846CEA"/>
    <w:rsid w:val="008478C2"/>
    <w:rsid w:val="008478FE"/>
    <w:rsid w:val="00847C78"/>
    <w:rsid w:val="00850233"/>
    <w:rsid w:val="00850263"/>
    <w:rsid w:val="00850B98"/>
    <w:rsid w:val="00850BE5"/>
    <w:rsid w:val="00851597"/>
    <w:rsid w:val="00851A91"/>
    <w:rsid w:val="00851D9C"/>
    <w:rsid w:val="00851E82"/>
    <w:rsid w:val="00851EF1"/>
    <w:rsid w:val="00852079"/>
    <w:rsid w:val="008521AB"/>
    <w:rsid w:val="00852AC7"/>
    <w:rsid w:val="00852B41"/>
    <w:rsid w:val="00852EBF"/>
    <w:rsid w:val="008531F7"/>
    <w:rsid w:val="0085511D"/>
    <w:rsid w:val="008556EC"/>
    <w:rsid w:val="00855931"/>
    <w:rsid w:val="008562EA"/>
    <w:rsid w:val="008563FE"/>
    <w:rsid w:val="0085669D"/>
    <w:rsid w:val="00856E54"/>
    <w:rsid w:val="00856E86"/>
    <w:rsid w:val="00856ED1"/>
    <w:rsid w:val="0085710B"/>
    <w:rsid w:val="008604B1"/>
    <w:rsid w:val="0086054E"/>
    <w:rsid w:val="008608ED"/>
    <w:rsid w:val="00860AC5"/>
    <w:rsid w:val="00860B92"/>
    <w:rsid w:val="00860D6A"/>
    <w:rsid w:val="00860FB0"/>
    <w:rsid w:val="008612EF"/>
    <w:rsid w:val="00861E17"/>
    <w:rsid w:val="00861F1D"/>
    <w:rsid w:val="00862582"/>
    <w:rsid w:val="00862D09"/>
    <w:rsid w:val="00863D84"/>
    <w:rsid w:val="00864744"/>
    <w:rsid w:val="00864AAF"/>
    <w:rsid w:val="00865206"/>
    <w:rsid w:val="00865756"/>
    <w:rsid w:val="00865A53"/>
    <w:rsid w:val="0086612D"/>
    <w:rsid w:val="0086640A"/>
    <w:rsid w:val="008664EB"/>
    <w:rsid w:val="00866D40"/>
    <w:rsid w:val="0086753F"/>
    <w:rsid w:val="00867914"/>
    <w:rsid w:val="008708A6"/>
    <w:rsid w:val="00870949"/>
    <w:rsid w:val="00870B57"/>
    <w:rsid w:val="0087100C"/>
    <w:rsid w:val="00871123"/>
    <w:rsid w:val="00871199"/>
    <w:rsid w:val="008712CE"/>
    <w:rsid w:val="00871A37"/>
    <w:rsid w:val="0087267D"/>
    <w:rsid w:val="0087270C"/>
    <w:rsid w:val="00872BB5"/>
    <w:rsid w:val="00872CC3"/>
    <w:rsid w:val="00872DA7"/>
    <w:rsid w:val="00872F28"/>
    <w:rsid w:val="0087302C"/>
    <w:rsid w:val="0087388C"/>
    <w:rsid w:val="0087394A"/>
    <w:rsid w:val="008739DE"/>
    <w:rsid w:val="00874030"/>
    <w:rsid w:val="0087417B"/>
    <w:rsid w:val="00874CB2"/>
    <w:rsid w:val="008755F3"/>
    <w:rsid w:val="008762F5"/>
    <w:rsid w:val="008763A5"/>
    <w:rsid w:val="0087667D"/>
    <w:rsid w:val="008769C0"/>
    <w:rsid w:val="008771D2"/>
    <w:rsid w:val="008773B6"/>
    <w:rsid w:val="008776C7"/>
    <w:rsid w:val="00877BB1"/>
    <w:rsid w:val="00877D67"/>
    <w:rsid w:val="00877F32"/>
    <w:rsid w:val="008804B7"/>
    <w:rsid w:val="00880B17"/>
    <w:rsid w:val="00880C67"/>
    <w:rsid w:val="00880E36"/>
    <w:rsid w:val="008819ED"/>
    <w:rsid w:val="00881A8C"/>
    <w:rsid w:val="008823F2"/>
    <w:rsid w:val="0088264F"/>
    <w:rsid w:val="00882A1F"/>
    <w:rsid w:val="0088305B"/>
    <w:rsid w:val="008832FF"/>
    <w:rsid w:val="008835A1"/>
    <w:rsid w:val="008846B7"/>
    <w:rsid w:val="0088542E"/>
    <w:rsid w:val="00885D3B"/>
    <w:rsid w:val="00885DA1"/>
    <w:rsid w:val="00885DCB"/>
    <w:rsid w:val="00886293"/>
    <w:rsid w:val="00886511"/>
    <w:rsid w:val="0088668C"/>
    <w:rsid w:val="00886694"/>
    <w:rsid w:val="00886C83"/>
    <w:rsid w:val="008879C6"/>
    <w:rsid w:val="00890544"/>
    <w:rsid w:val="00890983"/>
    <w:rsid w:val="00890B49"/>
    <w:rsid w:val="008917B5"/>
    <w:rsid w:val="008919D7"/>
    <w:rsid w:val="00891B74"/>
    <w:rsid w:val="008926F3"/>
    <w:rsid w:val="00892C1C"/>
    <w:rsid w:val="00893203"/>
    <w:rsid w:val="008933E0"/>
    <w:rsid w:val="00893B70"/>
    <w:rsid w:val="00893FF0"/>
    <w:rsid w:val="008943E5"/>
    <w:rsid w:val="008946B1"/>
    <w:rsid w:val="00894A38"/>
    <w:rsid w:val="008950F7"/>
    <w:rsid w:val="008957B8"/>
    <w:rsid w:val="00895B21"/>
    <w:rsid w:val="00895C2F"/>
    <w:rsid w:val="0089615F"/>
    <w:rsid w:val="00897004"/>
    <w:rsid w:val="0089716F"/>
    <w:rsid w:val="00897C0E"/>
    <w:rsid w:val="00897FDE"/>
    <w:rsid w:val="008A020B"/>
    <w:rsid w:val="008A032D"/>
    <w:rsid w:val="008A0417"/>
    <w:rsid w:val="008A1783"/>
    <w:rsid w:val="008A1CFE"/>
    <w:rsid w:val="008A23A1"/>
    <w:rsid w:val="008A23A6"/>
    <w:rsid w:val="008A25B8"/>
    <w:rsid w:val="008A2890"/>
    <w:rsid w:val="008A2AD8"/>
    <w:rsid w:val="008A2B4B"/>
    <w:rsid w:val="008A2DC4"/>
    <w:rsid w:val="008A34A7"/>
    <w:rsid w:val="008A3593"/>
    <w:rsid w:val="008A39B6"/>
    <w:rsid w:val="008A3EC3"/>
    <w:rsid w:val="008A4189"/>
    <w:rsid w:val="008A4476"/>
    <w:rsid w:val="008A47D2"/>
    <w:rsid w:val="008A48FB"/>
    <w:rsid w:val="008A5669"/>
    <w:rsid w:val="008A59A3"/>
    <w:rsid w:val="008A5AD7"/>
    <w:rsid w:val="008A5B20"/>
    <w:rsid w:val="008A5BD8"/>
    <w:rsid w:val="008A5E7B"/>
    <w:rsid w:val="008A663E"/>
    <w:rsid w:val="008A6835"/>
    <w:rsid w:val="008A6AEB"/>
    <w:rsid w:val="008A6F08"/>
    <w:rsid w:val="008A7D26"/>
    <w:rsid w:val="008A7EEA"/>
    <w:rsid w:val="008A7F53"/>
    <w:rsid w:val="008B00C1"/>
    <w:rsid w:val="008B00E3"/>
    <w:rsid w:val="008B01BE"/>
    <w:rsid w:val="008B0510"/>
    <w:rsid w:val="008B08D3"/>
    <w:rsid w:val="008B0D3F"/>
    <w:rsid w:val="008B0FEB"/>
    <w:rsid w:val="008B1128"/>
    <w:rsid w:val="008B25D2"/>
    <w:rsid w:val="008B328E"/>
    <w:rsid w:val="008B3617"/>
    <w:rsid w:val="008B380B"/>
    <w:rsid w:val="008B3952"/>
    <w:rsid w:val="008B3A79"/>
    <w:rsid w:val="008B4221"/>
    <w:rsid w:val="008B422F"/>
    <w:rsid w:val="008B51B0"/>
    <w:rsid w:val="008B55C9"/>
    <w:rsid w:val="008B5A16"/>
    <w:rsid w:val="008B5D3E"/>
    <w:rsid w:val="008B65CC"/>
    <w:rsid w:val="008B675A"/>
    <w:rsid w:val="008B7023"/>
    <w:rsid w:val="008B70D8"/>
    <w:rsid w:val="008B7154"/>
    <w:rsid w:val="008B7563"/>
    <w:rsid w:val="008B7812"/>
    <w:rsid w:val="008B7824"/>
    <w:rsid w:val="008B7A40"/>
    <w:rsid w:val="008C01AD"/>
    <w:rsid w:val="008C02A1"/>
    <w:rsid w:val="008C0923"/>
    <w:rsid w:val="008C0EDC"/>
    <w:rsid w:val="008C0F95"/>
    <w:rsid w:val="008C114E"/>
    <w:rsid w:val="008C1935"/>
    <w:rsid w:val="008C1C64"/>
    <w:rsid w:val="008C1D6C"/>
    <w:rsid w:val="008C215C"/>
    <w:rsid w:val="008C28CD"/>
    <w:rsid w:val="008C3317"/>
    <w:rsid w:val="008C3440"/>
    <w:rsid w:val="008C3FAE"/>
    <w:rsid w:val="008C4037"/>
    <w:rsid w:val="008C4119"/>
    <w:rsid w:val="008C46F0"/>
    <w:rsid w:val="008C4D20"/>
    <w:rsid w:val="008C4DD1"/>
    <w:rsid w:val="008C5874"/>
    <w:rsid w:val="008C592C"/>
    <w:rsid w:val="008C638E"/>
    <w:rsid w:val="008C6638"/>
    <w:rsid w:val="008C691A"/>
    <w:rsid w:val="008C6A32"/>
    <w:rsid w:val="008C6F90"/>
    <w:rsid w:val="008C7A7A"/>
    <w:rsid w:val="008C7A97"/>
    <w:rsid w:val="008C7C64"/>
    <w:rsid w:val="008C7D03"/>
    <w:rsid w:val="008C7D04"/>
    <w:rsid w:val="008D0BC4"/>
    <w:rsid w:val="008D0C89"/>
    <w:rsid w:val="008D17D3"/>
    <w:rsid w:val="008D1B69"/>
    <w:rsid w:val="008D1E0E"/>
    <w:rsid w:val="008D22E3"/>
    <w:rsid w:val="008D24BE"/>
    <w:rsid w:val="008D2A95"/>
    <w:rsid w:val="008D2F03"/>
    <w:rsid w:val="008D328C"/>
    <w:rsid w:val="008D339D"/>
    <w:rsid w:val="008D3748"/>
    <w:rsid w:val="008D38B2"/>
    <w:rsid w:val="008D4355"/>
    <w:rsid w:val="008D436D"/>
    <w:rsid w:val="008D483D"/>
    <w:rsid w:val="008D5483"/>
    <w:rsid w:val="008D5762"/>
    <w:rsid w:val="008D58D7"/>
    <w:rsid w:val="008D5E3C"/>
    <w:rsid w:val="008D5F58"/>
    <w:rsid w:val="008D649A"/>
    <w:rsid w:val="008D693E"/>
    <w:rsid w:val="008D7065"/>
    <w:rsid w:val="008D78D4"/>
    <w:rsid w:val="008D7ADD"/>
    <w:rsid w:val="008D7B34"/>
    <w:rsid w:val="008D7BE5"/>
    <w:rsid w:val="008E038C"/>
    <w:rsid w:val="008E0727"/>
    <w:rsid w:val="008E11DF"/>
    <w:rsid w:val="008E129C"/>
    <w:rsid w:val="008E13F1"/>
    <w:rsid w:val="008E14E5"/>
    <w:rsid w:val="008E15A2"/>
    <w:rsid w:val="008E15EC"/>
    <w:rsid w:val="008E2500"/>
    <w:rsid w:val="008E2D65"/>
    <w:rsid w:val="008E30A4"/>
    <w:rsid w:val="008E34A4"/>
    <w:rsid w:val="008E3FA8"/>
    <w:rsid w:val="008E40D3"/>
    <w:rsid w:val="008E4275"/>
    <w:rsid w:val="008E4387"/>
    <w:rsid w:val="008E47D2"/>
    <w:rsid w:val="008E482E"/>
    <w:rsid w:val="008E498D"/>
    <w:rsid w:val="008E511D"/>
    <w:rsid w:val="008E577B"/>
    <w:rsid w:val="008E5898"/>
    <w:rsid w:val="008E5A7D"/>
    <w:rsid w:val="008E60A9"/>
    <w:rsid w:val="008E6259"/>
    <w:rsid w:val="008E63C8"/>
    <w:rsid w:val="008E65D4"/>
    <w:rsid w:val="008E6601"/>
    <w:rsid w:val="008E6C7C"/>
    <w:rsid w:val="008E6D06"/>
    <w:rsid w:val="008E70A5"/>
    <w:rsid w:val="008E7198"/>
    <w:rsid w:val="008E75E3"/>
    <w:rsid w:val="008E7D58"/>
    <w:rsid w:val="008F0040"/>
    <w:rsid w:val="008F0B62"/>
    <w:rsid w:val="008F0E2F"/>
    <w:rsid w:val="008F1008"/>
    <w:rsid w:val="008F10AC"/>
    <w:rsid w:val="008F130A"/>
    <w:rsid w:val="008F13D3"/>
    <w:rsid w:val="008F27F6"/>
    <w:rsid w:val="008F2F0D"/>
    <w:rsid w:val="008F385D"/>
    <w:rsid w:val="008F3B29"/>
    <w:rsid w:val="008F3B3F"/>
    <w:rsid w:val="008F51CF"/>
    <w:rsid w:val="008F57B9"/>
    <w:rsid w:val="008F58E0"/>
    <w:rsid w:val="008F6234"/>
    <w:rsid w:val="008F64C3"/>
    <w:rsid w:val="008F64DF"/>
    <w:rsid w:val="008F6ADA"/>
    <w:rsid w:val="008F704C"/>
    <w:rsid w:val="008F74F0"/>
    <w:rsid w:val="008F76A0"/>
    <w:rsid w:val="008F7928"/>
    <w:rsid w:val="008F798B"/>
    <w:rsid w:val="008F7A55"/>
    <w:rsid w:val="009001A6"/>
    <w:rsid w:val="00900889"/>
    <w:rsid w:val="00900FD3"/>
    <w:rsid w:val="0090122B"/>
    <w:rsid w:val="00901618"/>
    <w:rsid w:val="009017C2"/>
    <w:rsid w:val="009018CF"/>
    <w:rsid w:val="00901A3F"/>
    <w:rsid w:val="0090243D"/>
    <w:rsid w:val="00902660"/>
    <w:rsid w:val="00902AD9"/>
    <w:rsid w:val="00902E89"/>
    <w:rsid w:val="009033FF"/>
    <w:rsid w:val="00903610"/>
    <w:rsid w:val="00904251"/>
    <w:rsid w:val="00904291"/>
    <w:rsid w:val="00904320"/>
    <w:rsid w:val="00904415"/>
    <w:rsid w:val="00904B60"/>
    <w:rsid w:val="00904D5D"/>
    <w:rsid w:val="00905B95"/>
    <w:rsid w:val="0090635E"/>
    <w:rsid w:val="0090697F"/>
    <w:rsid w:val="00906D2F"/>
    <w:rsid w:val="0090749A"/>
    <w:rsid w:val="009074A7"/>
    <w:rsid w:val="009076E3"/>
    <w:rsid w:val="009077F4"/>
    <w:rsid w:val="00907959"/>
    <w:rsid w:val="00907982"/>
    <w:rsid w:val="00907E02"/>
    <w:rsid w:val="0091076F"/>
    <w:rsid w:val="009107F9"/>
    <w:rsid w:val="00910C5D"/>
    <w:rsid w:val="00911025"/>
    <w:rsid w:val="0091102F"/>
    <w:rsid w:val="009111EB"/>
    <w:rsid w:val="009113F0"/>
    <w:rsid w:val="00911AD8"/>
    <w:rsid w:val="00911AFB"/>
    <w:rsid w:val="009122C9"/>
    <w:rsid w:val="009123E0"/>
    <w:rsid w:val="00912620"/>
    <w:rsid w:val="00912874"/>
    <w:rsid w:val="00912E1E"/>
    <w:rsid w:val="00912F6D"/>
    <w:rsid w:val="00912F6F"/>
    <w:rsid w:val="00912F75"/>
    <w:rsid w:val="009130B3"/>
    <w:rsid w:val="00913F43"/>
    <w:rsid w:val="009141FD"/>
    <w:rsid w:val="009144B4"/>
    <w:rsid w:val="009146C9"/>
    <w:rsid w:val="0091476E"/>
    <w:rsid w:val="00914780"/>
    <w:rsid w:val="0091495F"/>
    <w:rsid w:val="00914A72"/>
    <w:rsid w:val="00914D20"/>
    <w:rsid w:val="0091519D"/>
    <w:rsid w:val="009159EB"/>
    <w:rsid w:val="00915A5D"/>
    <w:rsid w:val="00916159"/>
    <w:rsid w:val="009162C3"/>
    <w:rsid w:val="00916363"/>
    <w:rsid w:val="009163EF"/>
    <w:rsid w:val="009164DC"/>
    <w:rsid w:val="00916952"/>
    <w:rsid w:val="00916FAD"/>
    <w:rsid w:val="009173F1"/>
    <w:rsid w:val="0091751D"/>
    <w:rsid w:val="00917AC5"/>
    <w:rsid w:val="00917AFE"/>
    <w:rsid w:val="009201D0"/>
    <w:rsid w:val="00920B4C"/>
    <w:rsid w:val="00920EB1"/>
    <w:rsid w:val="009212C1"/>
    <w:rsid w:val="0092161C"/>
    <w:rsid w:val="00921A05"/>
    <w:rsid w:val="00921B0D"/>
    <w:rsid w:val="00922589"/>
    <w:rsid w:val="009225B1"/>
    <w:rsid w:val="009230FE"/>
    <w:rsid w:val="009232A9"/>
    <w:rsid w:val="00923BAD"/>
    <w:rsid w:val="00923F04"/>
    <w:rsid w:val="00923F5B"/>
    <w:rsid w:val="0092400F"/>
    <w:rsid w:val="0092463C"/>
    <w:rsid w:val="00924BCA"/>
    <w:rsid w:val="00924C34"/>
    <w:rsid w:val="0092546F"/>
    <w:rsid w:val="009257B3"/>
    <w:rsid w:val="00925C26"/>
    <w:rsid w:val="00925F86"/>
    <w:rsid w:val="00926084"/>
    <w:rsid w:val="009261E1"/>
    <w:rsid w:val="009263A0"/>
    <w:rsid w:val="009268DF"/>
    <w:rsid w:val="00926A17"/>
    <w:rsid w:val="00926C05"/>
    <w:rsid w:val="00926E95"/>
    <w:rsid w:val="00926EEA"/>
    <w:rsid w:val="0092730F"/>
    <w:rsid w:val="00927787"/>
    <w:rsid w:val="00927D36"/>
    <w:rsid w:val="00927DB4"/>
    <w:rsid w:val="00927EB4"/>
    <w:rsid w:val="009303BB"/>
    <w:rsid w:val="00930ABA"/>
    <w:rsid w:val="00931218"/>
    <w:rsid w:val="00932B96"/>
    <w:rsid w:val="009335BD"/>
    <w:rsid w:val="00933D0F"/>
    <w:rsid w:val="00933D45"/>
    <w:rsid w:val="00933E87"/>
    <w:rsid w:val="00933F54"/>
    <w:rsid w:val="00933FA4"/>
    <w:rsid w:val="0093405E"/>
    <w:rsid w:val="00934C0E"/>
    <w:rsid w:val="009352C0"/>
    <w:rsid w:val="00935907"/>
    <w:rsid w:val="00935A8C"/>
    <w:rsid w:val="00935AA8"/>
    <w:rsid w:val="009363F0"/>
    <w:rsid w:val="00936754"/>
    <w:rsid w:val="00937012"/>
    <w:rsid w:val="00937AD8"/>
    <w:rsid w:val="00937B75"/>
    <w:rsid w:val="009402F8"/>
    <w:rsid w:val="00940507"/>
    <w:rsid w:val="009406A8"/>
    <w:rsid w:val="00941009"/>
    <w:rsid w:val="00941344"/>
    <w:rsid w:val="00941A71"/>
    <w:rsid w:val="00942293"/>
    <w:rsid w:val="00942301"/>
    <w:rsid w:val="00942D96"/>
    <w:rsid w:val="009432D4"/>
    <w:rsid w:val="0094399C"/>
    <w:rsid w:val="00943B41"/>
    <w:rsid w:val="00943DAA"/>
    <w:rsid w:val="00943F0E"/>
    <w:rsid w:val="00944185"/>
    <w:rsid w:val="0094453C"/>
    <w:rsid w:val="00945608"/>
    <w:rsid w:val="0094565C"/>
    <w:rsid w:val="009457FB"/>
    <w:rsid w:val="00945896"/>
    <w:rsid w:val="00945A40"/>
    <w:rsid w:val="00945C88"/>
    <w:rsid w:val="00946604"/>
    <w:rsid w:val="00946623"/>
    <w:rsid w:val="00946E2E"/>
    <w:rsid w:val="00947048"/>
    <w:rsid w:val="009470E1"/>
    <w:rsid w:val="009473C7"/>
    <w:rsid w:val="00947D72"/>
    <w:rsid w:val="00947F1F"/>
    <w:rsid w:val="00947FD2"/>
    <w:rsid w:val="009509E5"/>
    <w:rsid w:val="00951221"/>
    <w:rsid w:val="00951632"/>
    <w:rsid w:val="0095226C"/>
    <w:rsid w:val="009522D3"/>
    <w:rsid w:val="00952319"/>
    <w:rsid w:val="0095293D"/>
    <w:rsid w:val="00952A8C"/>
    <w:rsid w:val="00952FE6"/>
    <w:rsid w:val="00953349"/>
    <w:rsid w:val="00953832"/>
    <w:rsid w:val="00953E4C"/>
    <w:rsid w:val="00954362"/>
    <w:rsid w:val="00954448"/>
    <w:rsid w:val="009545F9"/>
    <w:rsid w:val="00954D2F"/>
    <w:rsid w:val="00955527"/>
    <w:rsid w:val="0095566C"/>
    <w:rsid w:val="0095586C"/>
    <w:rsid w:val="00955CC4"/>
    <w:rsid w:val="0095608B"/>
    <w:rsid w:val="009567A7"/>
    <w:rsid w:val="00957910"/>
    <w:rsid w:val="0096028A"/>
    <w:rsid w:val="00960F24"/>
    <w:rsid w:val="0096119D"/>
    <w:rsid w:val="0096121C"/>
    <w:rsid w:val="00961641"/>
    <w:rsid w:val="00961925"/>
    <w:rsid w:val="00961B31"/>
    <w:rsid w:val="00962BDD"/>
    <w:rsid w:val="00963418"/>
    <w:rsid w:val="00963C12"/>
    <w:rsid w:val="00963EC2"/>
    <w:rsid w:val="00964025"/>
    <w:rsid w:val="0096409D"/>
    <w:rsid w:val="0096438B"/>
    <w:rsid w:val="009648E7"/>
    <w:rsid w:val="00964CD7"/>
    <w:rsid w:val="00965A66"/>
    <w:rsid w:val="00965B6F"/>
    <w:rsid w:val="00966474"/>
    <w:rsid w:val="00966891"/>
    <w:rsid w:val="0096693D"/>
    <w:rsid w:val="00966A53"/>
    <w:rsid w:val="00966A5C"/>
    <w:rsid w:val="0096700B"/>
    <w:rsid w:val="0096764D"/>
    <w:rsid w:val="00967959"/>
    <w:rsid w:val="009705FE"/>
    <w:rsid w:val="00970E50"/>
    <w:rsid w:val="009711D6"/>
    <w:rsid w:val="00971395"/>
    <w:rsid w:val="00971AE1"/>
    <w:rsid w:val="00971F5B"/>
    <w:rsid w:val="0097214F"/>
    <w:rsid w:val="00972314"/>
    <w:rsid w:val="0097244D"/>
    <w:rsid w:val="009725BB"/>
    <w:rsid w:val="009725F7"/>
    <w:rsid w:val="009725FD"/>
    <w:rsid w:val="00972880"/>
    <w:rsid w:val="00972A13"/>
    <w:rsid w:val="00973F7F"/>
    <w:rsid w:val="009747DE"/>
    <w:rsid w:val="00974D7F"/>
    <w:rsid w:val="00974DAF"/>
    <w:rsid w:val="00974EE1"/>
    <w:rsid w:val="0097533B"/>
    <w:rsid w:val="00975406"/>
    <w:rsid w:val="0097572A"/>
    <w:rsid w:val="00975781"/>
    <w:rsid w:val="0097642D"/>
    <w:rsid w:val="009768E9"/>
    <w:rsid w:val="00976C7F"/>
    <w:rsid w:val="00977C70"/>
    <w:rsid w:val="009801C0"/>
    <w:rsid w:val="00980ED9"/>
    <w:rsid w:val="00980F52"/>
    <w:rsid w:val="00981738"/>
    <w:rsid w:val="009817CA"/>
    <w:rsid w:val="009819B0"/>
    <w:rsid w:val="00981C8B"/>
    <w:rsid w:val="009822EA"/>
    <w:rsid w:val="0098358C"/>
    <w:rsid w:val="009839E9"/>
    <w:rsid w:val="00983AC6"/>
    <w:rsid w:val="00983B6A"/>
    <w:rsid w:val="00984119"/>
    <w:rsid w:val="00984ED7"/>
    <w:rsid w:val="00985201"/>
    <w:rsid w:val="00985776"/>
    <w:rsid w:val="00985CF0"/>
    <w:rsid w:val="00985E4D"/>
    <w:rsid w:val="00985E83"/>
    <w:rsid w:val="00985ECF"/>
    <w:rsid w:val="00986292"/>
    <w:rsid w:val="00986619"/>
    <w:rsid w:val="009868A1"/>
    <w:rsid w:val="0098696F"/>
    <w:rsid w:val="00987381"/>
    <w:rsid w:val="00987ED4"/>
    <w:rsid w:val="00987EEB"/>
    <w:rsid w:val="00990742"/>
    <w:rsid w:val="00990A1F"/>
    <w:rsid w:val="00990C0C"/>
    <w:rsid w:val="009911B6"/>
    <w:rsid w:val="00992D76"/>
    <w:rsid w:val="009935D1"/>
    <w:rsid w:val="009939B1"/>
    <w:rsid w:val="00993BBA"/>
    <w:rsid w:val="00994040"/>
    <w:rsid w:val="00994493"/>
    <w:rsid w:val="00994668"/>
    <w:rsid w:val="009946CE"/>
    <w:rsid w:val="00994B9D"/>
    <w:rsid w:val="00994BD7"/>
    <w:rsid w:val="00995307"/>
    <w:rsid w:val="00995580"/>
    <w:rsid w:val="00995965"/>
    <w:rsid w:val="00995C09"/>
    <w:rsid w:val="0099619A"/>
    <w:rsid w:val="00996330"/>
    <w:rsid w:val="009963E1"/>
    <w:rsid w:val="00996C75"/>
    <w:rsid w:val="00996DCB"/>
    <w:rsid w:val="00996F10"/>
    <w:rsid w:val="0099713D"/>
    <w:rsid w:val="00997152"/>
    <w:rsid w:val="0099742F"/>
    <w:rsid w:val="00997443"/>
    <w:rsid w:val="00997A41"/>
    <w:rsid w:val="009A059E"/>
    <w:rsid w:val="009A0738"/>
    <w:rsid w:val="009A0882"/>
    <w:rsid w:val="009A162C"/>
    <w:rsid w:val="009A1CCC"/>
    <w:rsid w:val="009A23FE"/>
    <w:rsid w:val="009A26F6"/>
    <w:rsid w:val="009A2787"/>
    <w:rsid w:val="009A28FF"/>
    <w:rsid w:val="009A2E91"/>
    <w:rsid w:val="009A2F91"/>
    <w:rsid w:val="009A3305"/>
    <w:rsid w:val="009A368E"/>
    <w:rsid w:val="009A3AD7"/>
    <w:rsid w:val="009A45D2"/>
    <w:rsid w:val="009A47BF"/>
    <w:rsid w:val="009A49ED"/>
    <w:rsid w:val="009A51AD"/>
    <w:rsid w:val="009A5ABD"/>
    <w:rsid w:val="009A614F"/>
    <w:rsid w:val="009A6401"/>
    <w:rsid w:val="009A6498"/>
    <w:rsid w:val="009A674C"/>
    <w:rsid w:val="009A67C8"/>
    <w:rsid w:val="009A6C3A"/>
    <w:rsid w:val="009A7606"/>
    <w:rsid w:val="009A7ADC"/>
    <w:rsid w:val="009B0175"/>
    <w:rsid w:val="009B02BC"/>
    <w:rsid w:val="009B0323"/>
    <w:rsid w:val="009B0754"/>
    <w:rsid w:val="009B0896"/>
    <w:rsid w:val="009B0A9A"/>
    <w:rsid w:val="009B0ABC"/>
    <w:rsid w:val="009B0E7B"/>
    <w:rsid w:val="009B0F3B"/>
    <w:rsid w:val="009B110F"/>
    <w:rsid w:val="009B16F4"/>
    <w:rsid w:val="009B266A"/>
    <w:rsid w:val="009B2C72"/>
    <w:rsid w:val="009B2F3A"/>
    <w:rsid w:val="009B338A"/>
    <w:rsid w:val="009B385C"/>
    <w:rsid w:val="009B3AFD"/>
    <w:rsid w:val="009B3B0F"/>
    <w:rsid w:val="009B3FF9"/>
    <w:rsid w:val="009B4155"/>
    <w:rsid w:val="009B416E"/>
    <w:rsid w:val="009B4404"/>
    <w:rsid w:val="009B46CC"/>
    <w:rsid w:val="009B4CCC"/>
    <w:rsid w:val="009B4D9D"/>
    <w:rsid w:val="009B5C67"/>
    <w:rsid w:val="009B5DDF"/>
    <w:rsid w:val="009B6A9D"/>
    <w:rsid w:val="009B6BA8"/>
    <w:rsid w:val="009B6C57"/>
    <w:rsid w:val="009B6EBE"/>
    <w:rsid w:val="009B76BE"/>
    <w:rsid w:val="009B7C06"/>
    <w:rsid w:val="009B7CDA"/>
    <w:rsid w:val="009B7FFB"/>
    <w:rsid w:val="009C0064"/>
    <w:rsid w:val="009C0175"/>
    <w:rsid w:val="009C0BF1"/>
    <w:rsid w:val="009C0DFB"/>
    <w:rsid w:val="009C0E82"/>
    <w:rsid w:val="009C12B9"/>
    <w:rsid w:val="009C18A2"/>
    <w:rsid w:val="009C1C72"/>
    <w:rsid w:val="009C1C7B"/>
    <w:rsid w:val="009C1CE3"/>
    <w:rsid w:val="009C2135"/>
    <w:rsid w:val="009C21FA"/>
    <w:rsid w:val="009C26B4"/>
    <w:rsid w:val="009C275C"/>
    <w:rsid w:val="009C2D53"/>
    <w:rsid w:val="009C2E23"/>
    <w:rsid w:val="009C2F46"/>
    <w:rsid w:val="009C43F0"/>
    <w:rsid w:val="009C4BF3"/>
    <w:rsid w:val="009C4E5A"/>
    <w:rsid w:val="009C4E86"/>
    <w:rsid w:val="009C5064"/>
    <w:rsid w:val="009C56DD"/>
    <w:rsid w:val="009C6424"/>
    <w:rsid w:val="009C6454"/>
    <w:rsid w:val="009C69D2"/>
    <w:rsid w:val="009C6F15"/>
    <w:rsid w:val="009D0475"/>
    <w:rsid w:val="009D04BE"/>
    <w:rsid w:val="009D05FA"/>
    <w:rsid w:val="009D07EA"/>
    <w:rsid w:val="009D0B3B"/>
    <w:rsid w:val="009D0B73"/>
    <w:rsid w:val="009D0F60"/>
    <w:rsid w:val="009D1BF3"/>
    <w:rsid w:val="009D2177"/>
    <w:rsid w:val="009D25D2"/>
    <w:rsid w:val="009D2DE8"/>
    <w:rsid w:val="009D2F57"/>
    <w:rsid w:val="009D2F75"/>
    <w:rsid w:val="009D3A91"/>
    <w:rsid w:val="009D3F12"/>
    <w:rsid w:val="009D498D"/>
    <w:rsid w:val="009D4DE0"/>
    <w:rsid w:val="009D4EE6"/>
    <w:rsid w:val="009D4F6A"/>
    <w:rsid w:val="009D5145"/>
    <w:rsid w:val="009D527D"/>
    <w:rsid w:val="009D553C"/>
    <w:rsid w:val="009D5633"/>
    <w:rsid w:val="009D5895"/>
    <w:rsid w:val="009D59A1"/>
    <w:rsid w:val="009D5EDC"/>
    <w:rsid w:val="009D6895"/>
    <w:rsid w:val="009D6CD2"/>
    <w:rsid w:val="009D71B1"/>
    <w:rsid w:val="009D74DF"/>
    <w:rsid w:val="009D7ED2"/>
    <w:rsid w:val="009E0698"/>
    <w:rsid w:val="009E191A"/>
    <w:rsid w:val="009E1B88"/>
    <w:rsid w:val="009E1DA6"/>
    <w:rsid w:val="009E1F74"/>
    <w:rsid w:val="009E21DE"/>
    <w:rsid w:val="009E22D9"/>
    <w:rsid w:val="009E22FA"/>
    <w:rsid w:val="009E317E"/>
    <w:rsid w:val="009E33B2"/>
    <w:rsid w:val="009E377B"/>
    <w:rsid w:val="009E4D7E"/>
    <w:rsid w:val="009E4DB0"/>
    <w:rsid w:val="009E546E"/>
    <w:rsid w:val="009E5713"/>
    <w:rsid w:val="009E58CA"/>
    <w:rsid w:val="009E60CE"/>
    <w:rsid w:val="009E636C"/>
    <w:rsid w:val="009E649E"/>
    <w:rsid w:val="009E6979"/>
    <w:rsid w:val="009E6D68"/>
    <w:rsid w:val="009E721E"/>
    <w:rsid w:val="009E7590"/>
    <w:rsid w:val="009E75E4"/>
    <w:rsid w:val="009E7AA9"/>
    <w:rsid w:val="009E7F74"/>
    <w:rsid w:val="009F0772"/>
    <w:rsid w:val="009F0A9B"/>
    <w:rsid w:val="009F11E7"/>
    <w:rsid w:val="009F123E"/>
    <w:rsid w:val="009F1649"/>
    <w:rsid w:val="009F169F"/>
    <w:rsid w:val="009F171C"/>
    <w:rsid w:val="009F1CBD"/>
    <w:rsid w:val="009F1D77"/>
    <w:rsid w:val="009F25D8"/>
    <w:rsid w:val="009F264F"/>
    <w:rsid w:val="009F2811"/>
    <w:rsid w:val="009F2D52"/>
    <w:rsid w:val="009F2ED7"/>
    <w:rsid w:val="009F3585"/>
    <w:rsid w:val="009F3942"/>
    <w:rsid w:val="009F3DAD"/>
    <w:rsid w:val="009F41E0"/>
    <w:rsid w:val="009F43DC"/>
    <w:rsid w:val="009F4522"/>
    <w:rsid w:val="009F461F"/>
    <w:rsid w:val="009F46CB"/>
    <w:rsid w:val="009F471A"/>
    <w:rsid w:val="009F478C"/>
    <w:rsid w:val="009F4F04"/>
    <w:rsid w:val="009F59B4"/>
    <w:rsid w:val="009F5E93"/>
    <w:rsid w:val="009F5EFC"/>
    <w:rsid w:val="009F6234"/>
    <w:rsid w:val="009F6324"/>
    <w:rsid w:val="009F66DB"/>
    <w:rsid w:val="009F6C17"/>
    <w:rsid w:val="009F6CAD"/>
    <w:rsid w:val="009F6D92"/>
    <w:rsid w:val="009F713E"/>
    <w:rsid w:val="009F7182"/>
    <w:rsid w:val="009F7DEA"/>
    <w:rsid w:val="009F7F13"/>
    <w:rsid w:val="00A0042F"/>
    <w:rsid w:val="00A00524"/>
    <w:rsid w:val="00A0123E"/>
    <w:rsid w:val="00A018A0"/>
    <w:rsid w:val="00A01C99"/>
    <w:rsid w:val="00A01E66"/>
    <w:rsid w:val="00A02804"/>
    <w:rsid w:val="00A032C3"/>
    <w:rsid w:val="00A03890"/>
    <w:rsid w:val="00A03A80"/>
    <w:rsid w:val="00A03BEF"/>
    <w:rsid w:val="00A03F2B"/>
    <w:rsid w:val="00A04322"/>
    <w:rsid w:val="00A05744"/>
    <w:rsid w:val="00A05815"/>
    <w:rsid w:val="00A05C9A"/>
    <w:rsid w:val="00A05F9D"/>
    <w:rsid w:val="00A06112"/>
    <w:rsid w:val="00A07078"/>
    <w:rsid w:val="00A0746F"/>
    <w:rsid w:val="00A078D9"/>
    <w:rsid w:val="00A109D3"/>
    <w:rsid w:val="00A11048"/>
    <w:rsid w:val="00A11125"/>
    <w:rsid w:val="00A11613"/>
    <w:rsid w:val="00A1163B"/>
    <w:rsid w:val="00A11796"/>
    <w:rsid w:val="00A118ED"/>
    <w:rsid w:val="00A11C96"/>
    <w:rsid w:val="00A11E57"/>
    <w:rsid w:val="00A120C8"/>
    <w:rsid w:val="00A1223F"/>
    <w:rsid w:val="00A12512"/>
    <w:rsid w:val="00A1257C"/>
    <w:rsid w:val="00A12AB5"/>
    <w:rsid w:val="00A12AE3"/>
    <w:rsid w:val="00A132EF"/>
    <w:rsid w:val="00A1367A"/>
    <w:rsid w:val="00A13BC3"/>
    <w:rsid w:val="00A13ED9"/>
    <w:rsid w:val="00A13F1A"/>
    <w:rsid w:val="00A1458B"/>
    <w:rsid w:val="00A14734"/>
    <w:rsid w:val="00A147B4"/>
    <w:rsid w:val="00A147BC"/>
    <w:rsid w:val="00A14824"/>
    <w:rsid w:val="00A14B81"/>
    <w:rsid w:val="00A14D5B"/>
    <w:rsid w:val="00A14E4E"/>
    <w:rsid w:val="00A151EE"/>
    <w:rsid w:val="00A15516"/>
    <w:rsid w:val="00A15726"/>
    <w:rsid w:val="00A15986"/>
    <w:rsid w:val="00A15B80"/>
    <w:rsid w:val="00A15C1F"/>
    <w:rsid w:val="00A160BE"/>
    <w:rsid w:val="00A16150"/>
    <w:rsid w:val="00A163B2"/>
    <w:rsid w:val="00A167A5"/>
    <w:rsid w:val="00A169B7"/>
    <w:rsid w:val="00A169BF"/>
    <w:rsid w:val="00A16EB9"/>
    <w:rsid w:val="00A16EBE"/>
    <w:rsid w:val="00A16F54"/>
    <w:rsid w:val="00A17035"/>
    <w:rsid w:val="00A172A6"/>
    <w:rsid w:val="00A1769B"/>
    <w:rsid w:val="00A17B09"/>
    <w:rsid w:val="00A17D7F"/>
    <w:rsid w:val="00A17FAD"/>
    <w:rsid w:val="00A200F9"/>
    <w:rsid w:val="00A203DD"/>
    <w:rsid w:val="00A203EA"/>
    <w:rsid w:val="00A20D24"/>
    <w:rsid w:val="00A20D72"/>
    <w:rsid w:val="00A20E61"/>
    <w:rsid w:val="00A21039"/>
    <w:rsid w:val="00A210DB"/>
    <w:rsid w:val="00A2192E"/>
    <w:rsid w:val="00A21A57"/>
    <w:rsid w:val="00A21ED5"/>
    <w:rsid w:val="00A22B5B"/>
    <w:rsid w:val="00A231E4"/>
    <w:rsid w:val="00A23273"/>
    <w:rsid w:val="00A233CF"/>
    <w:rsid w:val="00A236B0"/>
    <w:rsid w:val="00A238BF"/>
    <w:rsid w:val="00A23EAF"/>
    <w:rsid w:val="00A24004"/>
    <w:rsid w:val="00A247C6"/>
    <w:rsid w:val="00A24C4E"/>
    <w:rsid w:val="00A24E38"/>
    <w:rsid w:val="00A256F3"/>
    <w:rsid w:val="00A25C33"/>
    <w:rsid w:val="00A263D3"/>
    <w:rsid w:val="00A26B08"/>
    <w:rsid w:val="00A279BF"/>
    <w:rsid w:val="00A30003"/>
    <w:rsid w:val="00A3003A"/>
    <w:rsid w:val="00A300E8"/>
    <w:rsid w:val="00A302EC"/>
    <w:rsid w:val="00A303F3"/>
    <w:rsid w:val="00A30435"/>
    <w:rsid w:val="00A30536"/>
    <w:rsid w:val="00A30BBE"/>
    <w:rsid w:val="00A31EE2"/>
    <w:rsid w:val="00A323CB"/>
    <w:rsid w:val="00A32479"/>
    <w:rsid w:val="00A32552"/>
    <w:rsid w:val="00A3287D"/>
    <w:rsid w:val="00A32C51"/>
    <w:rsid w:val="00A32ECC"/>
    <w:rsid w:val="00A33034"/>
    <w:rsid w:val="00A3309E"/>
    <w:rsid w:val="00A33109"/>
    <w:rsid w:val="00A332B2"/>
    <w:rsid w:val="00A332CD"/>
    <w:rsid w:val="00A3395A"/>
    <w:rsid w:val="00A33D7E"/>
    <w:rsid w:val="00A33E35"/>
    <w:rsid w:val="00A34E7B"/>
    <w:rsid w:val="00A360E3"/>
    <w:rsid w:val="00A36BA4"/>
    <w:rsid w:val="00A37109"/>
    <w:rsid w:val="00A37111"/>
    <w:rsid w:val="00A3756B"/>
    <w:rsid w:val="00A37C58"/>
    <w:rsid w:val="00A37CCA"/>
    <w:rsid w:val="00A37D98"/>
    <w:rsid w:val="00A4003C"/>
    <w:rsid w:val="00A40410"/>
    <w:rsid w:val="00A4045E"/>
    <w:rsid w:val="00A404EC"/>
    <w:rsid w:val="00A408E1"/>
    <w:rsid w:val="00A40A8E"/>
    <w:rsid w:val="00A41AFE"/>
    <w:rsid w:val="00A41E97"/>
    <w:rsid w:val="00A42113"/>
    <w:rsid w:val="00A42198"/>
    <w:rsid w:val="00A423C1"/>
    <w:rsid w:val="00A4241E"/>
    <w:rsid w:val="00A42687"/>
    <w:rsid w:val="00A42716"/>
    <w:rsid w:val="00A428DB"/>
    <w:rsid w:val="00A429B3"/>
    <w:rsid w:val="00A42D17"/>
    <w:rsid w:val="00A42D1B"/>
    <w:rsid w:val="00A431DF"/>
    <w:rsid w:val="00A4372F"/>
    <w:rsid w:val="00A43D08"/>
    <w:rsid w:val="00A440F2"/>
    <w:rsid w:val="00A442D8"/>
    <w:rsid w:val="00A449AB"/>
    <w:rsid w:val="00A45B06"/>
    <w:rsid w:val="00A45E02"/>
    <w:rsid w:val="00A469E3"/>
    <w:rsid w:val="00A47202"/>
    <w:rsid w:val="00A4754C"/>
    <w:rsid w:val="00A47F8F"/>
    <w:rsid w:val="00A5019E"/>
    <w:rsid w:val="00A501B0"/>
    <w:rsid w:val="00A50724"/>
    <w:rsid w:val="00A513D1"/>
    <w:rsid w:val="00A5143B"/>
    <w:rsid w:val="00A51544"/>
    <w:rsid w:val="00A51D90"/>
    <w:rsid w:val="00A52011"/>
    <w:rsid w:val="00A5234E"/>
    <w:rsid w:val="00A52424"/>
    <w:rsid w:val="00A5261A"/>
    <w:rsid w:val="00A52812"/>
    <w:rsid w:val="00A53266"/>
    <w:rsid w:val="00A533E1"/>
    <w:rsid w:val="00A53B7D"/>
    <w:rsid w:val="00A54537"/>
    <w:rsid w:val="00A546B7"/>
    <w:rsid w:val="00A549BD"/>
    <w:rsid w:val="00A549D2"/>
    <w:rsid w:val="00A54AF6"/>
    <w:rsid w:val="00A54B9F"/>
    <w:rsid w:val="00A54D55"/>
    <w:rsid w:val="00A552A5"/>
    <w:rsid w:val="00A56C4F"/>
    <w:rsid w:val="00A5702A"/>
    <w:rsid w:val="00A5783A"/>
    <w:rsid w:val="00A5795F"/>
    <w:rsid w:val="00A57A8F"/>
    <w:rsid w:val="00A57B39"/>
    <w:rsid w:val="00A57ED5"/>
    <w:rsid w:val="00A60129"/>
    <w:rsid w:val="00A603FB"/>
    <w:rsid w:val="00A60A1C"/>
    <w:rsid w:val="00A616E3"/>
    <w:rsid w:val="00A61805"/>
    <w:rsid w:val="00A61DCD"/>
    <w:rsid w:val="00A61FF6"/>
    <w:rsid w:val="00A627F7"/>
    <w:rsid w:val="00A628F6"/>
    <w:rsid w:val="00A62DC6"/>
    <w:rsid w:val="00A630C6"/>
    <w:rsid w:val="00A63364"/>
    <w:rsid w:val="00A63476"/>
    <w:rsid w:val="00A63F20"/>
    <w:rsid w:val="00A64117"/>
    <w:rsid w:val="00A64206"/>
    <w:rsid w:val="00A64B59"/>
    <w:rsid w:val="00A64FE0"/>
    <w:rsid w:val="00A650B9"/>
    <w:rsid w:val="00A65101"/>
    <w:rsid w:val="00A651F5"/>
    <w:rsid w:val="00A65AEA"/>
    <w:rsid w:val="00A65C08"/>
    <w:rsid w:val="00A65F6C"/>
    <w:rsid w:val="00A66BEC"/>
    <w:rsid w:val="00A66CA9"/>
    <w:rsid w:val="00A675C3"/>
    <w:rsid w:val="00A67641"/>
    <w:rsid w:val="00A678CF"/>
    <w:rsid w:val="00A67A00"/>
    <w:rsid w:val="00A67AB1"/>
    <w:rsid w:val="00A67BFD"/>
    <w:rsid w:val="00A67C36"/>
    <w:rsid w:val="00A67C77"/>
    <w:rsid w:val="00A67F13"/>
    <w:rsid w:val="00A67F71"/>
    <w:rsid w:val="00A7004C"/>
    <w:rsid w:val="00A70C06"/>
    <w:rsid w:val="00A70CC1"/>
    <w:rsid w:val="00A70D3E"/>
    <w:rsid w:val="00A71042"/>
    <w:rsid w:val="00A715C1"/>
    <w:rsid w:val="00A719BF"/>
    <w:rsid w:val="00A71C9D"/>
    <w:rsid w:val="00A720C9"/>
    <w:rsid w:val="00A722C7"/>
    <w:rsid w:val="00A7243E"/>
    <w:rsid w:val="00A7276A"/>
    <w:rsid w:val="00A72B0E"/>
    <w:rsid w:val="00A72BB5"/>
    <w:rsid w:val="00A72F5A"/>
    <w:rsid w:val="00A7313B"/>
    <w:rsid w:val="00A73D09"/>
    <w:rsid w:val="00A741FC"/>
    <w:rsid w:val="00A752FD"/>
    <w:rsid w:val="00A753EB"/>
    <w:rsid w:val="00A754F6"/>
    <w:rsid w:val="00A76164"/>
    <w:rsid w:val="00A766CC"/>
    <w:rsid w:val="00A76BF5"/>
    <w:rsid w:val="00A77045"/>
    <w:rsid w:val="00A770D2"/>
    <w:rsid w:val="00A7718C"/>
    <w:rsid w:val="00A773D9"/>
    <w:rsid w:val="00A77758"/>
    <w:rsid w:val="00A77E1D"/>
    <w:rsid w:val="00A8087D"/>
    <w:rsid w:val="00A80EC8"/>
    <w:rsid w:val="00A80F46"/>
    <w:rsid w:val="00A811F4"/>
    <w:rsid w:val="00A8123F"/>
    <w:rsid w:val="00A813E0"/>
    <w:rsid w:val="00A8158D"/>
    <w:rsid w:val="00A81AF8"/>
    <w:rsid w:val="00A81E6C"/>
    <w:rsid w:val="00A82B26"/>
    <w:rsid w:val="00A82CDC"/>
    <w:rsid w:val="00A82E58"/>
    <w:rsid w:val="00A82E9D"/>
    <w:rsid w:val="00A83442"/>
    <w:rsid w:val="00A83537"/>
    <w:rsid w:val="00A838F5"/>
    <w:rsid w:val="00A83C6A"/>
    <w:rsid w:val="00A83DD7"/>
    <w:rsid w:val="00A84292"/>
    <w:rsid w:val="00A84511"/>
    <w:rsid w:val="00A846AA"/>
    <w:rsid w:val="00A84884"/>
    <w:rsid w:val="00A84A34"/>
    <w:rsid w:val="00A84B43"/>
    <w:rsid w:val="00A850E3"/>
    <w:rsid w:val="00A85225"/>
    <w:rsid w:val="00A85781"/>
    <w:rsid w:val="00A86080"/>
    <w:rsid w:val="00A86E55"/>
    <w:rsid w:val="00A871D9"/>
    <w:rsid w:val="00A872E0"/>
    <w:rsid w:val="00A874A6"/>
    <w:rsid w:val="00A875BC"/>
    <w:rsid w:val="00A90203"/>
    <w:rsid w:val="00A906E2"/>
    <w:rsid w:val="00A907F0"/>
    <w:rsid w:val="00A90E92"/>
    <w:rsid w:val="00A913DF"/>
    <w:rsid w:val="00A92671"/>
    <w:rsid w:val="00A931FF"/>
    <w:rsid w:val="00A933A2"/>
    <w:rsid w:val="00A93847"/>
    <w:rsid w:val="00A9398B"/>
    <w:rsid w:val="00A93E2D"/>
    <w:rsid w:val="00A94F74"/>
    <w:rsid w:val="00A951B1"/>
    <w:rsid w:val="00A95311"/>
    <w:rsid w:val="00A95741"/>
    <w:rsid w:val="00A967AD"/>
    <w:rsid w:val="00A96AAA"/>
    <w:rsid w:val="00A96D27"/>
    <w:rsid w:val="00A97605"/>
    <w:rsid w:val="00A97889"/>
    <w:rsid w:val="00A97DC5"/>
    <w:rsid w:val="00A97E9A"/>
    <w:rsid w:val="00A97F90"/>
    <w:rsid w:val="00AA0110"/>
    <w:rsid w:val="00AA036F"/>
    <w:rsid w:val="00AA0381"/>
    <w:rsid w:val="00AA064A"/>
    <w:rsid w:val="00AA08E8"/>
    <w:rsid w:val="00AA0C02"/>
    <w:rsid w:val="00AA0F2B"/>
    <w:rsid w:val="00AA1050"/>
    <w:rsid w:val="00AA1289"/>
    <w:rsid w:val="00AA15D0"/>
    <w:rsid w:val="00AA15F4"/>
    <w:rsid w:val="00AA162A"/>
    <w:rsid w:val="00AA1A2F"/>
    <w:rsid w:val="00AA21CD"/>
    <w:rsid w:val="00AA21D2"/>
    <w:rsid w:val="00AA251D"/>
    <w:rsid w:val="00AA276C"/>
    <w:rsid w:val="00AA28EE"/>
    <w:rsid w:val="00AA3105"/>
    <w:rsid w:val="00AA3BA0"/>
    <w:rsid w:val="00AA42CC"/>
    <w:rsid w:val="00AA4BF9"/>
    <w:rsid w:val="00AA4CA7"/>
    <w:rsid w:val="00AA5514"/>
    <w:rsid w:val="00AA5954"/>
    <w:rsid w:val="00AA59FA"/>
    <w:rsid w:val="00AA5CBA"/>
    <w:rsid w:val="00AA5D7C"/>
    <w:rsid w:val="00AA6E68"/>
    <w:rsid w:val="00AA6F95"/>
    <w:rsid w:val="00AA717D"/>
    <w:rsid w:val="00AA71EC"/>
    <w:rsid w:val="00AA779D"/>
    <w:rsid w:val="00AA7991"/>
    <w:rsid w:val="00AA7A5F"/>
    <w:rsid w:val="00AA7AD9"/>
    <w:rsid w:val="00AA7E72"/>
    <w:rsid w:val="00AB029D"/>
    <w:rsid w:val="00AB07E0"/>
    <w:rsid w:val="00AB0905"/>
    <w:rsid w:val="00AB0947"/>
    <w:rsid w:val="00AB0AC0"/>
    <w:rsid w:val="00AB0C06"/>
    <w:rsid w:val="00AB0F17"/>
    <w:rsid w:val="00AB114E"/>
    <w:rsid w:val="00AB11D6"/>
    <w:rsid w:val="00AB1422"/>
    <w:rsid w:val="00AB146E"/>
    <w:rsid w:val="00AB16E9"/>
    <w:rsid w:val="00AB188F"/>
    <w:rsid w:val="00AB1A59"/>
    <w:rsid w:val="00AB1D67"/>
    <w:rsid w:val="00AB27AC"/>
    <w:rsid w:val="00AB2EF5"/>
    <w:rsid w:val="00AB3181"/>
    <w:rsid w:val="00AB34DE"/>
    <w:rsid w:val="00AB3540"/>
    <w:rsid w:val="00AB39F9"/>
    <w:rsid w:val="00AB4035"/>
    <w:rsid w:val="00AB4076"/>
    <w:rsid w:val="00AB45A1"/>
    <w:rsid w:val="00AB470A"/>
    <w:rsid w:val="00AB4A72"/>
    <w:rsid w:val="00AB4ABA"/>
    <w:rsid w:val="00AB50D1"/>
    <w:rsid w:val="00AB5DE4"/>
    <w:rsid w:val="00AB6EF7"/>
    <w:rsid w:val="00AB7222"/>
    <w:rsid w:val="00AB7248"/>
    <w:rsid w:val="00AB75B9"/>
    <w:rsid w:val="00AB7BBF"/>
    <w:rsid w:val="00AC0390"/>
    <w:rsid w:val="00AC0439"/>
    <w:rsid w:val="00AC04F9"/>
    <w:rsid w:val="00AC083A"/>
    <w:rsid w:val="00AC0A96"/>
    <w:rsid w:val="00AC0D4B"/>
    <w:rsid w:val="00AC0E6C"/>
    <w:rsid w:val="00AC0F25"/>
    <w:rsid w:val="00AC0FC9"/>
    <w:rsid w:val="00AC1031"/>
    <w:rsid w:val="00AC1AB0"/>
    <w:rsid w:val="00AC1C60"/>
    <w:rsid w:val="00AC217B"/>
    <w:rsid w:val="00AC219A"/>
    <w:rsid w:val="00AC2349"/>
    <w:rsid w:val="00AC24A6"/>
    <w:rsid w:val="00AC2558"/>
    <w:rsid w:val="00AC2652"/>
    <w:rsid w:val="00AC2A80"/>
    <w:rsid w:val="00AC3191"/>
    <w:rsid w:val="00AC3269"/>
    <w:rsid w:val="00AC32C0"/>
    <w:rsid w:val="00AC3EDA"/>
    <w:rsid w:val="00AC46E5"/>
    <w:rsid w:val="00AC4E1F"/>
    <w:rsid w:val="00AC4EDC"/>
    <w:rsid w:val="00AC5002"/>
    <w:rsid w:val="00AC534C"/>
    <w:rsid w:val="00AC59EF"/>
    <w:rsid w:val="00AC5B40"/>
    <w:rsid w:val="00AC5B53"/>
    <w:rsid w:val="00AC5EF5"/>
    <w:rsid w:val="00AC6390"/>
    <w:rsid w:val="00AC659B"/>
    <w:rsid w:val="00AC65DB"/>
    <w:rsid w:val="00AC696C"/>
    <w:rsid w:val="00AC6E79"/>
    <w:rsid w:val="00AC7015"/>
    <w:rsid w:val="00AC7746"/>
    <w:rsid w:val="00AC7791"/>
    <w:rsid w:val="00AC7817"/>
    <w:rsid w:val="00AC7981"/>
    <w:rsid w:val="00AC7B87"/>
    <w:rsid w:val="00AD02AC"/>
    <w:rsid w:val="00AD0646"/>
    <w:rsid w:val="00AD10FA"/>
    <w:rsid w:val="00AD12B3"/>
    <w:rsid w:val="00AD157D"/>
    <w:rsid w:val="00AD194F"/>
    <w:rsid w:val="00AD202C"/>
    <w:rsid w:val="00AD246D"/>
    <w:rsid w:val="00AD297C"/>
    <w:rsid w:val="00AD2C51"/>
    <w:rsid w:val="00AD305A"/>
    <w:rsid w:val="00AD3E1F"/>
    <w:rsid w:val="00AD3FE2"/>
    <w:rsid w:val="00AD453B"/>
    <w:rsid w:val="00AD4CE7"/>
    <w:rsid w:val="00AD4D86"/>
    <w:rsid w:val="00AD518A"/>
    <w:rsid w:val="00AD587B"/>
    <w:rsid w:val="00AD5C8F"/>
    <w:rsid w:val="00AD5CCA"/>
    <w:rsid w:val="00AD5F84"/>
    <w:rsid w:val="00AD6574"/>
    <w:rsid w:val="00AD6AAE"/>
    <w:rsid w:val="00AD6B52"/>
    <w:rsid w:val="00AD6C80"/>
    <w:rsid w:val="00AD6D15"/>
    <w:rsid w:val="00AD6F57"/>
    <w:rsid w:val="00AD7039"/>
    <w:rsid w:val="00AD734D"/>
    <w:rsid w:val="00AD7902"/>
    <w:rsid w:val="00AD791F"/>
    <w:rsid w:val="00AD7C6F"/>
    <w:rsid w:val="00AD7F3D"/>
    <w:rsid w:val="00AD7FBA"/>
    <w:rsid w:val="00AE03C3"/>
    <w:rsid w:val="00AE0912"/>
    <w:rsid w:val="00AE1163"/>
    <w:rsid w:val="00AE11C6"/>
    <w:rsid w:val="00AE17FF"/>
    <w:rsid w:val="00AE186C"/>
    <w:rsid w:val="00AE199E"/>
    <w:rsid w:val="00AE1D85"/>
    <w:rsid w:val="00AE24E3"/>
    <w:rsid w:val="00AE2566"/>
    <w:rsid w:val="00AE29F9"/>
    <w:rsid w:val="00AE2D12"/>
    <w:rsid w:val="00AE361B"/>
    <w:rsid w:val="00AE3A01"/>
    <w:rsid w:val="00AE3A98"/>
    <w:rsid w:val="00AE4AC5"/>
    <w:rsid w:val="00AE51F3"/>
    <w:rsid w:val="00AE5520"/>
    <w:rsid w:val="00AE59DE"/>
    <w:rsid w:val="00AE5A41"/>
    <w:rsid w:val="00AE5C50"/>
    <w:rsid w:val="00AE6133"/>
    <w:rsid w:val="00AE62F2"/>
    <w:rsid w:val="00AE6330"/>
    <w:rsid w:val="00AE688E"/>
    <w:rsid w:val="00AE6894"/>
    <w:rsid w:val="00AE69A1"/>
    <w:rsid w:val="00AE6E4B"/>
    <w:rsid w:val="00AE736C"/>
    <w:rsid w:val="00AE7AC7"/>
    <w:rsid w:val="00AE7C18"/>
    <w:rsid w:val="00AF0CFA"/>
    <w:rsid w:val="00AF1483"/>
    <w:rsid w:val="00AF2334"/>
    <w:rsid w:val="00AF24E6"/>
    <w:rsid w:val="00AF2666"/>
    <w:rsid w:val="00AF2701"/>
    <w:rsid w:val="00AF2896"/>
    <w:rsid w:val="00AF2922"/>
    <w:rsid w:val="00AF2FA3"/>
    <w:rsid w:val="00AF350F"/>
    <w:rsid w:val="00AF39CC"/>
    <w:rsid w:val="00AF39FC"/>
    <w:rsid w:val="00AF4103"/>
    <w:rsid w:val="00AF4199"/>
    <w:rsid w:val="00AF429B"/>
    <w:rsid w:val="00AF46E6"/>
    <w:rsid w:val="00AF4D8A"/>
    <w:rsid w:val="00AF5341"/>
    <w:rsid w:val="00AF5516"/>
    <w:rsid w:val="00AF5871"/>
    <w:rsid w:val="00AF58E0"/>
    <w:rsid w:val="00AF5BEC"/>
    <w:rsid w:val="00AF63D6"/>
    <w:rsid w:val="00AF6516"/>
    <w:rsid w:val="00AF6621"/>
    <w:rsid w:val="00AF6710"/>
    <w:rsid w:val="00AF6756"/>
    <w:rsid w:val="00AF680E"/>
    <w:rsid w:val="00AF6C12"/>
    <w:rsid w:val="00AF6C36"/>
    <w:rsid w:val="00AF74CC"/>
    <w:rsid w:val="00AF7AB5"/>
    <w:rsid w:val="00AF7E6D"/>
    <w:rsid w:val="00AF7F61"/>
    <w:rsid w:val="00B000DF"/>
    <w:rsid w:val="00B0081D"/>
    <w:rsid w:val="00B00A39"/>
    <w:rsid w:val="00B00DFF"/>
    <w:rsid w:val="00B01061"/>
    <w:rsid w:val="00B01507"/>
    <w:rsid w:val="00B017F5"/>
    <w:rsid w:val="00B02D31"/>
    <w:rsid w:val="00B02E8E"/>
    <w:rsid w:val="00B0340F"/>
    <w:rsid w:val="00B0346D"/>
    <w:rsid w:val="00B036FC"/>
    <w:rsid w:val="00B03ABD"/>
    <w:rsid w:val="00B03C81"/>
    <w:rsid w:val="00B049D7"/>
    <w:rsid w:val="00B04CF4"/>
    <w:rsid w:val="00B04FFF"/>
    <w:rsid w:val="00B05062"/>
    <w:rsid w:val="00B0515F"/>
    <w:rsid w:val="00B0595C"/>
    <w:rsid w:val="00B05A3A"/>
    <w:rsid w:val="00B0651F"/>
    <w:rsid w:val="00B066AB"/>
    <w:rsid w:val="00B06A71"/>
    <w:rsid w:val="00B06B88"/>
    <w:rsid w:val="00B06D75"/>
    <w:rsid w:val="00B06D79"/>
    <w:rsid w:val="00B074A6"/>
    <w:rsid w:val="00B07C05"/>
    <w:rsid w:val="00B07D08"/>
    <w:rsid w:val="00B10AE5"/>
    <w:rsid w:val="00B10FB1"/>
    <w:rsid w:val="00B110AA"/>
    <w:rsid w:val="00B112E6"/>
    <w:rsid w:val="00B116C6"/>
    <w:rsid w:val="00B11845"/>
    <w:rsid w:val="00B1184D"/>
    <w:rsid w:val="00B11860"/>
    <w:rsid w:val="00B11CAB"/>
    <w:rsid w:val="00B11E96"/>
    <w:rsid w:val="00B121A3"/>
    <w:rsid w:val="00B131A5"/>
    <w:rsid w:val="00B133A3"/>
    <w:rsid w:val="00B1354E"/>
    <w:rsid w:val="00B1398E"/>
    <w:rsid w:val="00B13AEC"/>
    <w:rsid w:val="00B13F5E"/>
    <w:rsid w:val="00B14800"/>
    <w:rsid w:val="00B158B7"/>
    <w:rsid w:val="00B15968"/>
    <w:rsid w:val="00B165A7"/>
    <w:rsid w:val="00B165B6"/>
    <w:rsid w:val="00B16EBB"/>
    <w:rsid w:val="00B171AC"/>
    <w:rsid w:val="00B17279"/>
    <w:rsid w:val="00B175F6"/>
    <w:rsid w:val="00B177E8"/>
    <w:rsid w:val="00B17B40"/>
    <w:rsid w:val="00B2077B"/>
    <w:rsid w:val="00B20ABE"/>
    <w:rsid w:val="00B215BA"/>
    <w:rsid w:val="00B2165E"/>
    <w:rsid w:val="00B217C8"/>
    <w:rsid w:val="00B21ECD"/>
    <w:rsid w:val="00B2208A"/>
    <w:rsid w:val="00B222CF"/>
    <w:rsid w:val="00B225E2"/>
    <w:rsid w:val="00B22B4E"/>
    <w:rsid w:val="00B22D63"/>
    <w:rsid w:val="00B22FAE"/>
    <w:rsid w:val="00B23477"/>
    <w:rsid w:val="00B236C0"/>
    <w:rsid w:val="00B23B1C"/>
    <w:rsid w:val="00B245A5"/>
    <w:rsid w:val="00B24A1E"/>
    <w:rsid w:val="00B24FB3"/>
    <w:rsid w:val="00B25634"/>
    <w:rsid w:val="00B258D2"/>
    <w:rsid w:val="00B259E1"/>
    <w:rsid w:val="00B26339"/>
    <w:rsid w:val="00B265FB"/>
    <w:rsid w:val="00B26990"/>
    <w:rsid w:val="00B26C00"/>
    <w:rsid w:val="00B26C39"/>
    <w:rsid w:val="00B26E86"/>
    <w:rsid w:val="00B2761F"/>
    <w:rsid w:val="00B27A2F"/>
    <w:rsid w:val="00B3014E"/>
    <w:rsid w:val="00B30193"/>
    <w:rsid w:val="00B3069D"/>
    <w:rsid w:val="00B3106A"/>
    <w:rsid w:val="00B31826"/>
    <w:rsid w:val="00B31883"/>
    <w:rsid w:val="00B31D1E"/>
    <w:rsid w:val="00B3242A"/>
    <w:rsid w:val="00B3264C"/>
    <w:rsid w:val="00B33892"/>
    <w:rsid w:val="00B34143"/>
    <w:rsid w:val="00B345F3"/>
    <w:rsid w:val="00B347D3"/>
    <w:rsid w:val="00B34A4F"/>
    <w:rsid w:val="00B34E0D"/>
    <w:rsid w:val="00B34EE0"/>
    <w:rsid w:val="00B35726"/>
    <w:rsid w:val="00B35BA2"/>
    <w:rsid w:val="00B35F84"/>
    <w:rsid w:val="00B3648F"/>
    <w:rsid w:val="00B36A29"/>
    <w:rsid w:val="00B36DA2"/>
    <w:rsid w:val="00B371E5"/>
    <w:rsid w:val="00B372AB"/>
    <w:rsid w:val="00B37667"/>
    <w:rsid w:val="00B37D64"/>
    <w:rsid w:val="00B405A4"/>
    <w:rsid w:val="00B40B69"/>
    <w:rsid w:val="00B4144F"/>
    <w:rsid w:val="00B416F8"/>
    <w:rsid w:val="00B41A91"/>
    <w:rsid w:val="00B41BBC"/>
    <w:rsid w:val="00B41E63"/>
    <w:rsid w:val="00B420B3"/>
    <w:rsid w:val="00B423B7"/>
    <w:rsid w:val="00B4240A"/>
    <w:rsid w:val="00B42B47"/>
    <w:rsid w:val="00B432AB"/>
    <w:rsid w:val="00B433C4"/>
    <w:rsid w:val="00B4352E"/>
    <w:rsid w:val="00B4358C"/>
    <w:rsid w:val="00B435F3"/>
    <w:rsid w:val="00B44031"/>
    <w:rsid w:val="00B44314"/>
    <w:rsid w:val="00B447A0"/>
    <w:rsid w:val="00B4480E"/>
    <w:rsid w:val="00B44944"/>
    <w:rsid w:val="00B44CA1"/>
    <w:rsid w:val="00B45D7D"/>
    <w:rsid w:val="00B4621C"/>
    <w:rsid w:val="00B46665"/>
    <w:rsid w:val="00B46D0D"/>
    <w:rsid w:val="00B46EC0"/>
    <w:rsid w:val="00B475C0"/>
    <w:rsid w:val="00B50140"/>
    <w:rsid w:val="00B509F3"/>
    <w:rsid w:val="00B50AB2"/>
    <w:rsid w:val="00B50D14"/>
    <w:rsid w:val="00B511FF"/>
    <w:rsid w:val="00B512C3"/>
    <w:rsid w:val="00B5161F"/>
    <w:rsid w:val="00B51652"/>
    <w:rsid w:val="00B516C4"/>
    <w:rsid w:val="00B51BDA"/>
    <w:rsid w:val="00B51F37"/>
    <w:rsid w:val="00B5222B"/>
    <w:rsid w:val="00B52339"/>
    <w:rsid w:val="00B52494"/>
    <w:rsid w:val="00B52FDB"/>
    <w:rsid w:val="00B5335E"/>
    <w:rsid w:val="00B533B9"/>
    <w:rsid w:val="00B536FE"/>
    <w:rsid w:val="00B53DE6"/>
    <w:rsid w:val="00B53E80"/>
    <w:rsid w:val="00B5480E"/>
    <w:rsid w:val="00B54A33"/>
    <w:rsid w:val="00B558A0"/>
    <w:rsid w:val="00B55A00"/>
    <w:rsid w:val="00B55D9F"/>
    <w:rsid w:val="00B56324"/>
    <w:rsid w:val="00B56D52"/>
    <w:rsid w:val="00B56DE9"/>
    <w:rsid w:val="00B573C2"/>
    <w:rsid w:val="00B57B37"/>
    <w:rsid w:val="00B57B68"/>
    <w:rsid w:val="00B6000C"/>
    <w:rsid w:val="00B6047A"/>
    <w:rsid w:val="00B60B10"/>
    <w:rsid w:val="00B60B65"/>
    <w:rsid w:val="00B6101D"/>
    <w:rsid w:val="00B6117E"/>
    <w:rsid w:val="00B611B5"/>
    <w:rsid w:val="00B61384"/>
    <w:rsid w:val="00B62642"/>
    <w:rsid w:val="00B627B5"/>
    <w:rsid w:val="00B630AB"/>
    <w:rsid w:val="00B63791"/>
    <w:rsid w:val="00B63A5E"/>
    <w:rsid w:val="00B63B02"/>
    <w:rsid w:val="00B63D13"/>
    <w:rsid w:val="00B64519"/>
    <w:rsid w:val="00B65001"/>
    <w:rsid w:val="00B658EB"/>
    <w:rsid w:val="00B65E7F"/>
    <w:rsid w:val="00B669F0"/>
    <w:rsid w:val="00B66E5A"/>
    <w:rsid w:val="00B672FE"/>
    <w:rsid w:val="00B67DBA"/>
    <w:rsid w:val="00B70106"/>
    <w:rsid w:val="00B7017E"/>
    <w:rsid w:val="00B707BE"/>
    <w:rsid w:val="00B708DA"/>
    <w:rsid w:val="00B70B5F"/>
    <w:rsid w:val="00B70D13"/>
    <w:rsid w:val="00B71DBD"/>
    <w:rsid w:val="00B72E11"/>
    <w:rsid w:val="00B72E6C"/>
    <w:rsid w:val="00B72E77"/>
    <w:rsid w:val="00B73118"/>
    <w:rsid w:val="00B73337"/>
    <w:rsid w:val="00B73821"/>
    <w:rsid w:val="00B73AF3"/>
    <w:rsid w:val="00B73FBC"/>
    <w:rsid w:val="00B7403A"/>
    <w:rsid w:val="00B7449E"/>
    <w:rsid w:val="00B74796"/>
    <w:rsid w:val="00B74AD7"/>
    <w:rsid w:val="00B75CCA"/>
    <w:rsid w:val="00B76DAF"/>
    <w:rsid w:val="00B76F38"/>
    <w:rsid w:val="00B7724E"/>
    <w:rsid w:val="00B77A59"/>
    <w:rsid w:val="00B80570"/>
    <w:rsid w:val="00B8057C"/>
    <w:rsid w:val="00B8059D"/>
    <w:rsid w:val="00B8092F"/>
    <w:rsid w:val="00B80D51"/>
    <w:rsid w:val="00B81051"/>
    <w:rsid w:val="00B8185B"/>
    <w:rsid w:val="00B818AE"/>
    <w:rsid w:val="00B81923"/>
    <w:rsid w:val="00B8212E"/>
    <w:rsid w:val="00B822C3"/>
    <w:rsid w:val="00B82BE2"/>
    <w:rsid w:val="00B8319A"/>
    <w:rsid w:val="00B83382"/>
    <w:rsid w:val="00B83928"/>
    <w:rsid w:val="00B83E2E"/>
    <w:rsid w:val="00B8451E"/>
    <w:rsid w:val="00B845F9"/>
    <w:rsid w:val="00B847FB"/>
    <w:rsid w:val="00B84922"/>
    <w:rsid w:val="00B84999"/>
    <w:rsid w:val="00B84A33"/>
    <w:rsid w:val="00B84EAE"/>
    <w:rsid w:val="00B85249"/>
    <w:rsid w:val="00B8530F"/>
    <w:rsid w:val="00B8542A"/>
    <w:rsid w:val="00B85EDA"/>
    <w:rsid w:val="00B861C1"/>
    <w:rsid w:val="00B867F6"/>
    <w:rsid w:val="00B86AE8"/>
    <w:rsid w:val="00B871E5"/>
    <w:rsid w:val="00B873B1"/>
    <w:rsid w:val="00B87472"/>
    <w:rsid w:val="00B87CD5"/>
    <w:rsid w:val="00B87DF6"/>
    <w:rsid w:val="00B9000A"/>
    <w:rsid w:val="00B90BAD"/>
    <w:rsid w:val="00B90CE9"/>
    <w:rsid w:val="00B90E4B"/>
    <w:rsid w:val="00B91643"/>
    <w:rsid w:val="00B91A92"/>
    <w:rsid w:val="00B91AD0"/>
    <w:rsid w:val="00B91C43"/>
    <w:rsid w:val="00B9256C"/>
    <w:rsid w:val="00B9271A"/>
    <w:rsid w:val="00B93065"/>
    <w:rsid w:val="00B931AE"/>
    <w:rsid w:val="00B93276"/>
    <w:rsid w:val="00B935CA"/>
    <w:rsid w:val="00B93605"/>
    <w:rsid w:val="00B93C68"/>
    <w:rsid w:val="00B93CC3"/>
    <w:rsid w:val="00B94164"/>
    <w:rsid w:val="00B94A35"/>
    <w:rsid w:val="00B95918"/>
    <w:rsid w:val="00B959EF"/>
    <w:rsid w:val="00B95B5A"/>
    <w:rsid w:val="00B967C6"/>
    <w:rsid w:val="00B96A40"/>
    <w:rsid w:val="00B96E9A"/>
    <w:rsid w:val="00B97B99"/>
    <w:rsid w:val="00B97DF9"/>
    <w:rsid w:val="00BA02FD"/>
    <w:rsid w:val="00BA1FAD"/>
    <w:rsid w:val="00BA26E7"/>
    <w:rsid w:val="00BA2A10"/>
    <w:rsid w:val="00BA2BF1"/>
    <w:rsid w:val="00BA303B"/>
    <w:rsid w:val="00BA31CB"/>
    <w:rsid w:val="00BA3218"/>
    <w:rsid w:val="00BA3986"/>
    <w:rsid w:val="00BA4110"/>
    <w:rsid w:val="00BA4513"/>
    <w:rsid w:val="00BA47DF"/>
    <w:rsid w:val="00BA4C31"/>
    <w:rsid w:val="00BA4DD7"/>
    <w:rsid w:val="00BA511A"/>
    <w:rsid w:val="00BA571A"/>
    <w:rsid w:val="00BA5B85"/>
    <w:rsid w:val="00BA5E09"/>
    <w:rsid w:val="00BA6752"/>
    <w:rsid w:val="00BA6C22"/>
    <w:rsid w:val="00BA73CF"/>
    <w:rsid w:val="00BA771B"/>
    <w:rsid w:val="00BA7D3B"/>
    <w:rsid w:val="00BA7E99"/>
    <w:rsid w:val="00BA7EB8"/>
    <w:rsid w:val="00BA7FE5"/>
    <w:rsid w:val="00BB03D6"/>
    <w:rsid w:val="00BB098B"/>
    <w:rsid w:val="00BB0DAA"/>
    <w:rsid w:val="00BB14A1"/>
    <w:rsid w:val="00BB15D0"/>
    <w:rsid w:val="00BB15F8"/>
    <w:rsid w:val="00BB1D54"/>
    <w:rsid w:val="00BB26A5"/>
    <w:rsid w:val="00BB3550"/>
    <w:rsid w:val="00BB3820"/>
    <w:rsid w:val="00BB3825"/>
    <w:rsid w:val="00BB38E0"/>
    <w:rsid w:val="00BB3CF4"/>
    <w:rsid w:val="00BB45A0"/>
    <w:rsid w:val="00BB509F"/>
    <w:rsid w:val="00BB517A"/>
    <w:rsid w:val="00BB53C8"/>
    <w:rsid w:val="00BB5EB6"/>
    <w:rsid w:val="00BB631A"/>
    <w:rsid w:val="00BB663E"/>
    <w:rsid w:val="00BB730E"/>
    <w:rsid w:val="00BB742D"/>
    <w:rsid w:val="00BB792A"/>
    <w:rsid w:val="00BB79FA"/>
    <w:rsid w:val="00BB7A5C"/>
    <w:rsid w:val="00BB7CF1"/>
    <w:rsid w:val="00BB7F20"/>
    <w:rsid w:val="00BC017D"/>
    <w:rsid w:val="00BC07A6"/>
    <w:rsid w:val="00BC0AD5"/>
    <w:rsid w:val="00BC0E2B"/>
    <w:rsid w:val="00BC183C"/>
    <w:rsid w:val="00BC1898"/>
    <w:rsid w:val="00BC1A1B"/>
    <w:rsid w:val="00BC1B76"/>
    <w:rsid w:val="00BC1F6E"/>
    <w:rsid w:val="00BC22B4"/>
    <w:rsid w:val="00BC2801"/>
    <w:rsid w:val="00BC2C0A"/>
    <w:rsid w:val="00BC2F6F"/>
    <w:rsid w:val="00BC353D"/>
    <w:rsid w:val="00BC404B"/>
    <w:rsid w:val="00BC40C4"/>
    <w:rsid w:val="00BC40F2"/>
    <w:rsid w:val="00BC43B4"/>
    <w:rsid w:val="00BC52C4"/>
    <w:rsid w:val="00BC583B"/>
    <w:rsid w:val="00BC5D33"/>
    <w:rsid w:val="00BC6230"/>
    <w:rsid w:val="00BC69B2"/>
    <w:rsid w:val="00BC6A2A"/>
    <w:rsid w:val="00BC6EF7"/>
    <w:rsid w:val="00BC73CC"/>
    <w:rsid w:val="00BD0125"/>
    <w:rsid w:val="00BD070A"/>
    <w:rsid w:val="00BD0DDD"/>
    <w:rsid w:val="00BD1264"/>
    <w:rsid w:val="00BD150D"/>
    <w:rsid w:val="00BD16B9"/>
    <w:rsid w:val="00BD1F75"/>
    <w:rsid w:val="00BD23A1"/>
    <w:rsid w:val="00BD2529"/>
    <w:rsid w:val="00BD2BC1"/>
    <w:rsid w:val="00BD2CAF"/>
    <w:rsid w:val="00BD38D3"/>
    <w:rsid w:val="00BD3BC5"/>
    <w:rsid w:val="00BD43A6"/>
    <w:rsid w:val="00BD4424"/>
    <w:rsid w:val="00BD49B7"/>
    <w:rsid w:val="00BD5AA4"/>
    <w:rsid w:val="00BD5C26"/>
    <w:rsid w:val="00BD5E40"/>
    <w:rsid w:val="00BD5F50"/>
    <w:rsid w:val="00BD6675"/>
    <w:rsid w:val="00BD6738"/>
    <w:rsid w:val="00BD68B1"/>
    <w:rsid w:val="00BD6F8F"/>
    <w:rsid w:val="00BD74E0"/>
    <w:rsid w:val="00BD78C9"/>
    <w:rsid w:val="00BD78EB"/>
    <w:rsid w:val="00BD7CE1"/>
    <w:rsid w:val="00BE010C"/>
    <w:rsid w:val="00BE014C"/>
    <w:rsid w:val="00BE02E3"/>
    <w:rsid w:val="00BE12BB"/>
    <w:rsid w:val="00BE233D"/>
    <w:rsid w:val="00BE270F"/>
    <w:rsid w:val="00BE2C11"/>
    <w:rsid w:val="00BE31AB"/>
    <w:rsid w:val="00BE31CE"/>
    <w:rsid w:val="00BE31E1"/>
    <w:rsid w:val="00BE3B42"/>
    <w:rsid w:val="00BE4AAB"/>
    <w:rsid w:val="00BE50C6"/>
    <w:rsid w:val="00BE5109"/>
    <w:rsid w:val="00BE52AD"/>
    <w:rsid w:val="00BE5AC2"/>
    <w:rsid w:val="00BE5C66"/>
    <w:rsid w:val="00BE5CFD"/>
    <w:rsid w:val="00BE6C65"/>
    <w:rsid w:val="00BE6E55"/>
    <w:rsid w:val="00BE74A5"/>
    <w:rsid w:val="00BE74AC"/>
    <w:rsid w:val="00BE74D9"/>
    <w:rsid w:val="00BE792C"/>
    <w:rsid w:val="00BE7BD2"/>
    <w:rsid w:val="00BF04D3"/>
    <w:rsid w:val="00BF0DE8"/>
    <w:rsid w:val="00BF13F3"/>
    <w:rsid w:val="00BF199A"/>
    <w:rsid w:val="00BF1E90"/>
    <w:rsid w:val="00BF20E2"/>
    <w:rsid w:val="00BF2A35"/>
    <w:rsid w:val="00BF2AB4"/>
    <w:rsid w:val="00BF3075"/>
    <w:rsid w:val="00BF3339"/>
    <w:rsid w:val="00BF373A"/>
    <w:rsid w:val="00BF4192"/>
    <w:rsid w:val="00BF4194"/>
    <w:rsid w:val="00BF44E2"/>
    <w:rsid w:val="00BF49B6"/>
    <w:rsid w:val="00BF4E6F"/>
    <w:rsid w:val="00BF568A"/>
    <w:rsid w:val="00BF5872"/>
    <w:rsid w:val="00BF6251"/>
    <w:rsid w:val="00BF682B"/>
    <w:rsid w:val="00BF6A5E"/>
    <w:rsid w:val="00BF6C4A"/>
    <w:rsid w:val="00BF72EE"/>
    <w:rsid w:val="00BF76BA"/>
    <w:rsid w:val="00BF779C"/>
    <w:rsid w:val="00BF77F7"/>
    <w:rsid w:val="00BF781D"/>
    <w:rsid w:val="00BF7F91"/>
    <w:rsid w:val="00C000F2"/>
    <w:rsid w:val="00C00450"/>
    <w:rsid w:val="00C00691"/>
    <w:rsid w:val="00C00ACA"/>
    <w:rsid w:val="00C0104A"/>
    <w:rsid w:val="00C013CB"/>
    <w:rsid w:val="00C01496"/>
    <w:rsid w:val="00C01772"/>
    <w:rsid w:val="00C017E4"/>
    <w:rsid w:val="00C01D5E"/>
    <w:rsid w:val="00C01EF2"/>
    <w:rsid w:val="00C01F6C"/>
    <w:rsid w:val="00C02140"/>
    <w:rsid w:val="00C02A1E"/>
    <w:rsid w:val="00C02F6F"/>
    <w:rsid w:val="00C03460"/>
    <w:rsid w:val="00C03473"/>
    <w:rsid w:val="00C036DA"/>
    <w:rsid w:val="00C037FC"/>
    <w:rsid w:val="00C038A3"/>
    <w:rsid w:val="00C039DA"/>
    <w:rsid w:val="00C039F3"/>
    <w:rsid w:val="00C03E40"/>
    <w:rsid w:val="00C04281"/>
    <w:rsid w:val="00C042D9"/>
    <w:rsid w:val="00C0431A"/>
    <w:rsid w:val="00C0474A"/>
    <w:rsid w:val="00C04901"/>
    <w:rsid w:val="00C049D4"/>
    <w:rsid w:val="00C04B0D"/>
    <w:rsid w:val="00C04CB8"/>
    <w:rsid w:val="00C04F11"/>
    <w:rsid w:val="00C04F62"/>
    <w:rsid w:val="00C05631"/>
    <w:rsid w:val="00C060A9"/>
    <w:rsid w:val="00C06320"/>
    <w:rsid w:val="00C069C3"/>
    <w:rsid w:val="00C0741F"/>
    <w:rsid w:val="00C076F5"/>
    <w:rsid w:val="00C1006C"/>
    <w:rsid w:val="00C10097"/>
    <w:rsid w:val="00C10D80"/>
    <w:rsid w:val="00C1112E"/>
    <w:rsid w:val="00C114C1"/>
    <w:rsid w:val="00C115DD"/>
    <w:rsid w:val="00C11AF6"/>
    <w:rsid w:val="00C11C03"/>
    <w:rsid w:val="00C11DDB"/>
    <w:rsid w:val="00C11E55"/>
    <w:rsid w:val="00C120BE"/>
    <w:rsid w:val="00C1221A"/>
    <w:rsid w:val="00C12716"/>
    <w:rsid w:val="00C12D19"/>
    <w:rsid w:val="00C13014"/>
    <w:rsid w:val="00C13831"/>
    <w:rsid w:val="00C138EF"/>
    <w:rsid w:val="00C14335"/>
    <w:rsid w:val="00C14D6A"/>
    <w:rsid w:val="00C15396"/>
    <w:rsid w:val="00C153D0"/>
    <w:rsid w:val="00C15AB6"/>
    <w:rsid w:val="00C15E29"/>
    <w:rsid w:val="00C15F00"/>
    <w:rsid w:val="00C16652"/>
    <w:rsid w:val="00C167A5"/>
    <w:rsid w:val="00C16E3A"/>
    <w:rsid w:val="00C16EFB"/>
    <w:rsid w:val="00C16F5E"/>
    <w:rsid w:val="00C173FB"/>
    <w:rsid w:val="00C17A7D"/>
    <w:rsid w:val="00C17D6E"/>
    <w:rsid w:val="00C17EB2"/>
    <w:rsid w:val="00C2013D"/>
    <w:rsid w:val="00C208C9"/>
    <w:rsid w:val="00C209D4"/>
    <w:rsid w:val="00C209FF"/>
    <w:rsid w:val="00C20BFA"/>
    <w:rsid w:val="00C2173D"/>
    <w:rsid w:val="00C21B7B"/>
    <w:rsid w:val="00C21D70"/>
    <w:rsid w:val="00C227EF"/>
    <w:rsid w:val="00C228C7"/>
    <w:rsid w:val="00C22BD7"/>
    <w:rsid w:val="00C22F92"/>
    <w:rsid w:val="00C22FC2"/>
    <w:rsid w:val="00C232F5"/>
    <w:rsid w:val="00C236FD"/>
    <w:rsid w:val="00C23903"/>
    <w:rsid w:val="00C2447B"/>
    <w:rsid w:val="00C247A9"/>
    <w:rsid w:val="00C24A46"/>
    <w:rsid w:val="00C24F66"/>
    <w:rsid w:val="00C24FB8"/>
    <w:rsid w:val="00C25415"/>
    <w:rsid w:val="00C25AC6"/>
    <w:rsid w:val="00C25CFD"/>
    <w:rsid w:val="00C25D75"/>
    <w:rsid w:val="00C25F55"/>
    <w:rsid w:val="00C260A7"/>
    <w:rsid w:val="00C26651"/>
    <w:rsid w:val="00C26877"/>
    <w:rsid w:val="00C26DAB"/>
    <w:rsid w:val="00C27B30"/>
    <w:rsid w:val="00C27D2D"/>
    <w:rsid w:val="00C30135"/>
    <w:rsid w:val="00C308AB"/>
    <w:rsid w:val="00C309BC"/>
    <w:rsid w:val="00C30B0F"/>
    <w:rsid w:val="00C3164A"/>
    <w:rsid w:val="00C31938"/>
    <w:rsid w:val="00C31ACA"/>
    <w:rsid w:val="00C31C0A"/>
    <w:rsid w:val="00C32324"/>
    <w:rsid w:val="00C32576"/>
    <w:rsid w:val="00C32922"/>
    <w:rsid w:val="00C32A2F"/>
    <w:rsid w:val="00C32BE3"/>
    <w:rsid w:val="00C32EE7"/>
    <w:rsid w:val="00C33221"/>
    <w:rsid w:val="00C334C9"/>
    <w:rsid w:val="00C339DF"/>
    <w:rsid w:val="00C33AA3"/>
    <w:rsid w:val="00C33BE3"/>
    <w:rsid w:val="00C34B40"/>
    <w:rsid w:val="00C34E9E"/>
    <w:rsid w:val="00C35219"/>
    <w:rsid w:val="00C35550"/>
    <w:rsid w:val="00C35CB9"/>
    <w:rsid w:val="00C3615B"/>
    <w:rsid w:val="00C369A4"/>
    <w:rsid w:val="00C36A06"/>
    <w:rsid w:val="00C36AD0"/>
    <w:rsid w:val="00C36C7E"/>
    <w:rsid w:val="00C36C85"/>
    <w:rsid w:val="00C36D0A"/>
    <w:rsid w:val="00C36E48"/>
    <w:rsid w:val="00C36F05"/>
    <w:rsid w:val="00C377DC"/>
    <w:rsid w:val="00C378ED"/>
    <w:rsid w:val="00C37B4F"/>
    <w:rsid w:val="00C37C25"/>
    <w:rsid w:val="00C37D97"/>
    <w:rsid w:val="00C37DD4"/>
    <w:rsid w:val="00C37EB3"/>
    <w:rsid w:val="00C37F6C"/>
    <w:rsid w:val="00C4066E"/>
    <w:rsid w:val="00C40BB3"/>
    <w:rsid w:val="00C410E8"/>
    <w:rsid w:val="00C412D9"/>
    <w:rsid w:val="00C413D6"/>
    <w:rsid w:val="00C41403"/>
    <w:rsid w:val="00C417EF"/>
    <w:rsid w:val="00C41833"/>
    <w:rsid w:val="00C418AE"/>
    <w:rsid w:val="00C41A01"/>
    <w:rsid w:val="00C41D28"/>
    <w:rsid w:val="00C42124"/>
    <w:rsid w:val="00C42969"/>
    <w:rsid w:val="00C42BEF"/>
    <w:rsid w:val="00C430C3"/>
    <w:rsid w:val="00C43568"/>
    <w:rsid w:val="00C44289"/>
    <w:rsid w:val="00C443FF"/>
    <w:rsid w:val="00C4548F"/>
    <w:rsid w:val="00C454D0"/>
    <w:rsid w:val="00C45E42"/>
    <w:rsid w:val="00C45EDB"/>
    <w:rsid w:val="00C45F0F"/>
    <w:rsid w:val="00C462D9"/>
    <w:rsid w:val="00C463CD"/>
    <w:rsid w:val="00C46467"/>
    <w:rsid w:val="00C465C3"/>
    <w:rsid w:val="00C46A92"/>
    <w:rsid w:val="00C46CB6"/>
    <w:rsid w:val="00C4737C"/>
    <w:rsid w:val="00C47735"/>
    <w:rsid w:val="00C47F42"/>
    <w:rsid w:val="00C501BB"/>
    <w:rsid w:val="00C50A4D"/>
    <w:rsid w:val="00C50B45"/>
    <w:rsid w:val="00C50B71"/>
    <w:rsid w:val="00C50B9D"/>
    <w:rsid w:val="00C50D4A"/>
    <w:rsid w:val="00C5116A"/>
    <w:rsid w:val="00C5126C"/>
    <w:rsid w:val="00C51AC6"/>
    <w:rsid w:val="00C51CDA"/>
    <w:rsid w:val="00C51F3C"/>
    <w:rsid w:val="00C52A4C"/>
    <w:rsid w:val="00C53639"/>
    <w:rsid w:val="00C5375A"/>
    <w:rsid w:val="00C54CA9"/>
    <w:rsid w:val="00C54CFB"/>
    <w:rsid w:val="00C54D42"/>
    <w:rsid w:val="00C54EF2"/>
    <w:rsid w:val="00C5519B"/>
    <w:rsid w:val="00C551DD"/>
    <w:rsid w:val="00C55349"/>
    <w:rsid w:val="00C55902"/>
    <w:rsid w:val="00C55D24"/>
    <w:rsid w:val="00C5617C"/>
    <w:rsid w:val="00C57151"/>
    <w:rsid w:val="00C578F6"/>
    <w:rsid w:val="00C57D34"/>
    <w:rsid w:val="00C60348"/>
    <w:rsid w:val="00C608F6"/>
    <w:rsid w:val="00C60F71"/>
    <w:rsid w:val="00C61691"/>
    <w:rsid w:val="00C617B8"/>
    <w:rsid w:val="00C61DFC"/>
    <w:rsid w:val="00C61F77"/>
    <w:rsid w:val="00C61FAB"/>
    <w:rsid w:val="00C61FCC"/>
    <w:rsid w:val="00C62EB3"/>
    <w:rsid w:val="00C62F45"/>
    <w:rsid w:val="00C6348C"/>
    <w:rsid w:val="00C63C56"/>
    <w:rsid w:val="00C63DD6"/>
    <w:rsid w:val="00C63F2F"/>
    <w:rsid w:val="00C64021"/>
    <w:rsid w:val="00C645D0"/>
    <w:rsid w:val="00C64B6F"/>
    <w:rsid w:val="00C65738"/>
    <w:rsid w:val="00C65B5E"/>
    <w:rsid w:val="00C65D12"/>
    <w:rsid w:val="00C65FED"/>
    <w:rsid w:val="00C6619D"/>
    <w:rsid w:val="00C66508"/>
    <w:rsid w:val="00C665BE"/>
    <w:rsid w:val="00C6682C"/>
    <w:rsid w:val="00C66AFD"/>
    <w:rsid w:val="00C66BBE"/>
    <w:rsid w:val="00C66CCE"/>
    <w:rsid w:val="00C66CE3"/>
    <w:rsid w:val="00C66CE7"/>
    <w:rsid w:val="00C67102"/>
    <w:rsid w:val="00C6714A"/>
    <w:rsid w:val="00C6741C"/>
    <w:rsid w:val="00C679E9"/>
    <w:rsid w:val="00C67AEB"/>
    <w:rsid w:val="00C67E0E"/>
    <w:rsid w:val="00C707ED"/>
    <w:rsid w:val="00C70880"/>
    <w:rsid w:val="00C70B98"/>
    <w:rsid w:val="00C71775"/>
    <w:rsid w:val="00C71AB8"/>
    <w:rsid w:val="00C71BFE"/>
    <w:rsid w:val="00C72117"/>
    <w:rsid w:val="00C724D7"/>
    <w:rsid w:val="00C7252D"/>
    <w:rsid w:val="00C726B5"/>
    <w:rsid w:val="00C72A7E"/>
    <w:rsid w:val="00C72C64"/>
    <w:rsid w:val="00C72E82"/>
    <w:rsid w:val="00C72F9C"/>
    <w:rsid w:val="00C731BB"/>
    <w:rsid w:val="00C7357B"/>
    <w:rsid w:val="00C735FC"/>
    <w:rsid w:val="00C73EDD"/>
    <w:rsid w:val="00C73FB3"/>
    <w:rsid w:val="00C742A8"/>
    <w:rsid w:val="00C745A4"/>
    <w:rsid w:val="00C74602"/>
    <w:rsid w:val="00C74A6E"/>
    <w:rsid w:val="00C74EC2"/>
    <w:rsid w:val="00C755C9"/>
    <w:rsid w:val="00C75D75"/>
    <w:rsid w:val="00C760C0"/>
    <w:rsid w:val="00C7657B"/>
    <w:rsid w:val="00C7673C"/>
    <w:rsid w:val="00C76774"/>
    <w:rsid w:val="00C76A12"/>
    <w:rsid w:val="00C76E21"/>
    <w:rsid w:val="00C77A25"/>
    <w:rsid w:val="00C77DA0"/>
    <w:rsid w:val="00C80930"/>
    <w:rsid w:val="00C81277"/>
    <w:rsid w:val="00C8165C"/>
    <w:rsid w:val="00C8285F"/>
    <w:rsid w:val="00C83225"/>
    <w:rsid w:val="00C8347A"/>
    <w:rsid w:val="00C83896"/>
    <w:rsid w:val="00C84271"/>
    <w:rsid w:val="00C845F4"/>
    <w:rsid w:val="00C84BA3"/>
    <w:rsid w:val="00C84BBE"/>
    <w:rsid w:val="00C864C1"/>
    <w:rsid w:val="00C8671A"/>
    <w:rsid w:val="00C86C64"/>
    <w:rsid w:val="00C86D79"/>
    <w:rsid w:val="00C870BF"/>
    <w:rsid w:val="00C8717A"/>
    <w:rsid w:val="00C8729F"/>
    <w:rsid w:val="00C87398"/>
    <w:rsid w:val="00C8775C"/>
    <w:rsid w:val="00C879D0"/>
    <w:rsid w:val="00C87D2F"/>
    <w:rsid w:val="00C900AE"/>
    <w:rsid w:val="00C90414"/>
    <w:rsid w:val="00C90571"/>
    <w:rsid w:val="00C908BA"/>
    <w:rsid w:val="00C90C4E"/>
    <w:rsid w:val="00C929D6"/>
    <w:rsid w:val="00C92AA4"/>
    <w:rsid w:val="00C93B7B"/>
    <w:rsid w:val="00C94350"/>
    <w:rsid w:val="00C943AD"/>
    <w:rsid w:val="00C94644"/>
    <w:rsid w:val="00C94BEE"/>
    <w:rsid w:val="00C94CE0"/>
    <w:rsid w:val="00C94EC2"/>
    <w:rsid w:val="00C9551A"/>
    <w:rsid w:val="00C9570E"/>
    <w:rsid w:val="00C957E3"/>
    <w:rsid w:val="00C95913"/>
    <w:rsid w:val="00C97250"/>
    <w:rsid w:val="00C979E0"/>
    <w:rsid w:val="00C97ADC"/>
    <w:rsid w:val="00C97F54"/>
    <w:rsid w:val="00CA00D5"/>
    <w:rsid w:val="00CA0AD3"/>
    <w:rsid w:val="00CA0B6E"/>
    <w:rsid w:val="00CA0C54"/>
    <w:rsid w:val="00CA1353"/>
    <w:rsid w:val="00CA1456"/>
    <w:rsid w:val="00CA1DFA"/>
    <w:rsid w:val="00CA232A"/>
    <w:rsid w:val="00CA277E"/>
    <w:rsid w:val="00CA39E8"/>
    <w:rsid w:val="00CA3C11"/>
    <w:rsid w:val="00CA3C3B"/>
    <w:rsid w:val="00CA40C0"/>
    <w:rsid w:val="00CA4912"/>
    <w:rsid w:val="00CA4AC3"/>
    <w:rsid w:val="00CA4B9B"/>
    <w:rsid w:val="00CA4BB5"/>
    <w:rsid w:val="00CA4DD0"/>
    <w:rsid w:val="00CA50F1"/>
    <w:rsid w:val="00CA5427"/>
    <w:rsid w:val="00CA54D2"/>
    <w:rsid w:val="00CA5586"/>
    <w:rsid w:val="00CA568C"/>
    <w:rsid w:val="00CA579F"/>
    <w:rsid w:val="00CA58F2"/>
    <w:rsid w:val="00CA67B3"/>
    <w:rsid w:val="00CA6932"/>
    <w:rsid w:val="00CA711B"/>
    <w:rsid w:val="00CA720A"/>
    <w:rsid w:val="00CA73E1"/>
    <w:rsid w:val="00CA7598"/>
    <w:rsid w:val="00CA7848"/>
    <w:rsid w:val="00CA7879"/>
    <w:rsid w:val="00CA7AF7"/>
    <w:rsid w:val="00CA7CA2"/>
    <w:rsid w:val="00CA7E0A"/>
    <w:rsid w:val="00CA7EAE"/>
    <w:rsid w:val="00CB032E"/>
    <w:rsid w:val="00CB04AA"/>
    <w:rsid w:val="00CB056D"/>
    <w:rsid w:val="00CB0D1E"/>
    <w:rsid w:val="00CB1510"/>
    <w:rsid w:val="00CB15C9"/>
    <w:rsid w:val="00CB16D6"/>
    <w:rsid w:val="00CB1F14"/>
    <w:rsid w:val="00CB1F77"/>
    <w:rsid w:val="00CB25A5"/>
    <w:rsid w:val="00CB2ABF"/>
    <w:rsid w:val="00CB325F"/>
    <w:rsid w:val="00CB3AAF"/>
    <w:rsid w:val="00CB3E39"/>
    <w:rsid w:val="00CB3FC4"/>
    <w:rsid w:val="00CB5612"/>
    <w:rsid w:val="00CB58D6"/>
    <w:rsid w:val="00CB5937"/>
    <w:rsid w:val="00CB6705"/>
    <w:rsid w:val="00CB69FF"/>
    <w:rsid w:val="00CB6BB8"/>
    <w:rsid w:val="00CB6D3C"/>
    <w:rsid w:val="00CB6FB9"/>
    <w:rsid w:val="00CB7462"/>
    <w:rsid w:val="00CB7CD7"/>
    <w:rsid w:val="00CB7DE2"/>
    <w:rsid w:val="00CC00F3"/>
    <w:rsid w:val="00CC0330"/>
    <w:rsid w:val="00CC07D0"/>
    <w:rsid w:val="00CC0D00"/>
    <w:rsid w:val="00CC0D27"/>
    <w:rsid w:val="00CC0FA9"/>
    <w:rsid w:val="00CC1264"/>
    <w:rsid w:val="00CC136B"/>
    <w:rsid w:val="00CC14AA"/>
    <w:rsid w:val="00CC1BCB"/>
    <w:rsid w:val="00CC2324"/>
    <w:rsid w:val="00CC23C5"/>
    <w:rsid w:val="00CC256F"/>
    <w:rsid w:val="00CC2AE1"/>
    <w:rsid w:val="00CC34EE"/>
    <w:rsid w:val="00CC3BB2"/>
    <w:rsid w:val="00CC3C8B"/>
    <w:rsid w:val="00CC4658"/>
    <w:rsid w:val="00CC4668"/>
    <w:rsid w:val="00CC49FB"/>
    <w:rsid w:val="00CC4A32"/>
    <w:rsid w:val="00CC4D2E"/>
    <w:rsid w:val="00CC57FB"/>
    <w:rsid w:val="00CC5A12"/>
    <w:rsid w:val="00CC5BB4"/>
    <w:rsid w:val="00CC6735"/>
    <w:rsid w:val="00CC6B58"/>
    <w:rsid w:val="00CC6EF8"/>
    <w:rsid w:val="00CC7318"/>
    <w:rsid w:val="00CC7668"/>
    <w:rsid w:val="00CC7DE7"/>
    <w:rsid w:val="00CD0D6B"/>
    <w:rsid w:val="00CD1768"/>
    <w:rsid w:val="00CD198F"/>
    <w:rsid w:val="00CD1B32"/>
    <w:rsid w:val="00CD1BFB"/>
    <w:rsid w:val="00CD1C37"/>
    <w:rsid w:val="00CD1F72"/>
    <w:rsid w:val="00CD1FFB"/>
    <w:rsid w:val="00CD283F"/>
    <w:rsid w:val="00CD284C"/>
    <w:rsid w:val="00CD2ABF"/>
    <w:rsid w:val="00CD2B45"/>
    <w:rsid w:val="00CD2D14"/>
    <w:rsid w:val="00CD2F41"/>
    <w:rsid w:val="00CD341E"/>
    <w:rsid w:val="00CD3AC0"/>
    <w:rsid w:val="00CD4C01"/>
    <w:rsid w:val="00CD500E"/>
    <w:rsid w:val="00CD569E"/>
    <w:rsid w:val="00CD6D1B"/>
    <w:rsid w:val="00CD6F3B"/>
    <w:rsid w:val="00CD7966"/>
    <w:rsid w:val="00CD7A56"/>
    <w:rsid w:val="00CD7BFD"/>
    <w:rsid w:val="00CD7E7E"/>
    <w:rsid w:val="00CE02F6"/>
    <w:rsid w:val="00CE030D"/>
    <w:rsid w:val="00CE0E37"/>
    <w:rsid w:val="00CE1699"/>
    <w:rsid w:val="00CE199B"/>
    <w:rsid w:val="00CE212C"/>
    <w:rsid w:val="00CE21B4"/>
    <w:rsid w:val="00CE2638"/>
    <w:rsid w:val="00CE3619"/>
    <w:rsid w:val="00CE36DE"/>
    <w:rsid w:val="00CE37C5"/>
    <w:rsid w:val="00CE3ACE"/>
    <w:rsid w:val="00CE3EA1"/>
    <w:rsid w:val="00CE4101"/>
    <w:rsid w:val="00CE4369"/>
    <w:rsid w:val="00CE46A5"/>
    <w:rsid w:val="00CE46DA"/>
    <w:rsid w:val="00CE4896"/>
    <w:rsid w:val="00CE4E29"/>
    <w:rsid w:val="00CE52AD"/>
    <w:rsid w:val="00CE5A1E"/>
    <w:rsid w:val="00CE5C9D"/>
    <w:rsid w:val="00CE6013"/>
    <w:rsid w:val="00CE608A"/>
    <w:rsid w:val="00CE7403"/>
    <w:rsid w:val="00CE748C"/>
    <w:rsid w:val="00CE7CD7"/>
    <w:rsid w:val="00CF09DA"/>
    <w:rsid w:val="00CF0CBE"/>
    <w:rsid w:val="00CF0D6D"/>
    <w:rsid w:val="00CF1102"/>
    <w:rsid w:val="00CF13C8"/>
    <w:rsid w:val="00CF19EF"/>
    <w:rsid w:val="00CF1A58"/>
    <w:rsid w:val="00CF2C53"/>
    <w:rsid w:val="00CF324B"/>
    <w:rsid w:val="00CF3690"/>
    <w:rsid w:val="00CF36ED"/>
    <w:rsid w:val="00CF3770"/>
    <w:rsid w:val="00CF381C"/>
    <w:rsid w:val="00CF41D8"/>
    <w:rsid w:val="00CF4CD3"/>
    <w:rsid w:val="00CF4CD7"/>
    <w:rsid w:val="00CF5096"/>
    <w:rsid w:val="00CF563D"/>
    <w:rsid w:val="00CF58CA"/>
    <w:rsid w:val="00CF5F30"/>
    <w:rsid w:val="00CF67A2"/>
    <w:rsid w:val="00CF6998"/>
    <w:rsid w:val="00CF6D8F"/>
    <w:rsid w:val="00CF6FCC"/>
    <w:rsid w:val="00CF726F"/>
    <w:rsid w:val="00CF73BF"/>
    <w:rsid w:val="00CF7DC5"/>
    <w:rsid w:val="00CF7E28"/>
    <w:rsid w:val="00D00530"/>
    <w:rsid w:val="00D00A50"/>
    <w:rsid w:val="00D01B8E"/>
    <w:rsid w:val="00D0259A"/>
    <w:rsid w:val="00D026DC"/>
    <w:rsid w:val="00D0291C"/>
    <w:rsid w:val="00D03080"/>
    <w:rsid w:val="00D0339C"/>
    <w:rsid w:val="00D041B1"/>
    <w:rsid w:val="00D0431F"/>
    <w:rsid w:val="00D044F0"/>
    <w:rsid w:val="00D04A71"/>
    <w:rsid w:val="00D05128"/>
    <w:rsid w:val="00D0552D"/>
    <w:rsid w:val="00D05B89"/>
    <w:rsid w:val="00D0693C"/>
    <w:rsid w:val="00D071BE"/>
    <w:rsid w:val="00D07843"/>
    <w:rsid w:val="00D079E7"/>
    <w:rsid w:val="00D07A1E"/>
    <w:rsid w:val="00D07B30"/>
    <w:rsid w:val="00D10073"/>
    <w:rsid w:val="00D10BF5"/>
    <w:rsid w:val="00D10F30"/>
    <w:rsid w:val="00D11397"/>
    <w:rsid w:val="00D11F35"/>
    <w:rsid w:val="00D120D9"/>
    <w:rsid w:val="00D12437"/>
    <w:rsid w:val="00D12959"/>
    <w:rsid w:val="00D12ACD"/>
    <w:rsid w:val="00D12C25"/>
    <w:rsid w:val="00D12DEC"/>
    <w:rsid w:val="00D12EF4"/>
    <w:rsid w:val="00D130CA"/>
    <w:rsid w:val="00D13A71"/>
    <w:rsid w:val="00D13DEF"/>
    <w:rsid w:val="00D141A3"/>
    <w:rsid w:val="00D14236"/>
    <w:rsid w:val="00D14382"/>
    <w:rsid w:val="00D144EA"/>
    <w:rsid w:val="00D14DA5"/>
    <w:rsid w:val="00D1584D"/>
    <w:rsid w:val="00D15972"/>
    <w:rsid w:val="00D15C29"/>
    <w:rsid w:val="00D15E53"/>
    <w:rsid w:val="00D1609E"/>
    <w:rsid w:val="00D164A8"/>
    <w:rsid w:val="00D168DC"/>
    <w:rsid w:val="00D16A26"/>
    <w:rsid w:val="00D1702E"/>
    <w:rsid w:val="00D170C2"/>
    <w:rsid w:val="00D171B1"/>
    <w:rsid w:val="00D17292"/>
    <w:rsid w:val="00D20153"/>
    <w:rsid w:val="00D20352"/>
    <w:rsid w:val="00D20579"/>
    <w:rsid w:val="00D2083B"/>
    <w:rsid w:val="00D20C41"/>
    <w:rsid w:val="00D210AF"/>
    <w:rsid w:val="00D21221"/>
    <w:rsid w:val="00D21336"/>
    <w:rsid w:val="00D21C01"/>
    <w:rsid w:val="00D221E9"/>
    <w:rsid w:val="00D2239A"/>
    <w:rsid w:val="00D22428"/>
    <w:rsid w:val="00D23733"/>
    <w:rsid w:val="00D23A11"/>
    <w:rsid w:val="00D23F45"/>
    <w:rsid w:val="00D24286"/>
    <w:rsid w:val="00D2438D"/>
    <w:rsid w:val="00D24AA5"/>
    <w:rsid w:val="00D24D7B"/>
    <w:rsid w:val="00D24EFF"/>
    <w:rsid w:val="00D24FC9"/>
    <w:rsid w:val="00D25756"/>
    <w:rsid w:val="00D2577F"/>
    <w:rsid w:val="00D25E72"/>
    <w:rsid w:val="00D267A9"/>
    <w:rsid w:val="00D26AC8"/>
    <w:rsid w:val="00D26D36"/>
    <w:rsid w:val="00D277B3"/>
    <w:rsid w:val="00D27DC9"/>
    <w:rsid w:val="00D27F7C"/>
    <w:rsid w:val="00D30C68"/>
    <w:rsid w:val="00D30D78"/>
    <w:rsid w:val="00D30F52"/>
    <w:rsid w:val="00D312FA"/>
    <w:rsid w:val="00D3167F"/>
    <w:rsid w:val="00D31B33"/>
    <w:rsid w:val="00D31BEA"/>
    <w:rsid w:val="00D32039"/>
    <w:rsid w:val="00D32083"/>
    <w:rsid w:val="00D32A94"/>
    <w:rsid w:val="00D32AFF"/>
    <w:rsid w:val="00D32FDB"/>
    <w:rsid w:val="00D331F0"/>
    <w:rsid w:val="00D33651"/>
    <w:rsid w:val="00D33775"/>
    <w:rsid w:val="00D339CA"/>
    <w:rsid w:val="00D33CDF"/>
    <w:rsid w:val="00D33F2E"/>
    <w:rsid w:val="00D33F3C"/>
    <w:rsid w:val="00D346F1"/>
    <w:rsid w:val="00D347CC"/>
    <w:rsid w:val="00D348BE"/>
    <w:rsid w:val="00D34F8F"/>
    <w:rsid w:val="00D35182"/>
    <w:rsid w:val="00D35CAF"/>
    <w:rsid w:val="00D365E8"/>
    <w:rsid w:val="00D36B0A"/>
    <w:rsid w:val="00D36DFB"/>
    <w:rsid w:val="00D370DD"/>
    <w:rsid w:val="00D37420"/>
    <w:rsid w:val="00D376F8"/>
    <w:rsid w:val="00D37C1A"/>
    <w:rsid w:val="00D4014D"/>
    <w:rsid w:val="00D4067A"/>
    <w:rsid w:val="00D40CEA"/>
    <w:rsid w:val="00D41A65"/>
    <w:rsid w:val="00D42036"/>
    <w:rsid w:val="00D42F8D"/>
    <w:rsid w:val="00D43052"/>
    <w:rsid w:val="00D43065"/>
    <w:rsid w:val="00D43138"/>
    <w:rsid w:val="00D43415"/>
    <w:rsid w:val="00D437D4"/>
    <w:rsid w:val="00D439E2"/>
    <w:rsid w:val="00D43B3B"/>
    <w:rsid w:val="00D43EBB"/>
    <w:rsid w:val="00D44508"/>
    <w:rsid w:val="00D44515"/>
    <w:rsid w:val="00D44FA2"/>
    <w:rsid w:val="00D45232"/>
    <w:rsid w:val="00D45A1E"/>
    <w:rsid w:val="00D45D05"/>
    <w:rsid w:val="00D45E1B"/>
    <w:rsid w:val="00D45EE6"/>
    <w:rsid w:val="00D45FDC"/>
    <w:rsid w:val="00D46803"/>
    <w:rsid w:val="00D46A73"/>
    <w:rsid w:val="00D46DBC"/>
    <w:rsid w:val="00D46FD5"/>
    <w:rsid w:val="00D47303"/>
    <w:rsid w:val="00D4749D"/>
    <w:rsid w:val="00D4796A"/>
    <w:rsid w:val="00D47AF9"/>
    <w:rsid w:val="00D47C46"/>
    <w:rsid w:val="00D47FE0"/>
    <w:rsid w:val="00D50895"/>
    <w:rsid w:val="00D514A2"/>
    <w:rsid w:val="00D51BA1"/>
    <w:rsid w:val="00D52804"/>
    <w:rsid w:val="00D52B68"/>
    <w:rsid w:val="00D539D8"/>
    <w:rsid w:val="00D53DAE"/>
    <w:rsid w:val="00D53E46"/>
    <w:rsid w:val="00D54882"/>
    <w:rsid w:val="00D54AFE"/>
    <w:rsid w:val="00D54BB0"/>
    <w:rsid w:val="00D54DDB"/>
    <w:rsid w:val="00D55550"/>
    <w:rsid w:val="00D558A7"/>
    <w:rsid w:val="00D55900"/>
    <w:rsid w:val="00D5641D"/>
    <w:rsid w:val="00D565B4"/>
    <w:rsid w:val="00D567AA"/>
    <w:rsid w:val="00D56B29"/>
    <w:rsid w:val="00D56E32"/>
    <w:rsid w:val="00D5703E"/>
    <w:rsid w:val="00D57320"/>
    <w:rsid w:val="00D57EE3"/>
    <w:rsid w:val="00D6002F"/>
    <w:rsid w:val="00D60432"/>
    <w:rsid w:val="00D60D4A"/>
    <w:rsid w:val="00D60E38"/>
    <w:rsid w:val="00D60E79"/>
    <w:rsid w:val="00D60E92"/>
    <w:rsid w:val="00D6139C"/>
    <w:rsid w:val="00D61529"/>
    <w:rsid w:val="00D618B3"/>
    <w:rsid w:val="00D618FF"/>
    <w:rsid w:val="00D6192D"/>
    <w:rsid w:val="00D61B51"/>
    <w:rsid w:val="00D61BBC"/>
    <w:rsid w:val="00D61F3A"/>
    <w:rsid w:val="00D6250A"/>
    <w:rsid w:val="00D627DF"/>
    <w:rsid w:val="00D62F11"/>
    <w:rsid w:val="00D639A9"/>
    <w:rsid w:val="00D641E8"/>
    <w:rsid w:val="00D64DD3"/>
    <w:rsid w:val="00D64F82"/>
    <w:rsid w:val="00D65944"/>
    <w:rsid w:val="00D665C7"/>
    <w:rsid w:val="00D66C98"/>
    <w:rsid w:val="00D67283"/>
    <w:rsid w:val="00D67823"/>
    <w:rsid w:val="00D67ACA"/>
    <w:rsid w:val="00D704C3"/>
    <w:rsid w:val="00D704DE"/>
    <w:rsid w:val="00D70609"/>
    <w:rsid w:val="00D70717"/>
    <w:rsid w:val="00D708AF"/>
    <w:rsid w:val="00D70978"/>
    <w:rsid w:val="00D70FBF"/>
    <w:rsid w:val="00D71789"/>
    <w:rsid w:val="00D71BBE"/>
    <w:rsid w:val="00D71BD1"/>
    <w:rsid w:val="00D71DB9"/>
    <w:rsid w:val="00D7201F"/>
    <w:rsid w:val="00D72115"/>
    <w:rsid w:val="00D721EC"/>
    <w:rsid w:val="00D724E6"/>
    <w:rsid w:val="00D7298A"/>
    <w:rsid w:val="00D7352D"/>
    <w:rsid w:val="00D7354F"/>
    <w:rsid w:val="00D738FD"/>
    <w:rsid w:val="00D73E8C"/>
    <w:rsid w:val="00D73F56"/>
    <w:rsid w:val="00D74193"/>
    <w:rsid w:val="00D7446E"/>
    <w:rsid w:val="00D74A40"/>
    <w:rsid w:val="00D74B49"/>
    <w:rsid w:val="00D74F4E"/>
    <w:rsid w:val="00D7576E"/>
    <w:rsid w:val="00D765A2"/>
    <w:rsid w:val="00D76922"/>
    <w:rsid w:val="00D76D56"/>
    <w:rsid w:val="00D76F71"/>
    <w:rsid w:val="00D77233"/>
    <w:rsid w:val="00D7752B"/>
    <w:rsid w:val="00D77777"/>
    <w:rsid w:val="00D800B8"/>
    <w:rsid w:val="00D8029C"/>
    <w:rsid w:val="00D8094D"/>
    <w:rsid w:val="00D80DDD"/>
    <w:rsid w:val="00D80E3A"/>
    <w:rsid w:val="00D80EB3"/>
    <w:rsid w:val="00D82422"/>
    <w:rsid w:val="00D824D3"/>
    <w:rsid w:val="00D82A09"/>
    <w:rsid w:val="00D82BE0"/>
    <w:rsid w:val="00D82FE4"/>
    <w:rsid w:val="00D83220"/>
    <w:rsid w:val="00D83238"/>
    <w:rsid w:val="00D83A46"/>
    <w:rsid w:val="00D84338"/>
    <w:rsid w:val="00D848A5"/>
    <w:rsid w:val="00D84987"/>
    <w:rsid w:val="00D84CF2"/>
    <w:rsid w:val="00D855CF"/>
    <w:rsid w:val="00D859A2"/>
    <w:rsid w:val="00D85D4C"/>
    <w:rsid w:val="00D85EDA"/>
    <w:rsid w:val="00D86D2E"/>
    <w:rsid w:val="00D8756A"/>
    <w:rsid w:val="00D876F6"/>
    <w:rsid w:val="00D8794E"/>
    <w:rsid w:val="00D87B1B"/>
    <w:rsid w:val="00D908C1"/>
    <w:rsid w:val="00D90AC7"/>
    <w:rsid w:val="00D90F55"/>
    <w:rsid w:val="00D916CB"/>
    <w:rsid w:val="00D91A98"/>
    <w:rsid w:val="00D91D1C"/>
    <w:rsid w:val="00D92111"/>
    <w:rsid w:val="00D92376"/>
    <w:rsid w:val="00D92387"/>
    <w:rsid w:val="00D92CA8"/>
    <w:rsid w:val="00D92CAF"/>
    <w:rsid w:val="00D92E57"/>
    <w:rsid w:val="00D93029"/>
    <w:rsid w:val="00D934F7"/>
    <w:rsid w:val="00D9468E"/>
    <w:rsid w:val="00D9474E"/>
    <w:rsid w:val="00D947FB"/>
    <w:rsid w:val="00D9510E"/>
    <w:rsid w:val="00D95414"/>
    <w:rsid w:val="00D95417"/>
    <w:rsid w:val="00D95672"/>
    <w:rsid w:val="00D95DBD"/>
    <w:rsid w:val="00D9624E"/>
    <w:rsid w:val="00D96637"/>
    <w:rsid w:val="00D96F80"/>
    <w:rsid w:val="00D97605"/>
    <w:rsid w:val="00D97762"/>
    <w:rsid w:val="00DA04F5"/>
    <w:rsid w:val="00DA078A"/>
    <w:rsid w:val="00DA0D14"/>
    <w:rsid w:val="00DA0F6C"/>
    <w:rsid w:val="00DA14DE"/>
    <w:rsid w:val="00DA156D"/>
    <w:rsid w:val="00DA17B4"/>
    <w:rsid w:val="00DA1B1D"/>
    <w:rsid w:val="00DA1C99"/>
    <w:rsid w:val="00DA1D73"/>
    <w:rsid w:val="00DA2351"/>
    <w:rsid w:val="00DA24F3"/>
    <w:rsid w:val="00DA2AF3"/>
    <w:rsid w:val="00DA2C9E"/>
    <w:rsid w:val="00DA3021"/>
    <w:rsid w:val="00DA3546"/>
    <w:rsid w:val="00DA3884"/>
    <w:rsid w:val="00DA3B60"/>
    <w:rsid w:val="00DA4581"/>
    <w:rsid w:val="00DA45DF"/>
    <w:rsid w:val="00DA4928"/>
    <w:rsid w:val="00DA5EE8"/>
    <w:rsid w:val="00DA5F20"/>
    <w:rsid w:val="00DA69C5"/>
    <w:rsid w:val="00DA6B3C"/>
    <w:rsid w:val="00DA6FA1"/>
    <w:rsid w:val="00DA710E"/>
    <w:rsid w:val="00DA770E"/>
    <w:rsid w:val="00DA789B"/>
    <w:rsid w:val="00DA7A73"/>
    <w:rsid w:val="00DA7BBC"/>
    <w:rsid w:val="00DA7D35"/>
    <w:rsid w:val="00DB02A0"/>
    <w:rsid w:val="00DB0732"/>
    <w:rsid w:val="00DB10C1"/>
    <w:rsid w:val="00DB11B7"/>
    <w:rsid w:val="00DB1D22"/>
    <w:rsid w:val="00DB1DE0"/>
    <w:rsid w:val="00DB1E9B"/>
    <w:rsid w:val="00DB21AB"/>
    <w:rsid w:val="00DB21F4"/>
    <w:rsid w:val="00DB250F"/>
    <w:rsid w:val="00DB282A"/>
    <w:rsid w:val="00DB2A25"/>
    <w:rsid w:val="00DB309F"/>
    <w:rsid w:val="00DB3161"/>
    <w:rsid w:val="00DB3300"/>
    <w:rsid w:val="00DB3CA5"/>
    <w:rsid w:val="00DB437A"/>
    <w:rsid w:val="00DB440A"/>
    <w:rsid w:val="00DB4ABD"/>
    <w:rsid w:val="00DB4ADA"/>
    <w:rsid w:val="00DB55CF"/>
    <w:rsid w:val="00DB5739"/>
    <w:rsid w:val="00DB5DC7"/>
    <w:rsid w:val="00DB620D"/>
    <w:rsid w:val="00DB654D"/>
    <w:rsid w:val="00DB6786"/>
    <w:rsid w:val="00DB69DD"/>
    <w:rsid w:val="00DB7071"/>
    <w:rsid w:val="00DB7469"/>
    <w:rsid w:val="00DB7609"/>
    <w:rsid w:val="00DB7615"/>
    <w:rsid w:val="00DB7649"/>
    <w:rsid w:val="00DB7B5A"/>
    <w:rsid w:val="00DB7CA6"/>
    <w:rsid w:val="00DC002A"/>
    <w:rsid w:val="00DC0AA0"/>
    <w:rsid w:val="00DC1459"/>
    <w:rsid w:val="00DC1573"/>
    <w:rsid w:val="00DC160C"/>
    <w:rsid w:val="00DC161D"/>
    <w:rsid w:val="00DC164A"/>
    <w:rsid w:val="00DC2518"/>
    <w:rsid w:val="00DC2777"/>
    <w:rsid w:val="00DC2E36"/>
    <w:rsid w:val="00DC2EB7"/>
    <w:rsid w:val="00DC3617"/>
    <w:rsid w:val="00DC3C0C"/>
    <w:rsid w:val="00DC3D8B"/>
    <w:rsid w:val="00DC40CD"/>
    <w:rsid w:val="00DC43B8"/>
    <w:rsid w:val="00DC4AC0"/>
    <w:rsid w:val="00DC4D0D"/>
    <w:rsid w:val="00DC501C"/>
    <w:rsid w:val="00DC50BC"/>
    <w:rsid w:val="00DC664C"/>
    <w:rsid w:val="00DC683A"/>
    <w:rsid w:val="00DC6859"/>
    <w:rsid w:val="00DC6AD0"/>
    <w:rsid w:val="00DC6F91"/>
    <w:rsid w:val="00DC78C5"/>
    <w:rsid w:val="00DC7E1B"/>
    <w:rsid w:val="00DD012E"/>
    <w:rsid w:val="00DD0493"/>
    <w:rsid w:val="00DD0924"/>
    <w:rsid w:val="00DD0BCA"/>
    <w:rsid w:val="00DD0D82"/>
    <w:rsid w:val="00DD1C8C"/>
    <w:rsid w:val="00DD23C0"/>
    <w:rsid w:val="00DD26CC"/>
    <w:rsid w:val="00DD29AA"/>
    <w:rsid w:val="00DD2B19"/>
    <w:rsid w:val="00DD3AA4"/>
    <w:rsid w:val="00DD3D23"/>
    <w:rsid w:val="00DD46DB"/>
    <w:rsid w:val="00DD46FF"/>
    <w:rsid w:val="00DD476D"/>
    <w:rsid w:val="00DD48D8"/>
    <w:rsid w:val="00DD4ED4"/>
    <w:rsid w:val="00DD4F68"/>
    <w:rsid w:val="00DD5260"/>
    <w:rsid w:val="00DD5906"/>
    <w:rsid w:val="00DD60FE"/>
    <w:rsid w:val="00DD6688"/>
    <w:rsid w:val="00DD6875"/>
    <w:rsid w:val="00DD6CAE"/>
    <w:rsid w:val="00DD70D4"/>
    <w:rsid w:val="00DD71BB"/>
    <w:rsid w:val="00DD7377"/>
    <w:rsid w:val="00DD7A49"/>
    <w:rsid w:val="00DE01A4"/>
    <w:rsid w:val="00DE04D1"/>
    <w:rsid w:val="00DE132F"/>
    <w:rsid w:val="00DE13E9"/>
    <w:rsid w:val="00DE1858"/>
    <w:rsid w:val="00DE1A20"/>
    <w:rsid w:val="00DE2639"/>
    <w:rsid w:val="00DE291D"/>
    <w:rsid w:val="00DE2991"/>
    <w:rsid w:val="00DE2B9D"/>
    <w:rsid w:val="00DE4348"/>
    <w:rsid w:val="00DE535F"/>
    <w:rsid w:val="00DE55CC"/>
    <w:rsid w:val="00DE5A41"/>
    <w:rsid w:val="00DE62A5"/>
    <w:rsid w:val="00DE6AC0"/>
    <w:rsid w:val="00DE6B14"/>
    <w:rsid w:val="00DE6D56"/>
    <w:rsid w:val="00DE6DF3"/>
    <w:rsid w:val="00DE712B"/>
    <w:rsid w:val="00DE7309"/>
    <w:rsid w:val="00DE767C"/>
    <w:rsid w:val="00DE79D3"/>
    <w:rsid w:val="00DE7BB8"/>
    <w:rsid w:val="00DE7FAA"/>
    <w:rsid w:val="00DF0306"/>
    <w:rsid w:val="00DF0C7E"/>
    <w:rsid w:val="00DF0E8F"/>
    <w:rsid w:val="00DF12D6"/>
    <w:rsid w:val="00DF150B"/>
    <w:rsid w:val="00DF176E"/>
    <w:rsid w:val="00DF1DDF"/>
    <w:rsid w:val="00DF218E"/>
    <w:rsid w:val="00DF246C"/>
    <w:rsid w:val="00DF24CA"/>
    <w:rsid w:val="00DF2828"/>
    <w:rsid w:val="00DF2B33"/>
    <w:rsid w:val="00DF3468"/>
    <w:rsid w:val="00DF39E1"/>
    <w:rsid w:val="00DF4C78"/>
    <w:rsid w:val="00DF4E12"/>
    <w:rsid w:val="00DF5649"/>
    <w:rsid w:val="00DF56F2"/>
    <w:rsid w:val="00DF592D"/>
    <w:rsid w:val="00DF5A80"/>
    <w:rsid w:val="00DF633A"/>
    <w:rsid w:val="00DF676D"/>
    <w:rsid w:val="00DF6C68"/>
    <w:rsid w:val="00DF7081"/>
    <w:rsid w:val="00DF74C5"/>
    <w:rsid w:val="00DF756B"/>
    <w:rsid w:val="00DF797A"/>
    <w:rsid w:val="00DF7AA6"/>
    <w:rsid w:val="00DF7DA5"/>
    <w:rsid w:val="00DF7E2E"/>
    <w:rsid w:val="00DF7F7E"/>
    <w:rsid w:val="00E00208"/>
    <w:rsid w:val="00E005C8"/>
    <w:rsid w:val="00E006F8"/>
    <w:rsid w:val="00E00861"/>
    <w:rsid w:val="00E00A92"/>
    <w:rsid w:val="00E013A6"/>
    <w:rsid w:val="00E013C1"/>
    <w:rsid w:val="00E01D07"/>
    <w:rsid w:val="00E02D13"/>
    <w:rsid w:val="00E02E5D"/>
    <w:rsid w:val="00E03548"/>
    <w:rsid w:val="00E03700"/>
    <w:rsid w:val="00E03702"/>
    <w:rsid w:val="00E04282"/>
    <w:rsid w:val="00E04692"/>
    <w:rsid w:val="00E049A8"/>
    <w:rsid w:val="00E04D13"/>
    <w:rsid w:val="00E05047"/>
    <w:rsid w:val="00E05BD3"/>
    <w:rsid w:val="00E05DE5"/>
    <w:rsid w:val="00E0623F"/>
    <w:rsid w:val="00E062D4"/>
    <w:rsid w:val="00E0664A"/>
    <w:rsid w:val="00E06839"/>
    <w:rsid w:val="00E069FA"/>
    <w:rsid w:val="00E073FA"/>
    <w:rsid w:val="00E0766E"/>
    <w:rsid w:val="00E07C3E"/>
    <w:rsid w:val="00E1005B"/>
    <w:rsid w:val="00E100CF"/>
    <w:rsid w:val="00E10727"/>
    <w:rsid w:val="00E1080D"/>
    <w:rsid w:val="00E10CF1"/>
    <w:rsid w:val="00E11710"/>
    <w:rsid w:val="00E11FB8"/>
    <w:rsid w:val="00E12191"/>
    <w:rsid w:val="00E121E1"/>
    <w:rsid w:val="00E12495"/>
    <w:rsid w:val="00E12962"/>
    <w:rsid w:val="00E13AD4"/>
    <w:rsid w:val="00E13F4B"/>
    <w:rsid w:val="00E14330"/>
    <w:rsid w:val="00E14A0E"/>
    <w:rsid w:val="00E14C9F"/>
    <w:rsid w:val="00E1511A"/>
    <w:rsid w:val="00E15B95"/>
    <w:rsid w:val="00E15D0A"/>
    <w:rsid w:val="00E16176"/>
    <w:rsid w:val="00E16541"/>
    <w:rsid w:val="00E16E4B"/>
    <w:rsid w:val="00E17B5D"/>
    <w:rsid w:val="00E17DE9"/>
    <w:rsid w:val="00E17FC2"/>
    <w:rsid w:val="00E21211"/>
    <w:rsid w:val="00E2177D"/>
    <w:rsid w:val="00E2200D"/>
    <w:rsid w:val="00E22417"/>
    <w:rsid w:val="00E22FA5"/>
    <w:rsid w:val="00E238F2"/>
    <w:rsid w:val="00E244A4"/>
    <w:rsid w:val="00E2481B"/>
    <w:rsid w:val="00E24D04"/>
    <w:rsid w:val="00E24ECB"/>
    <w:rsid w:val="00E25933"/>
    <w:rsid w:val="00E25F5E"/>
    <w:rsid w:val="00E26091"/>
    <w:rsid w:val="00E26415"/>
    <w:rsid w:val="00E2664A"/>
    <w:rsid w:val="00E26B24"/>
    <w:rsid w:val="00E26D6E"/>
    <w:rsid w:val="00E26FA4"/>
    <w:rsid w:val="00E27243"/>
    <w:rsid w:val="00E2757A"/>
    <w:rsid w:val="00E27874"/>
    <w:rsid w:val="00E27B47"/>
    <w:rsid w:val="00E27B7E"/>
    <w:rsid w:val="00E30093"/>
    <w:rsid w:val="00E305A2"/>
    <w:rsid w:val="00E30B9D"/>
    <w:rsid w:val="00E31240"/>
    <w:rsid w:val="00E31241"/>
    <w:rsid w:val="00E31A90"/>
    <w:rsid w:val="00E325AD"/>
    <w:rsid w:val="00E34061"/>
    <w:rsid w:val="00E340D7"/>
    <w:rsid w:val="00E34130"/>
    <w:rsid w:val="00E34AD5"/>
    <w:rsid w:val="00E34D6C"/>
    <w:rsid w:val="00E34D78"/>
    <w:rsid w:val="00E34E93"/>
    <w:rsid w:val="00E34EE7"/>
    <w:rsid w:val="00E3551C"/>
    <w:rsid w:val="00E35DE5"/>
    <w:rsid w:val="00E361B2"/>
    <w:rsid w:val="00E363EB"/>
    <w:rsid w:val="00E36FC6"/>
    <w:rsid w:val="00E373C4"/>
    <w:rsid w:val="00E37417"/>
    <w:rsid w:val="00E37C2F"/>
    <w:rsid w:val="00E37E1B"/>
    <w:rsid w:val="00E40025"/>
    <w:rsid w:val="00E41093"/>
    <w:rsid w:val="00E413A3"/>
    <w:rsid w:val="00E4227B"/>
    <w:rsid w:val="00E4539E"/>
    <w:rsid w:val="00E45555"/>
    <w:rsid w:val="00E45E87"/>
    <w:rsid w:val="00E46064"/>
    <w:rsid w:val="00E468D0"/>
    <w:rsid w:val="00E5000E"/>
    <w:rsid w:val="00E5001A"/>
    <w:rsid w:val="00E50310"/>
    <w:rsid w:val="00E50342"/>
    <w:rsid w:val="00E50505"/>
    <w:rsid w:val="00E50BA9"/>
    <w:rsid w:val="00E50C06"/>
    <w:rsid w:val="00E5112E"/>
    <w:rsid w:val="00E51530"/>
    <w:rsid w:val="00E51601"/>
    <w:rsid w:val="00E532A6"/>
    <w:rsid w:val="00E538DA"/>
    <w:rsid w:val="00E53A26"/>
    <w:rsid w:val="00E53A2A"/>
    <w:rsid w:val="00E54575"/>
    <w:rsid w:val="00E545B7"/>
    <w:rsid w:val="00E55327"/>
    <w:rsid w:val="00E5618D"/>
    <w:rsid w:val="00E56C41"/>
    <w:rsid w:val="00E56EAF"/>
    <w:rsid w:val="00E57736"/>
    <w:rsid w:val="00E57A5D"/>
    <w:rsid w:val="00E57CF7"/>
    <w:rsid w:val="00E609CF"/>
    <w:rsid w:val="00E60A86"/>
    <w:rsid w:val="00E60C30"/>
    <w:rsid w:val="00E60CB1"/>
    <w:rsid w:val="00E60DF6"/>
    <w:rsid w:val="00E60F18"/>
    <w:rsid w:val="00E610C8"/>
    <w:rsid w:val="00E611EA"/>
    <w:rsid w:val="00E6177D"/>
    <w:rsid w:val="00E61FB8"/>
    <w:rsid w:val="00E62041"/>
    <w:rsid w:val="00E6211C"/>
    <w:rsid w:val="00E6214C"/>
    <w:rsid w:val="00E6252D"/>
    <w:rsid w:val="00E628F8"/>
    <w:rsid w:val="00E62900"/>
    <w:rsid w:val="00E62B49"/>
    <w:rsid w:val="00E62F49"/>
    <w:rsid w:val="00E6359C"/>
    <w:rsid w:val="00E63681"/>
    <w:rsid w:val="00E63C5A"/>
    <w:rsid w:val="00E63C97"/>
    <w:rsid w:val="00E640AF"/>
    <w:rsid w:val="00E64462"/>
    <w:rsid w:val="00E64BB4"/>
    <w:rsid w:val="00E64FD9"/>
    <w:rsid w:val="00E6527C"/>
    <w:rsid w:val="00E6588F"/>
    <w:rsid w:val="00E65B23"/>
    <w:rsid w:val="00E65E86"/>
    <w:rsid w:val="00E66538"/>
    <w:rsid w:val="00E66BCC"/>
    <w:rsid w:val="00E670C5"/>
    <w:rsid w:val="00E6746D"/>
    <w:rsid w:val="00E67865"/>
    <w:rsid w:val="00E679A6"/>
    <w:rsid w:val="00E700EB"/>
    <w:rsid w:val="00E7054F"/>
    <w:rsid w:val="00E709FD"/>
    <w:rsid w:val="00E7119D"/>
    <w:rsid w:val="00E71294"/>
    <w:rsid w:val="00E7135F"/>
    <w:rsid w:val="00E714D3"/>
    <w:rsid w:val="00E714F6"/>
    <w:rsid w:val="00E71708"/>
    <w:rsid w:val="00E71AAF"/>
    <w:rsid w:val="00E71B63"/>
    <w:rsid w:val="00E71D4E"/>
    <w:rsid w:val="00E727C0"/>
    <w:rsid w:val="00E739A6"/>
    <w:rsid w:val="00E73A9A"/>
    <w:rsid w:val="00E73AED"/>
    <w:rsid w:val="00E73CE7"/>
    <w:rsid w:val="00E73D9B"/>
    <w:rsid w:val="00E73FEB"/>
    <w:rsid w:val="00E74B54"/>
    <w:rsid w:val="00E74E37"/>
    <w:rsid w:val="00E74F18"/>
    <w:rsid w:val="00E75525"/>
    <w:rsid w:val="00E75EB8"/>
    <w:rsid w:val="00E762E7"/>
    <w:rsid w:val="00E76308"/>
    <w:rsid w:val="00E76431"/>
    <w:rsid w:val="00E765ED"/>
    <w:rsid w:val="00E76FD8"/>
    <w:rsid w:val="00E77349"/>
    <w:rsid w:val="00E773DE"/>
    <w:rsid w:val="00E77AE9"/>
    <w:rsid w:val="00E806F9"/>
    <w:rsid w:val="00E808ED"/>
    <w:rsid w:val="00E80DD5"/>
    <w:rsid w:val="00E80FA4"/>
    <w:rsid w:val="00E8105F"/>
    <w:rsid w:val="00E81580"/>
    <w:rsid w:val="00E81C5E"/>
    <w:rsid w:val="00E81CD5"/>
    <w:rsid w:val="00E81DCB"/>
    <w:rsid w:val="00E82063"/>
    <w:rsid w:val="00E82363"/>
    <w:rsid w:val="00E823E1"/>
    <w:rsid w:val="00E82FE4"/>
    <w:rsid w:val="00E83467"/>
    <w:rsid w:val="00E83AA0"/>
    <w:rsid w:val="00E8424A"/>
    <w:rsid w:val="00E847EA"/>
    <w:rsid w:val="00E8517E"/>
    <w:rsid w:val="00E85A8E"/>
    <w:rsid w:val="00E8620D"/>
    <w:rsid w:val="00E865A7"/>
    <w:rsid w:val="00E86A2D"/>
    <w:rsid w:val="00E86F19"/>
    <w:rsid w:val="00E87D83"/>
    <w:rsid w:val="00E90092"/>
    <w:rsid w:val="00E901E4"/>
    <w:rsid w:val="00E908C4"/>
    <w:rsid w:val="00E90E99"/>
    <w:rsid w:val="00E92269"/>
    <w:rsid w:val="00E923BD"/>
    <w:rsid w:val="00E923C4"/>
    <w:rsid w:val="00E92C65"/>
    <w:rsid w:val="00E93390"/>
    <w:rsid w:val="00E93395"/>
    <w:rsid w:val="00E93A36"/>
    <w:rsid w:val="00E94067"/>
    <w:rsid w:val="00E942D0"/>
    <w:rsid w:val="00E9458E"/>
    <w:rsid w:val="00E94DD3"/>
    <w:rsid w:val="00E950FA"/>
    <w:rsid w:val="00E9510F"/>
    <w:rsid w:val="00E95289"/>
    <w:rsid w:val="00E9545F"/>
    <w:rsid w:val="00E955E9"/>
    <w:rsid w:val="00E957B4"/>
    <w:rsid w:val="00E95BC8"/>
    <w:rsid w:val="00E9603B"/>
    <w:rsid w:val="00E96506"/>
    <w:rsid w:val="00E96AEC"/>
    <w:rsid w:val="00E96E35"/>
    <w:rsid w:val="00E96FB5"/>
    <w:rsid w:val="00E9714F"/>
    <w:rsid w:val="00E976E0"/>
    <w:rsid w:val="00EA0EA0"/>
    <w:rsid w:val="00EA1399"/>
    <w:rsid w:val="00EA15CB"/>
    <w:rsid w:val="00EA1A2B"/>
    <w:rsid w:val="00EA21DC"/>
    <w:rsid w:val="00EA25E3"/>
    <w:rsid w:val="00EA2DE6"/>
    <w:rsid w:val="00EA37D1"/>
    <w:rsid w:val="00EA38FD"/>
    <w:rsid w:val="00EA3940"/>
    <w:rsid w:val="00EA405D"/>
    <w:rsid w:val="00EA4305"/>
    <w:rsid w:val="00EA4410"/>
    <w:rsid w:val="00EA4A29"/>
    <w:rsid w:val="00EA4A69"/>
    <w:rsid w:val="00EA4B85"/>
    <w:rsid w:val="00EA4D36"/>
    <w:rsid w:val="00EA50CF"/>
    <w:rsid w:val="00EA5235"/>
    <w:rsid w:val="00EA5473"/>
    <w:rsid w:val="00EA59F6"/>
    <w:rsid w:val="00EA5D69"/>
    <w:rsid w:val="00EA5EBD"/>
    <w:rsid w:val="00EA5F59"/>
    <w:rsid w:val="00EA6211"/>
    <w:rsid w:val="00EA698E"/>
    <w:rsid w:val="00EA7237"/>
    <w:rsid w:val="00EA7617"/>
    <w:rsid w:val="00EA76BF"/>
    <w:rsid w:val="00EA7763"/>
    <w:rsid w:val="00EA7BBD"/>
    <w:rsid w:val="00EB01A4"/>
    <w:rsid w:val="00EB0445"/>
    <w:rsid w:val="00EB0B69"/>
    <w:rsid w:val="00EB0C22"/>
    <w:rsid w:val="00EB0D05"/>
    <w:rsid w:val="00EB0EEE"/>
    <w:rsid w:val="00EB12D3"/>
    <w:rsid w:val="00EB153A"/>
    <w:rsid w:val="00EB24DB"/>
    <w:rsid w:val="00EB2526"/>
    <w:rsid w:val="00EB33F6"/>
    <w:rsid w:val="00EB3D42"/>
    <w:rsid w:val="00EB3E5E"/>
    <w:rsid w:val="00EB42B6"/>
    <w:rsid w:val="00EB42CF"/>
    <w:rsid w:val="00EB456F"/>
    <w:rsid w:val="00EB48A8"/>
    <w:rsid w:val="00EB49AC"/>
    <w:rsid w:val="00EB54CB"/>
    <w:rsid w:val="00EB5A51"/>
    <w:rsid w:val="00EB5A5F"/>
    <w:rsid w:val="00EB6863"/>
    <w:rsid w:val="00EB72BD"/>
    <w:rsid w:val="00EB7537"/>
    <w:rsid w:val="00EB75E4"/>
    <w:rsid w:val="00EB79A6"/>
    <w:rsid w:val="00EB7F5C"/>
    <w:rsid w:val="00EC09FB"/>
    <w:rsid w:val="00EC0D1B"/>
    <w:rsid w:val="00EC0F0F"/>
    <w:rsid w:val="00EC1053"/>
    <w:rsid w:val="00EC1642"/>
    <w:rsid w:val="00EC1646"/>
    <w:rsid w:val="00EC1766"/>
    <w:rsid w:val="00EC17AB"/>
    <w:rsid w:val="00EC2960"/>
    <w:rsid w:val="00EC2AF6"/>
    <w:rsid w:val="00EC2EAD"/>
    <w:rsid w:val="00EC3E30"/>
    <w:rsid w:val="00EC3FC2"/>
    <w:rsid w:val="00EC490A"/>
    <w:rsid w:val="00EC5027"/>
    <w:rsid w:val="00EC5130"/>
    <w:rsid w:val="00EC5526"/>
    <w:rsid w:val="00EC57DA"/>
    <w:rsid w:val="00EC5C09"/>
    <w:rsid w:val="00EC5DC2"/>
    <w:rsid w:val="00EC5E89"/>
    <w:rsid w:val="00EC61FC"/>
    <w:rsid w:val="00EC65F6"/>
    <w:rsid w:val="00EC6C68"/>
    <w:rsid w:val="00EC7000"/>
    <w:rsid w:val="00EC749D"/>
    <w:rsid w:val="00EC77E8"/>
    <w:rsid w:val="00ED026F"/>
    <w:rsid w:val="00ED0601"/>
    <w:rsid w:val="00ED0CC0"/>
    <w:rsid w:val="00ED0CD1"/>
    <w:rsid w:val="00ED0E5B"/>
    <w:rsid w:val="00ED17C2"/>
    <w:rsid w:val="00ED1A85"/>
    <w:rsid w:val="00ED1ACA"/>
    <w:rsid w:val="00ED20B5"/>
    <w:rsid w:val="00ED20B9"/>
    <w:rsid w:val="00ED2A90"/>
    <w:rsid w:val="00ED2CCE"/>
    <w:rsid w:val="00ED30C0"/>
    <w:rsid w:val="00ED3D31"/>
    <w:rsid w:val="00ED4383"/>
    <w:rsid w:val="00ED4A8A"/>
    <w:rsid w:val="00ED56B7"/>
    <w:rsid w:val="00ED5783"/>
    <w:rsid w:val="00ED681A"/>
    <w:rsid w:val="00ED699D"/>
    <w:rsid w:val="00EE07AA"/>
    <w:rsid w:val="00EE0960"/>
    <w:rsid w:val="00EE0BB3"/>
    <w:rsid w:val="00EE18ED"/>
    <w:rsid w:val="00EE2127"/>
    <w:rsid w:val="00EE25A1"/>
    <w:rsid w:val="00EE269E"/>
    <w:rsid w:val="00EE270E"/>
    <w:rsid w:val="00EE27E0"/>
    <w:rsid w:val="00EE2E4D"/>
    <w:rsid w:val="00EE2FF9"/>
    <w:rsid w:val="00EE3329"/>
    <w:rsid w:val="00EE3B65"/>
    <w:rsid w:val="00EE419A"/>
    <w:rsid w:val="00EE495C"/>
    <w:rsid w:val="00EE4B86"/>
    <w:rsid w:val="00EE4C1C"/>
    <w:rsid w:val="00EE5544"/>
    <w:rsid w:val="00EE5A4D"/>
    <w:rsid w:val="00EE5D66"/>
    <w:rsid w:val="00EE5DC0"/>
    <w:rsid w:val="00EE6074"/>
    <w:rsid w:val="00EE6FF8"/>
    <w:rsid w:val="00EE7885"/>
    <w:rsid w:val="00EF02A7"/>
    <w:rsid w:val="00EF0960"/>
    <w:rsid w:val="00EF0BF1"/>
    <w:rsid w:val="00EF11A7"/>
    <w:rsid w:val="00EF1DF8"/>
    <w:rsid w:val="00EF29E9"/>
    <w:rsid w:val="00EF2C6C"/>
    <w:rsid w:val="00EF2CA3"/>
    <w:rsid w:val="00EF2F0C"/>
    <w:rsid w:val="00EF3DAB"/>
    <w:rsid w:val="00EF5265"/>
    <w:rsid w:val="00EF5F90"/>
    <w:rsid w:val="00EF60AC"/>
    <w:rsid w:val="00EF63D7"/>
    <w:rsid w:val="00EF6BCA"/>
    <w:rsid w:val="00EF6D1A"/>
    <w:rsid w:val="00EF703E"/>
    <w:rsid w:val="00EF791C"/>
    <w:rsid w:val="00EF7C9F"/>
    <w:rsid w:val="00F0037B"/>
    <w:rsid w:val="00F00B6D"/>
    <w:rsid w:val="00F00E91"/>
    <w:rsid w:val="00F011E2"/>
    <w:rsid w:val="00F01A33"/>
    <w:rsid w:val="00F01D42"/>
    <w:rsid w:val="00F01EE0"/>
    <w:rsid w:val="00F01F15"/>
    <w:rsid w:val="00F0205A"/>
    <w:rsid w:val="00F02478"/>
    <w:rsid w:val="00F0260F"/>
    <w:rsid w:val="00F02734"/>
    <w:rsid w:val="00F02F7D"/>
    <w:rsid w:val="00F030F8"/>
    <w:rsid w:val="00F03186"/>
    <w:rsid w:val="00F037E8"/>
    <w:rsid w:val="00F03A85"/>
    <w:rsid w:val="00F03B0C"/>
    <w:rsid w:val="00F03B1D"/>
    <w:rsid w:val="00F0425C"/>
    <w:rsid w:val="00F043F0"/>
    <w:rsid w:val="00F044A0"/>
    <w:rsid w:val="00F0475B"/>
    <w:rsid w:val="00F04F14"/>
    <w:rsid w:val="00F051DC"/>
    <w:rsid w:val="00F05378"/>
    <w:rsid w:val="00F05C3E"/>
    <w:rsid w:val="00F05D31"/>
    <w:rsid w:val="00F06B40"/>
    <w:rsid w:val="00F07222"/>
    <w:rsid w:val="00F0726B"/>
    <w:rsid w:val="00F075DE"/>
    <w:rsid w:val="00F07E50"/>
    <w:rsid w:val="00F1019B"/>
    <w:rsid w:val="00F1094B"/>
    <w:rsid w:val="00F10A4D"/>
    <w:rsid w:val="00F10C89"/>
    <w:rsid w:val="00F10E2A"/>
    <w:rsid w:val="00F11233"/>
    <w:rsid w:val="00F114A1"/>
    <w:rsid w:val="00F11977"/>
    <w:rsid w:val="00F11C1F"/>
    <w:rsid w:val="00F12D82"/>
    <w:rsid w:val="00F13ABA"/>
    <w:rsid w:val="00F13C63"/>
    <w:rsid w:val="00F141CD"/>
    <w:rsid w:val="00F146AC"/>
    <w:rsid w:val="00F15569"/>
    <w:rsid w:val="00F1569E"/>
    <w:rsid w:val="00F15ED0"/>
    <w:rsid w:val="00F15EFC"/>
    <w:rsid w:val="00F163F4"/>
    <w:rsid w:val="00F16A24"/>
    <w:rsid w:val="00F16CB4"/>
    <w:rsid w:val="00F16D15"/>
    <w:rsid w:val="00F17579"/>
    <w:rsid w:val="00F17D4E"/>
    <w:rsid w:val="00F20249"/>
    <w:rsid w:val="00F208D2"/>
    <w:rsid w:val="00F20A92"/>
    <w:rsid w:val="00F21318"/>
    <w:rsid w:val="00F22395"/>
    <w:rsid w:val="00F228EF"/>
    <w:rsid w:val="00F2291D"/>
    <w:rsid w:val="00F23092"/>
    <w:rsid w:val="00F23679"/>
    <w:rsid w:val="00F23906"/>
    <w:rsid w:val="00F2402D"/>
    <w:rsid w:val="00F2425D"/>
    <w:rsid w:val="00F24A58"/>
    <w:rsid w:val="00F24AE5"/>
    <w:rsid w:val="00F25668"/>
    <w:rsid w:val="00F25D1C"/>
    <w:rsid w:val="00F25D5C"/>
    <w:rsid w:val="00F25F9D"/>
    <w:rsid w:val="00F2609D"/>
    <w:rsid w:val="00F261A1"/>
    <w:rsid w:val="00F26529"/>
    <w:rsid w:val="00F26E43"/>
    <w:rsid w:val="00F274A2"/>
    <w:rsid w:val="00F274B5"/>
    <w:rsid w:val="00F27ABC"/>
    <w:rsid w:val="00F27D1B"/>
    <w:rsid w:val="00F27D2B"/>
    <w:rsid w:val="00F27D6A"/>
    <w:rsid w:val="00F30AC1"/>
    <w:rsid w:val="00F31816"/>
    <w:rsid w:val="00F31A12"/>
    <w:rsid w:val="00F31CC6"/>
    <w:rsid w:val="00F32177"/>
    <w:rsid w:val="00F3268F"/>
    <w:rsid w:val="00F3307A"/>
    <w:rsid w:val="00F33326"/>
    <w:rsid w:val="00F348B9"/>
    <w:rsid w:val="00F35BB8"/>
    <w:rsid w:val="00F35C91"/>
    <w:rsid w:val="00F36421"/>
    <w:rsid w:val="00F366A6"/>
    <w:rsid w:val="00F367AC"/>
    <w:rsid w:val="00F36A12"/>
    <w:rsid w:val="00F36A6F"/>
    <w:rsid w:val="00F36C6A"/>
    <w:rsid w:val="00F376F0"/>
    <w:rsid w:val="00F3772E"/>
    <w:rsid w:val="00F37988"/>
    <w:rsid w:val="00F37D99"/>
    <w:rsid w:val="00F37DC6"/>
    <w:rsid w:val="00F4027C"/>
    <w:rsid w:val="00F40765"/>
    <w:rsid w:val="00F4077E"/>
    <w:rsid w:val="00F40977"/>
    <w:rsid w:val="00F40D63"/>
    <w:rsid w:val="00F40E08"/>
    <w:rsid w:val="00F41216"/>
    <w:rsid w:val="00F412C0"/>
    <w:rsid w:val="00F41A4B"/>
    <w:rsid w:val="00F41BFF"/>
    <w:rsid w:val="00F4200C"/>
    <w:rsid w:val="00F4251B"/>
    <w:rsid w:val="00F4277F"/>
    <w:rsid w:val="00F42C09"/>
    <w:rsid w:val="00F433C7"/>
    <w:rsid w:val="00F43BE8"/>
    <w:rsid w:val="00F4468A"/>
    <w:rsid w:val="00F44988"/>
    <w:rsid w:val="00F449AE"/>
    <w:rsid w:val="00F44F53"/>
    <w:rsid w:val="00F44F5B"/>
    <w:rsid w:val="00F456EA"/>
    <w:rsid w:val="00F45921"/>
    <w:rsid w:val="00F45CB9"/>
    <w:rsid w:val="00F46ADD"/>
    <w:rsid w:val="00F46E1F"/>
    <w:rsid w:val="00F46EDE"/>
    <w:rsid w:val="00F47064"/>
    <w:rsid w:val="00F47D89"/>
    <w:rsid w:val="00F47F73"/>
    <w:rsid w:val="00F50BBE"/>
    <w:rsid w:val="00F510AB"/>
    <w:rsid w:val="00F51631"/>
    <w:rsid w:val="00F520E4"/>
    <w:rsid w:val="00F523D8"/>
    <w:rsid w:val="00F526B8"/>
    <w:rsid w:val="00F52869"/>
    <w:rsid w:val="00F52A15"/>
    <w:rsid w:val="00F52E60"/>
    <w:rsid w:val="00F53642"/>
    <w:rsid w:val="00F537EC"/>
    <w:rsid w:val="00F53CDE"/>
    <w:rsid w:val="00F540CB"/>
    <w:rsid w:val="00F54302"/>
    <w:rsid w:val="00F544C4"/>
    <w:rsid w:val="00F547A2"/>
    <w:rsid w:val="00F54BB0"/>
    <w:rsid w:val="00F55835"/>
    <w:rsid w:val="00F55A05"/>
    <w:rsid w:val="00F55ABD"/>
    <w:rsid w:val="00F55C90"/>
    <w:rsid w:val="00F55CAE"/>
    <w:rsid w:val="00F55D93"/>
    <w:rsid w:val="00F567F1"/>
    <w:rsid w:val="00F570C5"/>
    <w:rsid w:val="00F5751B"/>
    <w:rsid w:val="00F609D5"/>
    <w:rsid w:val="00F609F2"/>
    <w:rsid w:val="00F60B30"/>
    <w:rsid w:val="00F615FE"/>
    <w:rsid w:val="00F616E7"/>
    <w:rsid w:val="00F618FD"/>
    <w:rsid w:val="00F62327"/>
    <w:rsid w:val="00F623B9"/>
    <w:rsid w:val="00F6276B"/>
    <w:rsid w:val="00F62C82"/>
    <w:rsid w:val="00F62DEE"/>
    <w:rsid w:val="00F62F4E"/>
    <w:rsid w:val="00F63517"/>
    <w:rsid w:val="00F635A1"/>
    <w:rsid w:val="00F639AA"/>
    <w:rsid w:val="00F639E2"/>
    <w:rsid w:val="00F63D3C"/>
    <w:rsid w:val="00F63EE9"/>
    <w:rsid w:val="00F64149"/>
    <w:rsid w:val="00F648DD"/>
    <w:rsid w:val="00F64D0C"/>
    <w:rsid w:val="00F64F23"/>
    <w:rsid w:val="00F651E4"/>
    <w:rsid w:val="00F655A5"/>
    <w:rsid w:val="00F65ABC"/>
    <w:rsid w:val="00F65CD2"/>
    <w:rsid w:val="00F669B8"/>
    <w:rsid w:val="00F66C81"/>
    <w:rsid w:val="00F670E3"/>
    <w:rsid w:val="00F670FD"/>
    <w:rsid w:val="00F67349"/>
    <w:rsid w:val="00F67C5C"/>
    <w:rsid w:val="00F67F13"/>
    <w:rsid w:val="00F70905"/>
    <w:rsid w:val="00F70E46"/>
    <w:rsid w:val="00F70F06"/>
    <w:rsid w:val="00F71469"/>
    <w:rsid w:val="00F715BE"/>
    <w:rsid w:val="00F71D0E"/>
    <w:rsid w:val="00F71F08"/>
    <w:rsid w:val="00F71F15"/>
    <w:rsid w:val="00F71FF9"/>
    <w:rsid w:val="00F72BB0"/>
    <w:rsid w:val="00F731C8"/>
    <w:rsid w:val="00F7420C"/>
    <w:rsid w:val="00F74BCD"/>
    <w:rsid w:val="00F75648"/>
    <w:rsid w:val="00F75959"/>
    <w:rsid w:val="00F759A6"/>
    <w:rsid w:val="00F762D2"/>
    <w:rsid w:val="00F76D7E"/>
    <w:rsid w:val="00F77A2E"/>
    <w:rsid w:val="00F77C73"/>
    <w:rsid w:val="00F80101"/>
    <w:rsid w:val="00F80282"/>
    <w:rsid w:val="00F80798"/>
    <w:rsid w:val="00F80A66"/>
    <w:rsid w:val="00F80B5A"/>
    <w:rsid w:val="00F81BD4"/>
    <w:rsid w:val="00F822A2"/>
    <w:rsid w:val="00F822F4"/>
    <w:rsid w:val="00F8247D"/>
    <w:rsid w:val="00F8259A"/>
    <w:rsid w:val="00F82699"/>
    <w:rsid w:val="00F82E29"/>
    <w:rsid w:val="00F82FD2"/>
    <w:rsid w:val="00F831BE"/>
    <w:rsid w:val="00F834B9"/>
    <w:rsid w:val="00F84294"/>
    <w:rsid w:val="00F84AB0"/>
    <w:rsid w:val="00F84D9C"/>
    <w:rsid w:val="00F84EE4"/>
    <w:rsid w:val="00F86521"/>
    <w:rsid w:val="00F86A23"/>
    <w:rsid w:val="00F86C36"/>
    <w:rsid w:val="00F86FFE"/>
    <w:rsid w:val="00F877EE"/>
    <w:rsid w:val="00F90085"/>
    <w:rsid w:val="00F9030C"/>
    <w:rsid w:val="00F905E8"/>
    <w:rsid w:val="00F90D27"/>
    <w:rsid w:val="00F915B2"/>
    <w:rsid w:val="00F919B7"/>
    <w:rsid w:val="00F91B90"/>
    <w:rsid w:val="00F92319"/>
    <w:rsid w:val="00F931B5"/>
    <w:rsid w:val="00F931F7"/>
    <w:rsid w:val="00F9332F"/>
    <w:rsid w:val="00F9346E"/>
    <w:rsid w:val="00F93A95"/>
    <w:rsid w:val="00F93C91"/>
    <w:rsid w:val="00F940E6"/>
    <w:rsid w:val="00F94123"/>
    <w:rsid w:val="00F945CD"/>
    <w:rsid w:val="00F94630"/>
    <w:rsid w:val="00F946D0"/>
    <w:rsid w:val="00F94767"/>
    <w:rsid w:val="00F94BC6"/>
    <w:rsid w:val="00F94D96"/>
    <w:rsid w:val="00F94F20"/>
    <w:rsid w:val="00F9523C"/>
    <w:rsid w:val="00F95590"/>
    <w:rsid w:val="00F955DA"/>
    <w:rsid w:val="00F95CB8"/>
    <w:rsid w:val="00F95F6A"/>
    <w:rsid w:val="00F9619B"/>
    <w:rsid w:val="00F96324"/>
    <w:rsid w:val="00F966EC"/>
    <w:rsid w:val="00F96B29"/>
    <w:rsid w:val="00F973A9"/>
    <w:rsid w:val="00F9775D"/>
    <w:rsid w:val="00F9787B"/>
    <w:rsid w:val="00F97B45"/>
    <w:rsid w:val="00F97B8A"/>
    <w:rsid w:val="00FA01A0"/>
    <w:rsid w:val="00FA02BF"/>
    <w:rsid w:val="00FA087A"/>
    <w:rsid w:val="00FA0E23"/>
    <w:rsid w:val="00FA1344"/>
    <w:rsid w:val="00FA1823"/>
    <w:rsid w:val="00FA24C7"/>
    <w:rsid w:val="00FA255C"/>
    <w:rsid w:val="00FA2BB6"/>
    <w:rsid w:val="00FA3090"/>
    <w:rsid w:val="00FA383D"/>
    <w:rsid w:val="00FA39AB"/>
    <w:rsid w:val="00FA40B0"/>
    <w:rsid w:val="00FA40D1"/>
    <w:rsid w:val="00FA4523"/>
    <w:rsid w:val="00FA470B"/>
    <w:rsid w:val="00FA4927"/>
    <w:rsid w:val="00FA4A2D"/>
    <w:rsid w:val="00FA5148"/>
    <w:rsid w:val="00FA5431"/>
    <w:rsid w:val="00FA54FA"/>
    <w:rsid w:val="00FA5C8E"/>
    <w:rsid w:val="00FA74C8"/>
    <w:rsid w:val="00FA7726"/>
    <w:rsid w:val="00FA7E90"/>
    <w:rsid w:val="00FB0491"/>
    <w:rsid w:val="00FB0900"/>
    <w:rsid w:val="00FB0CD8"/>
    <w:rsid w:val="00FB0DC0"/>
    <w:rsid w:val="00FB0DF6"/>
    <w:rsid w:val="00FB0EB5"/>
    <w:rsid w:val="00FB17E1"/>
    <w:rsid w:val="00FB19C2"/>
    <w:rsid w:val="00FB20F2"/>
    <w:rsid w:val="00FB2300"/>
    <w:rsid w:val="00FB2B20"/>
    <w:rsid w:val="00FB2FA6"/>
    <w:rsid w:val="00FB3097"/>
    <w:rsid w:val="00FB4171"/>
    <w:rsid w:val="00FB4338"/>
    <w:rsid w:val="00FB47DA"/>
    <w:rsid w:val="00FB488F"/>
    <w:rsid w:val="00FB4B70"/>
    <w:rsid w:val="00FB4C27"/>
    <w:rsid w:val="00FB50BF"/>
    <w:rsid w:val="00FB53B2"/>
    <w:rsid w:val="00FB5592"/>
    <w:rsid w:val="00FB57F0"/>
    <w:rsid w:val="00FB59E8"/>
    <w:rsid w:val="00FB6030"/>
    <w:rsid w:val="00FB60DF"/>
    <w:rsid w:val="00FB60F0"/>
    <w:rsid w:val="00FB6773"/>
    <w:rsid w:val="00FB69EA"/>
    <w:rsid w:val="00FB6C78"/>
    <w:rsid w:val="00FB7740"/>
    <w:rsid w:val="00FB78F7"/>
    <w:rsid w:val="00FB7DC4"/>
    <w:rsid w:val="00FC017E"/>
    <w:rsid w:val="00FC060E"/>
    <w:rsid w:val="00FC06AF"/>
    <w:rsid w:val="00FC0A63"/>
    <w:rsid w:val="00FC1350"/>
    <w:rsid w:val="00FC1B98"/>
    <w:rsid w:val="00FC2059"/>
    <w:rsid w:val="00FC2430"/>
    <w:rsid w:val="00FC24BA"/>
    <w:rsid w:val="00FC2579"/>
    <w:rsid w:val="00FC2927"/>
    <w:rsid w:val="00FC2BFD"/>
    <w:rsid w:val="00FC358B"/>
    <w:rsid w:val="00FC36C8"/>
    <w:rsid w:val="00FC3B38"/>
    <w:rsid w:val="00FC3D54"/>
    <w:rsid w:val="00FC4480"/>
    <w:rsid w:val="00FC56E6"/>
    <w:rsid w:val="00FC5A07"/>
    <w:rsid w:val="00FC5E2C"/>
    <w:rsid w:val="00FC5FA0"/>
    <w:rsid w:val="00FC629A"/>
    <w:rsid w:val="00FC6467"/>
    <w:rsid w:val="00FC66CD"/>
    <w:rsid w:val="00FC74BA"/>
    <w:rsid w:val="00FD0207"/>
    <w:rsid w:val="00FD09B0"/>
    <w:rsid w:val="00FD0B12"/>
    <w:rsid w:val="00FD10DB"/>
    <w:rsid w:val="00FD1520"/>
    <w:rsid w:val="00FD1CC3"/>
    <w:rsid w:val="00FD1D46"/>
    <w:rsid w:val="00FD252A"/>
    <w:rsid w:val="00FD2726"/>
    <w:rsid w:val="00FD2AEA"/>
    <w:rsid w:val="00FD2C28"/>
    <w:rsid w:val="00FD2E2B"/>
    <w:rsid w:val="00FD3119"/>
    <w:rsid w:val="00FD3BC5"/>
    <w:rsid w:val="00FD4861"/>
    <w:rsid w:val="00FD4D5B"/>
    <w:rsid w:val="00FD4DBE"/>
    <w:rsid w:val="00FD4E13"/>
    <w:rsid w:val="00FD5827"/>
    <w:rsid w:val="00FD58F2"/>
    <w:rsid w:val="00FD59FF"/>
    <w:rsid w:val="00FD6100"/>
    <w:rsid w:val="00FD6941"/>
    <w:rsid w:val="00FD6B1A"/>
    <w:rsid w:val="00FD6B89"/>
    <w:rsid w:val="00FD6D5E"/>
    <w:rsid w:val="00FD6DF7"/>
    <w:rsid w:val="00FD7282"/>
    <w:rsid w:val="00FD73A1"/>
    <w:rsid w:val="00FD74CF"/>
    <w:rsid w:val="00FD755C"/>
    <w:rsid w:val="00FD7CFA"/>
    <w:rsid w:val="00FE0719"/>
    <w:rsid w:val="00FE0BF1"/>
    <w:rsid w:val="00FE14F8"/>
    <w:rsid w:val="00FE1CF4"/>
    <w:rsid w:val="00FE22FD"/>
    <w:rsid w:val="00FE231E"/>
    <w:rsid w:val="00FE28EC"/>
    <w:rsid w:val="00FE2B32"/>
    <w:rsid w:val="00FE2C66"/>
    <w:rsid w:val="00FE2CFF"/>
    <w:rsid w:val="00FE35F2"/>
    <w:rsid w:val="00FE4B02"/>
    <w:rsid w:val="00FE4FD0"/>
    <w:rsid w:val="00FE510A"/>
    <w:rsid w:val="00FE5524"/>
    <w:rsid w:val="00FE56D0"/>
    <w:rsid w:val="00FE5902"/>
    <w:rsid w:val="00FE5D59"/>
    <w:rsid w:val="00FE60F3"/>
    <w:rsid w:val="00FE617D"/>
    <w:rsid w:val="00FE6259"/>
    <w:rsid w:val="00FE635F"/>
    <w:rsid w:val="00FE6B4B"/>
    <w:rsid w:val="00FE6C32"/>
    <w:rsid w:val="00FE6CBC"/>
    <w:rsid w:val="00FE711C"/>
    <w:rsid w:val="00FE7155"/>
    <w:rsid w:val="00FE717B"/>
    <w:rsid w:val="00FF02AE"/>
    <w:rsid w:val="00FF10A1"/>
    <w:rsid w:val="00FF119A"/>
    <w:rsid w:val="00FF136E"/>
    <w:rsid w:val="00FF1690"/>
    <w:rsid w:val="00FF2681"/>
    <w:rsid w:val="00FF2745"/>
    <w:rsid w:val="00FF2B71"/>
    <w:rsid w:val="00FF2D3C"/>
    <w:rsid w:val="00FF2E02"/>
    <w:rsid w:val="00FF3171"/>
    <w:rsid w:val="00FF3342"/>
    <w:rsid w:val="00FF358A"/>
    <w:rsid w:val="00FF3998"/>
    <w:rsid w:val="00FF3BF0"/>
    <w:rsid w:val="00FF3BF7"/>
    <w:rsid w:val="00FF3C4F"/>
    <w:rsid w:val="00FF3D8D"/>
    <w:rsid w:val="00FF41FF"/>
    <w:rsid w:val="00FF4270"/>
    <w:rsid w:val="00FF4413"/>
    <w:rsid w:val="00FF4457"/>
    <w:rsid w:val="00FF45F7"/>
    <w:rsid w:val="00FF48DD"/>
    <w:rsid w:val="00FF4B2C"/>
    <w:rsid w:val="00FF521E"/>
    <w:rsid w:val="00FF54BE"/>
    <w:rsid w:val="00FF611B"/>
    <w:rsid w:val="00FF62F9"/>
    <w:rsid w:val="00FF6E0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1E2AE"/>
  <w15:chartTrackingRefBased/>
  <w15:docId w15:val="{48590DA3-DA7C-4636-A48B-26B565F78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38254F"/>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9B110F"/>
    <w:pPr>
      <w:keepNext/>
      <w:outlineLvl w:val="0"/>
    </w:pPr>
    <w:rPr>
      <w:b/>
      <w:sz w:val="24"/>
    </w:rPr>
  </w:style>
  <w:style w:type="paragraph" w:styleId="Nagwek2">
    <w:name w:val="heading 2"/>
    <w:basedOn w:val="Normalny"/>
    <w:next w:val="Normalny"/>
    <w:link w:val="Nagwek2Znak"/>
    <w:qFormat/>
    <w:rsid w:val="009B110F"/>
    <w:pPr>
      <w:keepNext/>
      <w:outlineLvl w:val="1"/>
    </w:pPr>
    <w:rPr>
      <w:sz w:val="24"/>
      <w:u w:val="single"/>
    </w:rPr>
  </w:style>
  <w:style w:type="paragraph" w:styleId="Nagwek3">
    <w:name w:val="heading 3"/>
    <w:basedOn w:val="Normalny"/>
    <w:next w:val="Normalny"/>
    <w:link w:val="Nagwek3Znak"/>
    <w:qFormat/>
    <w:rsid w:val="009B110F"/>
    <w:pPr>
      <w:keepNext/>
      <w:jc w:val="center"/>
      <w:outlineLvl w:val="2"/>
    </w:pPr>
    <w:rPr>
      <w:rFonts w:ascii="Arial" w:hAnsi="Arial"/>
      <w:b/>
      <w:snapToGrid w:val="0"/>
      <w:color w:val="000000"/>
      <w:sz w:val="24"/>
    </w:rPr>
  </w:style>
  <w:style w:type="paragraph" w:styleId="Nagwek4">
    <w:name w:val="heading 4"/>
    <w:basedOn w:val="Normalny"/>
    <w:next w:val="Normalny"/>
    <w:link w:val="Nagwek4Znak"/>
    <w:qFormat/>
    <w:rsid w:val="009B110F"/>
    <w:pPr>
      <w:keepNext/>
      <w:numPr>
        <w:numId w:val="1"/>
      </w:numPr>
      <w:outlineLvl w:val="3"/>
    </w:pPr>
    <w:rPr>
      <w:rFonts w:ascii="Arial" w:hAnsi="Arial"/>
      <w:b/>
      <w:sz w:val="28"/>
    </w:rPr>
  </w:style>
  <w:style w:type="paragraph" w:styleId="Nagwek5">
    <w:name w:val="heading 5"/>
    <w:basedOn w:val="Normalny"/>
    <w:next w:val="Normalny"/>
    <w:link w:val="Nagwek5Znak"/>
    <w:qFormat/>
    <w:rsid w:val="009B110F"/>
    <w:pPr>
      <w:keepNext/>
      <w:jc w:val="both"/>
      <w:outlineLvl w:val="4"/>
    </w:pPr>
    <w:rPr>
      <w:rFonts w:ascii="Arial" w:hAnsi="Arial"/>
      <w:sz w:val="24"/>
    </w:rPr>
  </w:style>
  <w:style w:type="paragraph" w:styleId="Nagwek6">
    <w:name w:val="heading 6"/>
    <w:basedOn w:val="Normalny"/>
    <w:next w:val="Normalny"/>
    <w:link w:val="Nagwek6Znak"/>
    <w:qFormat/>
    <w:rsid w:val="009B110F"/>
    <w:pPr>
      <w:keepNext/>
      <w:outlineLvl w:val="5"/>
    </w:pPr>
    <w:rPr>
      <w:rFonts w:ascii="Arial" w:hAnsi="Arial"/>
      <w:b/>
      <w:sz w:val="28"/>
    </w:rPr>
  </w:style>
  <w:style w:type="paragraph" w:styleId="Nagwek7">
    <w:name w:val="heading 7"/>
    <w:basedOn w:val="Normalny"/>
    <w:next w:val="Normalny"/>
    <w:link w:val="Nagwek7Znak"/>
    <w:qFormat/>
    <w:rsid w:val="009B110F"/>
    <w:pPr>
      <w:keepNext/>
      <w:jc w:val="both"/>
      <w:outlineLvl w:val="6"/>
    </w:pPr>
    <w:rPr>
      <w:rFonts w:ascii="Arial" w:hAnsi="Arial"/>
      <w:i/>
      <w:sz w:val="24"/>
    </w:rPr>
  </w:style>
  <w:style w:type="paragraph" w:styleId="Nagwek8">
    <w:name w:val="heading 8"/>
    <w:basedOn w:val="Normalny"/>
    <w:next w:val="Normalny"/>
    <w:link w:val="Nagwek8Znak"/>
    <w:qFormat/>
    <w:rsid w:val="009B110F"/>
    <w:pPr>
      <w:keepNext/>
      <w:outlineLvl w:val="7"/>
    </w:pPr>
    <w:rPr>
      <w:rFonts w:ascii="Arial" w:hAnsi="Arial"/>
      <w:sz w:val="24"/>
    </w:rPr>
  </w:style>
  <w:style w:type="paragraph" w:styleId="Nagwek9">
    <w:name w:val="heading 9"/>
    <w:basedOn w:val="Normalny"/>
    <w:next w:val="Normalny"/>
    <w:link w:val="Nagwek9Znak"/>
    <w:qFormat/>
    <w:rsid w:val="009B110F"/>
    <w:pPr>
      <w:keepNext/>
      <w:jc w:val="both"/>
      <w:outlineLvl w:val="8"/>
    </w:pPr>
    <w:rPr>
      <w:rFonts w:ascii="Arial" w:hAnsi="Arial"/>
      <w:b/>
      <w:i/>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2">
    <w:name w:val="Body Text 2"/>
    <w:aliases w:val="Tekst podstawowy 2 Znak Znak Znak Znak,Tekst podstawowy 2 Znak Znak Znak"/>
    <w:basedOn w:val="Normalny"/>
    <w:link w:val="Tekstpodstawowy2Znak"/>
    <w:rsid w:val="0038254F"/>
    <w:pPr>
      <w:jc w:val="both"/>
    </w:pPr>
    <w:rPr>
      <w:rFonts w:ascii="Arial" w:hAnsi="Arial"/>
      <w:sz w:val="24"/>
    </w:rPr>
  </w:style>
  <w:style w:type="character" w:customStyle="1" w:styleId="Tekstpodstawowy2Znak">
    <w:name w:val="Tekst podstawowy 2 Znak"/>
    <w:aliases w:val="Tekst podstawowy 2 Znak Znak Znak Znak Znak,Tekst podstawowy 2 Znak Znak Znak Znak1"/>
    <w:basedOn w:val="Domylnaczcionkaakapitu"/>
    <w:link w:val="Tekstpodstawowy2"/>
    <w:rsid w:val="0038254F"/>
    <w:rPr>
      <w:rFonts w:ascii="Arial" w:eastAsia="Times New Roman" w:hAnsi="Arial" w:cs="Times New Roman"/>
      <w:sz w:val="24"/>
      <w:szCs w:val="20"/>
      <w:lang w:eastAsia="pl-PL"/>
    </w:rPr>
  </w:style>
  <w:style w:type="paragraph" w:styleId="Tekstpodstawowy">
    <w:name w:val="Body Text"/>
    <w:basedOn w:val="Normalny"/>
    <w:link w:val="TekstpodstawowyZnak"/>
    <w:rsid w:val="0038254F"/>
    <w:pPr>
      <w:jc w:val="both"/>
    </w:pPr>
    <w:rPr>
      <w:b/>
      <w:sz w:val="24"/>
    </w:rPr>
  </w:style>
  <w:style w:type="character" w:customStyle="1" w:styleId="TekstpodstawowyZnak">
    <w:name w:val="Tekst podstawowy Znak"/>
    <w:basedOn w:val="Domylnaczcionkaakapitu"/>
    <w:link w:val="Tekstpodstawowy"/>
    <w:rsid w:val="0038254F"/>
    <w:rPr>
      <w:rFonts w:ascii="Times New Roman" w:eastAsia="Times New Roman" w:hAnsi="Times New Roman" w:cs="Times New Roman"/>
      <w:b/>
      <w:sz w:val="24"/>
      <w:szCs w:val="20"/>
      <w:lang w:eastAsia="pl-PL"/>
    </w:rPr>
  </w:style>
  <w:style w:type="paragraph" w:styleId="Tekstpodstawowy3">
    <w:name w:val="Body Text 3"/>
    <w:basedOn w:val="Normalny"/>
    <w:link w:val="Tekstpodstawowy3Znak"/>
    <w:rsid w:val="0038254F"/>
    <w:pPr>
      <w:jc w:val="both"/>
    </w:pPr>
    <w:rPr>
      <w:rFonts w:ascii="Arial" w:hAnsi="Arial"/>
      <w:b/>
      <w:sz w:val="28"/>
    </w:rPr>
  </w:style>
  <w:style w:type="character" w:customStyle="1" w:styleId="Tekstpodstawowy3Znak">
    <w:name w:val="Tekst podstawowy 3 Znak"/>
    <w:basedOn w:val="Domylnaczcionkaakapitu"/>
    <w:link w:val="Tekstpodstawowy3"/>
    <w:rsid w:val="0038254F"/>
    <w:rPr>
      <w:rFonts w:ascii="Arial" w:eastAsia="Times New Roman" w:hAnsi="Arial" w:cs="Times New Roman"/>
      <w:b/>
      <w:sz w:val="28"/>
      <w:szCs w:val="20"/>
      <w:lang w:eastAsia="pl-PL"/>
    </w:rPr>
  </w:style>
  <w:style w:type="paragraph" w:styleId="Tekstpodstawowywcity2">
    <w:name w:val="Body Text Indent 2"/>
    <w:basedOn w:val="Normalny"/>
    <w:link w:val="Tekstpodstawowywcity2Znak"/>
    <w:rsid w:val="0038254F"/>
    <w:pPr>
      <w:ind w:firstLine="720"/>
      <w:jc w:val="both"/>
    </w:pPr>
    <w:rPr>
      <w:rFonts w:ascii="Arial" w:hAnsi="Arial"/>
      <w:sz w:val="24"/>
    </w:rPr>
  </w:style>
  <w:style w:type="character" w:customStyle="1" w:styleId="Tekstpodstawowywcity2Znak">
    <w:name w:val="Tekst podstawowy wcięty 2 Znak"/>
    <w:basedOn w:val="Domylnaczcionkaakapitu"/>
    <w:link w:val="Tekstpodstawowywcity2"/>
    <w:rsid w:val="0038254F"/>
    <w:rPr>
      <w:rFonts w:ascii="Arial" w:eastAsia="Times New Roman" w:hAnsi="Arial" w:cs="Times New Roman"/>
      <w:sz w:val="24"/>
      <w:szCs w:val="20"/>
      <w:lang w:eastAsia="pl-PL"/>
    </w:rPr>
  </w:style>
  <w:style w:type="paragraph" w:styleId="Tekstpodstawowywcity3">
    <w:name w:val="Body Text Indent 3"/>
    <w:basedOn w:val="Normalny"/>
    <w:link w:val="Tekstpodstawowywcity3Znak"/>
    <w:unhideWhenUsed/>
    <w:rsid w:val="009B110F"/>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9B110F"/>
    <w:rPr>
      <w:rFonts w:ascii="Times New Roman" w:eastAsia="Times New Roman" w:hAnsi="Times New Roman" w:cs="Times New Roman"/>
      <w:sz w:val="16"/>
      <w:szCs w:val="16"/>
      <w:lang w:eastAsia="pl-PL"/>
    </w:rPr>
  </w:style>
  <w:style w:type="character" w:customStyle="1" w:styleId="Nagwek1Znak">
    <w:name w:val="Nagłówek 1 Znak"/>
    <w:basedOn w:val="Domylnaczcionkaakapitu"/>
    <w:link w:val="Nagwek1"/>
    <w:rsid w:val="009B110F"/>
    <w:rPr>
      <w:rFonts w:ascii="Times New Roman" w:eastAsia="Times New Roman" w:hAnsi="Times New Roman" w:cs="Times New Roman"/>
      <w:b/>
      <w:sz w:val="24"/>
      <w:szCs w:val="20"/>
      <w:lang w:eastAsia="pl-PL"/>
    </w:rPr>
  </w:style>
  <w:style w:type="character" w:customStyle="1" w:styleId="Nagwek2Znak">
    <w:name w:val="Nagłówek 2 Znak"/>
    <w:basedOn w:val="Domylnaczcionkaakapitu"/>
    <w:link w:val="Nagwek2"/>
    <w:uiPriority w:val="9"/>
    <w:rsid w:val="009B110F"/>
    <w:rPr>
      <w:rFonts w:ascii="Times New Roman" w:eastAsia="Times New Roman" w:hAnsi="Times New Roman" w:cs="Times New Roman"/>
      <w:sz w:val="24"/>
      <w:szCs w:val="20"/>
      <w:u w:val="single"/>
      <w:lang w:eastAsia="pl-PL"/>
    </w:rPr>
  </w:style>
  <w:style w:type="character" w:customStyle="1" w:styleId="Nagwek3Znak">
    <w:name w:val="Nagłówek 3 Znak"/>
    <w:basedOn w:val="Domylnaczcionkaakapitu"/>
    <w:link w:val="Nagwek3"/>
    <w:rsid w:val="009B110F"/>
    <w:rPr>
      <w:rFonts w:ascii="Arial" w:eastAsia="Times New Roman" w:hAnsi="Arial" w:cs="Times New Roman"/>
      <w:b/>
      <w:snapToGrid w:val="0"/>
      <w:color w:val="000000"/>
      <w:sz w:val="24"/>
      <w:szCs w:val="20"/>
      <w:lang w:eastAsia="pl-PL"/>
    </w:rPr>
  </w:style>
  <w:style w:type="character" w:customStyle="1" w:styleId="Nagwek4Znak">
    <w:name w:val="Nagłówek 4 Znak"/>
    <w:basedOn w:val="Domylnaczcionkaakapitu"/>
    <w:link w:val="Nagwek4"/>
    <w:rsid w:val="009B110F"/>
    <w:rPr>
      <w:rFonts w:ascii="Arial" w:eastAsia="Times New Roman" w:hAnsi="Arial" w:cs="Times New Roman"/>
      <w:b/>
      <w:sz w:val="28"/>
      <w:szCs w:val="20"/>
      <w:lang w:eastAsia="pl-PL"/>
    </w:rPr>
  </w:style>
  <w:style w:type="character" w:customStyle="1" w:styleId="Nagwek5Znak">
    <w:name w:val="Nagłówek 5 Znak"/>
    <w:basedOn w:val="Domylnaczcionkaakapitu"/>
    <w:link w:val="Nagwek5"/>
    <w:rsid w:val="009B110F"/>
    <w:rPr>
      <w:rFonts w:ascii="Arial" w:eastAsia="Times New Roman" w:hAnsi="Arial" w:cs="Times New Roman"/>
      <w:sz w:val="24"/>
      <w:szCs w:val="20"/>
      <w:lang w:eastAsia="pl-PL"/>
    </w:rPr>
  </w:style>
  <w:style w:type="character" w:customStyle="1" w:styleId="Nagwek6Znak">
    <w:name w:val="Nagłówek 6 Znak"/>
    <w:basedOn w:val="Domylnaczcionkaakapitu"/>
    <w:link w:val="Nagwek6"/>
    <w:rsid w:val="009B110F"/>
    <w:rPr>
      <w:rFonts w:ascii="Arial" w:eastAsia="Times New Roman" w:hAnsi="Arial" w:cs="Times New Roman"/>
      <w:b/>
      <w:sz w:val="28"/>
      <w:szCs w:val="20"/>
      <w:lang w:eastAsia="pl-PL"/>
    </w:rPr>
  </w:style>
  <w:style w:type="character" w:customStyle="1" w:styleId="Nagwek7Znak">
    <w:name w:val="Nagłówek 7 Znak"/>
    <w:basedOn w:val="Domylnaczcionkaakapitu"/>
    <w:link w:val="Nagwek7"/>
    <w:rsid w:val="009B110F"/>
    <w:rPr>
      <w:rFonts w:ascii="Arial" w:eastAsia="Times New Roman" w:hAnsi="Arial" w:cs="Times New Roman"/>
      <w:i/>
      <w:sz w:val="24"/>
      <w:szCs w:val="20"/>
      <w:lang w:eastAsia="pl-PL"/>
    </w:rPr>
  </w:style>
  <w:style w:type="character" w:customStyle="1" w:styleId="Nagwek8Znak">
    <w:name w:val="Nagłówek 8 Znak"/>
    <w:basedOn w:val="Domylnaczcionkaakapitu"/>
    <w:link w:val="Nagwek8"/>
    <w:rsid w:val="009B110F"/>
    <w:rPr>
      <w:rFonts w:ascii="Arial" w:eastAsia="Times New Roman" w:hAnsi="Arial" w:cs="Times New Roman"/>
      <w:sz w:val="24"/>
      <w:szCs w:val="20"/>
      <w:lang w:eastAsia="pl-PL"/>
    </w:rPr>
  </w:style>
  <w:style w:type="character" w:customStyle="1" w:styleId="Nagwek9Znak">
    <w:name w:val="Nagłówek 9 Znak"/>
    <w:basedOn w:val="Domylnaczcionkaakapitu"/>
    <w:link w:val="Nagwek9"/>
    <w:rsid w:val="009B110F"/>
    <w:rPr>
      <w:rFonts w:ascii="Arial" w:eastAsia="Times New Roman" w:hAnsi="Arial" w:cs="Times New Roman"/>
      <w:b/>
      <w:i/>
      <w:color w:val="000000"/>
      <w:sz w:val="24"/>
      <w:szCs w:val="20"/>
      <w:lang w:eastAsia="pl-PL"/>
    </w:rPr>
  </w:style>
  <w:style w:type="paragraph" w:styleId="Tekstpodstawowywcity">
    <w:name w:val="Body Text Indent"/>
    <w:basedOn w:val="Normalny"/>
    <w:link w:val="TekstpodstawowywcityZnak"/>
    <w:rsid w:val="009B110F"/>
    <w:rPr>
      <w:sz w:val="24"/>
    </w:rPr>
  </w:style>
  <w:style w:type="character" w:customStyle="1" w:styleId="TekstpodstawowywcityZnak">
    <w:name w:val="Tekst podstawowy wcięty Znak"/>
    <w:basedOn w:val="Domylnaczcionkaakapitu"/>
    <w:link w:val="Tekstpodstawowywcity"/>
    <w:rsid w:val="009B110F"/>
    <w:rPr>
      <w:rFonts w:ascii="Times New Roman" w:eastAsia="Times New Roman" w:hAnsi="Times New Roman" w:cs="Times New Roman"/>
      <w:sz w:val="24"/>
      <w:szCs w:val="20"/>
      <w:lang w:eastAsia="pl-PL"/>
    </w:rPr>
  </w:style>
  <w:style w:type="paragraph" w:styleId="Nagwek">
    <w:name w:val="header"/>
    <w:basedOn w:val="Normalny"/>
    <w:link w:val="NagwekZnak"/>
    <w:rsid w:val="009B110F"/>
    <w:pPr>
      <w:tabs>
        <w:tab w:val="center" w:pos="4536"/>
        <w:tab w:val="right" w:pos="9072"/>
      </w:tabs>
    </w:pPr>
  </w:style>
  <w:style w:type="character" w:customStyle="1" w:styleId="NagwekZnak">
    <w:name w:val="Nagłówek Znak"/>
    <w:basedOn w:val="Domylnaczcionkaakapitu"/>
    <w:link w:val="Nagwek"/>
    <w:rsid w:val="009B110F"/>
    <w:rPr>
      <w:rFonts w:ascii="Times New Roman" w:eastAsia="Times New Roman" w:hAnsi="Times New Roman" w:cs="Times New Roman"/>
      <w:sz w:val="20"/>
      <w:szCs w:val="20"/>
      <w:lang w:eastAsia="pl-PL"/>
    </w:rPr>
  </w:style>
  <w:style w:type="character" w:styleId="Numerstrony">
    <w:name w:val="page number"/>
    <w:basedOn w:val="Domylnaczcionkaakapitu"/>
    <w:rsid w:val="009B110F"/>
  </w:style>
  <w:style w:type="paragraph" w:customStyle="1" w:styleId="Nagwek3-123">
    <w:name w:val="Nagłówek 3.- 1).2).3)"/>
    <w:basedOn w:val="Normalny"/>
    <w:next w:val="Normalny"/>
    <w:rsid w:val="009B110F"/>
    <w:pPr>
      <w:keepNext/>
      <w:spacing w:before="120" w:after="120"/>
      <w:jc w:val="both"/>
      <w:outlineLvl w:val="2"/>
    </w:pPr>
    <w:rPr>
      <w:b/>
    </w:rPr>
  </w:style>
  <w:style w:type="paragraph" w:styleId="Stopka">
    <w:name w:val="footer"/>
    <w:basedOn w:val="Normalny"/>
    <w:link w:val="StopkaZnak"/>
    <w:uiPriority w:val="99"/>
    <w:rsid w:val="009B110F"/>
    <w:pPr>
      <w:tabs>
        <w:tab w:val="center" w:pos="4536"/>
        <w:tab w:val="right" w:pos="9072"/>
      </w:tabs>
    </w:pPr>
  </w:style>
  <w:style w:type="character" w:customStyle="1" w:styleId="StopkaZnak">
    <w:name w:val="Stopka Znak"/>
    <w:basedOn w:val="Domylnaczcionkaakapitu"/>
    <w:link w:val="Stopka"/>
    <w:uiPriority w:val="99"/>
    <w:rsid w:val="009B110F"/>
    <w:rPr>
      <w:rFonts w:ascii="Times New Roman" w:eastAsia="Times New Roman" w:hAnsi="Times New Roman" w:cs="Times New Roman"/>
      <w:sz w:val="20"/>
      <w:szCs w:val="20"/>
      <w:lang w:eastAsia="pl-PL"/>
    </w:rPr>
  </w:style>
  <w:style w:type="character" w:styleId="Pogrubienie">
    <w:name w:val="Strong"/>
    <w:uiPriority w:val="22"/>
    <w:qFormat/>
    <w:rsid w:val="009B110F"/>
    <w:rPr>
      <w:b/>
    </w:rPr>
  </w:style>
  <w:style w:type="paragraph" w:styleId="Tekstdymka">
    <w:name w:val="Balloon Text"/>
    <w:basedOn w:val="Normalny"/>
    <w:link w:val="TekstdymkaZnak"/>
    <w:semiHidden/>
    <w:rsid w:val="009B110F"/>
    <w:rPr>
      <w:rFonts w:ascii="Tahoma" w:hAnsi="Tahoma" w:cs="Tahoma"/>
      <w:sz w:val="16"/>
      <w:szCs w:val="16"/>
    </w:rPr>
  </w:style>
  <w:style w:type="character" w:customStyle="1" w:styleId="TekstdymkaZnak">
    <w:name w:val="Tekst dymka Znak"/>
    <w:basedOn w:val="Domylnaczcionkaakapitu"/>
    <w:link w:val="Tekstdymka"/>
    <w:semiHidden/>
    <w:rsid w:val="009B110F"/>
    <w:rPr>
      <w:rFonts w:ascii="Tahoma" w:eastAsia="Times New Roman" w:hAnsi="Tahoma" w:cs="Tahoma"/>
      <w:sz w:val="16"/>
      <w:szCs w:val="16"/>
      <w:lang w:eastAsia="pl-PL"/>
    </w:rPr>
  </w:style>
  <w:style w:type="paragraph" w:styleId="Akapitzlist">
    <w:name w:val="List Paragraph"/>
    <w:basedOn w:val="Normalny"/>
    <w:uiPriority w:val="34"/>
    <w:qFormat/>
    <w:rsid w:val="009B110F"/>
    <w:pPr>
      <w:spacing w:after="200" w:line="276" w:lineRule="auto"/>
      <w:ind w:left="720"/>
      <w:contextualSpacing/>
    </w:pPr>
    <w:rPr>
      <w:rFonts w:ascii="Calibri" w:eastAsia="Calibri" w:hAnsi="Calibri"/>
      <w:sz w:val="22"/>
      <w:szCs w:val="22"/>
      <w:lang w:eastAsia="en-US"/>
    </w:rPr>
  </w:style>
  <w:style w:type="character" w:styleId="Odwoaniedokomentarza">
    <w:name w:val="annotation reference"/>
    <w:uiPriority w:val="99"/>
    <w:semiHidden/>
    <w:unhideWhenUsed/>
    <w:rsid w:val="009B110F"/>
    <w:rPr>
      <w:sz w:val="16"/>
      <w:szCs w:val="16"/>
    </w:rPr>
  </w:style>
  <w:style w:type="paragraph" w:styleId="Tekstkomentarza">
    <w:name w:val="annotation text"/>
    <w:basedOn w:val="Normalny"/>
    <w:link w:val="TekstkomentarzaZnak"/>
    <w:uiPriority w:val="99"/>
    <w:semiHidden/>
    <w:unhideWhenUsed/>
    <w:rsid w:val="009B110F"/>
  </w:style>
  <w:style w:type="character" w:customStyle="1" w:styleId="TekstkomentarzaZnak">
    <w:name w:val="Tekst komentarza Znak"/>
    <w:basedOn w:val="Domylnaczcionkaakapitu"/>
    <w:link w:val="Tekstkomentarza"/>
    <w:uiPriority w:val="99"/>
    <w:semiHidden/>
    <w:rsid w:val="009B110F"/>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9B110F"/>
    <w:rPr>
      <w:b/>
      <w:bCs/>
    </w:rPr>
  </w:style>
  <w:style w:type="character" w:customStyle="1" w:styleId="TematkomentarzaZnak">
    <w:name w:val="Temat komentarza Znak"/>
    <w:basedOn w:val="TekstkomentarzaZnak"/>
    <w:link w:val="Tematkomentarza"/>
    <w:uiPriority w:val="99"/>
    <w:semiHidden/>
    <w:rsid w:val="009B110F"/>
    <w:rPr>
      <w:rFonts w:ascii="Times New Roman" w:eastAsia="Times New Roman" w:hAnsi="Times New Roman" w:cs="Times New Roman"/>
      <w:b/>
      <w:bCs/>
      <w:sz w:val="20"/>
      <w:szCs w:val="20"/>
      <w:lang w:eastAsia="pl-PL"/>
    </w:rPr>
  </w:style>
  <w:style w:type="paragraph" w:customStyle="1" w:styleId="pkt">
    <w:name w:val="pkt"/>
    <w:basedOn w:val="Normalny"/>
    <w:rsid w:val="009B110F"/>
    <w:pPr>
      <w:overflowPunct w:val="0"/>
      <w:spacing w:before="60" w:after="60"/>
      <w:ind w:left="851" w:hanging="295"/>
      <w:jc w:val="both"/>
    </w:pPr>
    <w:rPr>
      <w:sz w:val="24"/>
      <w:szCs w:val="24"/>
    </w:rPr>
  </w:style>
  <w:style w:type="paragraph" w:styleId="Tekstprzypisukocowego">
    <w:name w:val="endnote text"/>
    <w:basedOn w:val="Normalny"/>
    <w:link w:val="TekstprzypisukocowegoZnak"/>
    <w:uiPriority w:val="99"/>
    <w:semiHidden/>
    <w:unhideWhenUsed/>
    <w:rsid w:val="009B110F"/>
  </w:style>
  <w:style w:type="character" w:customStyle="1" w:styleId="TekstprzypisukocowegoZnak">
    <w:name w:val="Tekst przypisu końcowego Znak"/>
    <w:basedOn w:val="Domylnaczcionkaakapitu"/>
    <w:link w:val="Tekstprzypisukocowego"/>
    <w:uiPriority w:val="99"/>
    <w:semiHidden/>
    <w:rsid w:val="009B110F"/>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9B110F"/>
    <w:rPr>
      <w:vertAlign w:val="superscript"/>
    </w:rPr>
  </w:style>
  <w:style w:type="paragraph" w:customStyle="1" w:styleId="Tekstpodstawowy21">
    <w:name w:val="Tekst podstawowy 21"/>
    <w:basedOn w:val="Normalny"/>
    <w:rsid w:val="00652337"/>
    <w:pPr>
      <w:overflowPunct w:val="0"/>
      <w:autoSpaceDE w:val="0"/>
      <w:autoSpaceDN w:val="0"/>
      <w:adjustRightInd w:val="0"/>
      <w:textAlignment w:val="baseline"/>
    </w:pPr>
    <w:rPr>
      <w:sz w:val="24"/>
    </w:rPr>
  </w:style>
  <w:style w:type="character" w:styleId="Uwydatnienie">
    <w:name w:val="Emphasis"/>
    <w:basedOn w:val="Domylnaczcionkaakapitu"/>
    <w:uiPriority w:val="20"/>
    <w:qFormat/>
    <w:rsid w:val="005F283E"/>
    <w:rPr>
      <w:i/>
      <w:iCs/>
    </w:rPr>
  </w:style>
  <w:style w:type="paragraph" w:customStyle="1" w:styleId="Default">
    <w:name w:val="Default"/>
    <w:rsid w:val="0008340B"/>
    <w:pPr>
      <w:autoSpaceDE w:val="0"/>
      <w:autoSpaceDN w:val="0"/>
      <w:adjustRightInd w:val="0"/>
      <w:spacing w:after="0" w:line="240" w:lineRule="auto"/>
    </w:pPr>
    <w:rPr>
      <w:rFonts w:ascii="Arial" w:hAnsi="Arial" w:cs="Arial"/>
      <w:color w:val="000000"/>
      <w:sz w:val="24"/>
      <w:szCs w:val="24"/>
    </w:rPr>
  </w:style>
  <w:style w:type="character" w:customStyle="1" w:styleId="field">
    <w:name w:val="field"/>
    <w:basedOn w:val="Domylnaczcionkaakapitu"/>
    <w:qFormat/>
    <w:rsid w:val="00965A66"/>
  </w:style>
  <w:style w:type="table" w:styleId="Tabela-Siatka">
    <w:name w:val="Table Grid"/>
    <w:basedOn w:val="Standardowy"/>
    <w:uiPriority w:val="39"/>
    <w:rsid w:val="008835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wcity21">
    <w:name w:val="Tekst podstawowy wcięty 21"/>
    <w:basedOn w:val="Normalny"/>
    <w:rsid w:val="000033B6"/>
    <w:pPr>
      <w:suppressAutoHyphens/>
      <w:spacing w:line="100" w:lineRule="atLeast"/>
      <w:ind w:firstLine="720"/>
      <w:jc w:val="both"/>
    </w:pPr>
    <w:rPr>
      <w:rFonts w:ascii="Arial" w:hAnsi="Arial" w:cs="Arial"/>
      <w:sz w:val="24"/>
      <w:lang w:eastAsia="ar-SA"/>
    </w:rPr>
  </w:style>
  <w:style w:type="character" w:customStyle="1" w:styleId="BezodstpwZnak">
    <w:name w:val="Bez odstępów Znak"/>
    <w:link w:val="Bezodstpw"/>
    <w:uiPriority w:val="1"/>
    <w:locked/>
    <w:rsid w:val="00C6714A"/>
  </w:style>
  <w:style w:type="paragraph" w:styleId="Bezodstpw">
    <w:name w:val="No Spacing"/>
    <w:link w:val="BezodstpwZnak"/>
    <w:uiPriority w:val="1"/>
    <w:qFormat/>
    <w:rsid w:val="00C6714A"/>
    <w:pPr>
      <w:spacing w:after="0" w:line="240" w:lineRule="auto"/>
    </w:pPr>
  </w:style>
  <w:style w:type="paragraph" w:styleId="NormalnyWeb">
    <w:name w:val="Normal (Web)"/>
    <w:basedOn w:val="Normalny"/>
    <w:uiPriority w:val="99"/>
    <w:unhideWhenUsed/>
    <w:rsid w:val="008763A5"/>
    <w:pPr>
      <w:spacing w:before="100" w:beforeAutospacing="1" w:after="100" w:afterAutospacing="1"/>
    </w:pPr>
    <w:rPr>
      <w:sz w:val="24"/>
      <w:szCs w:val="24"/>
    </w:rPr>
  </w:style>
  <w:style w:type="character" w:styleId="Hipercze">
    <w:name w:val="Hyperlink"/>
    <w:uiPriority w:val="99"/>
    <w:semiHidden/>
    <w:unhideWhenUsed/>
    <w:rsid w:val="00DD23C0"/>
    <w:rPr>
      <w:color w:val="0000FF"/>
      <w:u w:val="single"/>
    </w:rPr>
  </w:style>
  <w:style w:type="numbering" w:customStyle="1" w:styleId="Biecalista1">
    <w:name w:val="Bieżąca lista1"/>
    <w:uiPriority w:val="99"/>
    <w:rsid w:val="00685760"/>
  </w:style>
  <w:style w:type="numbering" w:customStyle="1" w:styleId="Biecalista2">
    <w:name w:val="Bieżąca lista2"/>
    <w:uiPriority w:val="99"/>
    <w:rsid w:val="009F2ED7"/>
    <w:pPr>
      <w:numPr>
        <w:numId w:val="4"/>
      </w:numPr>
    </w:pPr>
  </w:style>
  <w:style w:type="numbering" w:customStyle="1" w:styleId="Biecalista3">
    <w:name w:val="Bieżąca lista3"/>
    <w:uiPriority w:val="99"/>
    <w:rsid w:val="009F2ED7"/>
    <w:pPr>
      <w:numPr>
        <w:numId w:val="5"/>
      </w:numPr>
    </w:pPr>
  </w:style>
  <w:style w:type="paragraph" w:customStyle="1" w:styleId="Textbody">
    <w:name w:val="Text body"/>
    <w:basedOn w:val="Normalny"/>
    <w:rsid w:val="004F0112"/>
    <w:pPr>
      <w:suppressAutoHyphens/>
      <w:autoSpaceDN w:val="0"/>
    </w:pPr>
    <w:rPr>
      <w:rFonts w:ascii="Bookman Old Style" w:eastAsia="Bookman Old Style" w:hAnsi="Bookman Old Style" w:cs="Bookman Old Style"/>
      <w:sz w:val="24"/>
    </w:rPr>
  </w:style>
  <w:style w:type="paragraph" w:styleId="Tekstprzypisudolnego">
    <w:name w:val="footnote text"/>
    <w:basedOn w:val="Normalny"/>
    <w:link w:val="TekstprzypisudolnegoZnak"/>
    <w:semiHidden/>
    <w:rsid w:val="005F5404"/>
  </w:style>
  <w:style w:type="character" w:customStyle="1" w:styleId="TekstprzypisudolnegoZnak">
    <w:name w:val="Tekst przypisu dolnego Znak"/>
    <w:basedOn w:val="Domylnaczcionkaakapitu"/>
    <w:link w:val="Tekstprzypisudolnego"/>
    <w:semiHidden/>
    <w:rsid w:val="005F5404"/>
    <w:rPr>
      <w:rFonts w:ascii="Times New Roman" w:eastAsia="Times New Roman" w:hAnsi="Times New Roman" w:cs="Times New Roman"/>
      <w:sz w:val="20"/>
      <w:szCs w:val="20"/>
      <w:lang w:eastAsia="pl-PL"/>
    </w:rPr>
  </w:style>
  <w:style w:type="paragraph" w:customStyle="1" w:styleId="Tekstpodstawowywcity22">
    <w:name w:val="Tekst podstawowy wcięty 22"/>
    <w:basedOn w:val="Normalny"/>
    <w:rsid w:val="005F5404"/>
    <w:pPr>
      <w:suppressAutoHyphens/>
      <w:spacing w:line="100" w:lineRule="atLeast"/>
      <w:ind w:firstLine="720"/>
      <w:jc w:val="both"/>
    </w:pPr>
    <w:rPr>
      <w:rFonts w:ascii="Arial" w:hAnsi="Arial" w:cs="Arial"/>
      <w:sz w:val="24"/>
      <w:lang w:eastAsia="ar-SA"/>
    </w:rPr>
  </w:style>
  <w:style w:type="character" w:styleId="Odwoanieprzypisudolnego">
    <w:name w:val="footnote reference"/>
    <w:basedOn w:val="Domylnaczcionkaakapitu"/>
    <w:uiPriority w:val="99"/>
    <w:semiHidden/>
    <w:unhideWhenUsed/>
    <w:rsid w:val="000B57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28025">
      <w:bodyDiv w:val="1"/>
      <w:marLeft w:val="0"/>
      <w:marRight w:val="0"/>
      <w:marTop w:val="0"/>
      <w:marBottom w:val="0"/>
      <w:divBdr>
        <w:top w:val="none" w:sz="0" w:space="0" w:color="auto"/>
        <w:left w:val="none" w:sz="0" w:space="0" w:color="auto"/>
        <w:bottom w:val="none" w:sz="0" w:space="0" w:color="auto"/>
        <w:right w:val="none" w:sz="0" w:space="0" w:color="auto"/>
      </w:divBdr>
    </w:div>
    <w:div w:id="49312496">
      <w:bodyDiv w:val="1"/>
      <w:marLeft w:val="0"/>
      <w:marRight w:val="0"/>
      <w:marTop w:val="0"/>
      <w:marBottom w:val="0"/>
      <w:divBdr>
        <w:top w:val="none" w:sz="0" w:space="0" w:color="auto"/>
        <w:left w:val="none" w:sz="0" w:space="0" w:color="auto"/>
        <w:bottom w:val="none" w:sz="0" w:space="0" w:color="auto"/>
        <w:right w:val="none" w:sz="0" w:space="0" w:color="auto"/>
      </w:divBdr>
    </w:div>
    <w:div w:id="93744492">
      <w:bodyDiv w:val="1"/>
      <w:marLeft w:val="0"/>
      <w:marRight w:val="0"/>
      <w:marTop w:val="0"/>
      <w:marBottom w:val="0"/>
      <w:divBdr>
        <w:top w:val="none" w:sz="0" w:space="0" w:color="auto"/>
        <w:left w:val="none" w:sz="0" w:space="0" w:color="auto"/>
        <w:bottom w:val="none" w:sz="0" w:space="0" w:color="auto"/>
        <w:right w:val="none" w:sz="0" w:space="0" w:color="auto"/>
      </w:divBdr>
    </w:div>
    <w:div w:id="118381632">
      <w:bodyDiv w:val="1"/>
      <w:marLeft w:val="0"/>
      <w:marRight w:val="0"/>
      <w:marTop w:val="0"/>
      <w:marBottom w:val="0"/>
      <w:divBdr>
        <w:top w:val="none" w:sz="0" w:space="0" w:color="auto"/>
        <w:left w:val="none" w:sz="0" w:space="0" w:color="auto"/>
        <w:bottom w:val="none" w:sz="0" w:space="0" w:color="auto"/>
        <w:right w:val="none" w:sz="0" w:space="0" w:color="auto"/>
      </w:divBdr>
    </w:div>
    <w:div w:id="192116625">
      <w:bodyDiv w:val="1"/>
      <w:marLeft w:val="0"/>
      <w:marRight w:val="0"/>
      <w:marTop w:val="0"/>
      <w:marBottom w:val="0"/>
      <w:divBdr>
        <w:top w:val="none" w:sz="0" w:space="0" w:color="auto"/>
        <w:left w:val="none" w:sz="0" w:space="0" w:color="auto"/>
        <w:bottom w:val="none" w:sz="0" w:space="0" w:color="auto"/>
        <w:right w:val="none" w:sz="0" w:space="0" w:color="auto"/>
      </w:divBdr>
    </w:div>
    <w:div w:id="229006240">
      <w:bodyDiv w:val="1"/>
      <w:marLeft w:val="0"/>
      <w:marRight w:val="0"/>
      <w:marTop w:val="0"/>
      <w:marBottom w:val="0"/>
      <w:divBdr>
        <w:top w:val="none" w:sz="0" w:space="0" w:color="auto"/>
        <w:left w:val="none" w:sz="0" w:space="0" w:color="auto"/>
        <w:bottom w:val="none" w:sz="0" w:space="0" w:color="auto"/>
        <w:right w:val="none" w:sz="0" w:space="0" w:color="auto"/>
      </w:divBdr>
    </w:div>
    <w:div w:id="258375027">
      <w:bodyDiv w:val="1"/>
      <w:marLeft w:val="0"/>
      <w:marRight w:val="0"/>
      <w:marTop w:val="0"/>
      <w:marBottom w:val="0"/>
      <w:divBdr>
        <w:top w:val="none" w:sz="0" w:space="0" w:color="auto"/>
        <w:left w:val="none" w:sz="0" w:space="0" w:color="auto"/>
        <w:bottom w:val="none" w:sz="0" w:space="0" w:color="auto"/>
        <w:right w:val="none" w:sz="0" w:space="0" w:color="auto"/>
      </w:divBdr>
    </w:div>
    <w:div w:id="259946026">
      <w:bodyDiv w:val="1"/>
      <w:marLeft w:val="0"/>
      <w:marRight w:val="0"/>
      <w:marTop w:val="0"/>
      <w:marBottom w:val="0"/>
      <w:divBdr>
        <w:top w:val="none" w:sz="0" w:space="0" w:color="auto"/>
        <w:left w:val="none" w:sz="0" w:space="0" w:color="auto"/>
        <w:bottom w:val="none" w:sz="0" w:space="0" w:color="auto"/>
        <w:right w:val="none" w:sz="0" w:space="0" w:color="auto"/>
      </w:divBdr>
    </w:div>
    <w:div w:id="262760237">
      <w:bodyDiv w:val="1"/>
      <w:marLeft w:val="0"/>
      <w:marRight w:val="0"/>
      <w:marTop w:val="0"/>
      <w:marBottom w:val="0"/>
      <w:divBdr>
        <w:top w:val="none" w:sz="0" w:space="0" w:color="auto"/>
        <w:left w:val="none" w:sz="0" w:space="0" w:color="auto"/>
        <w:bottom w:val="none" w:sz="0" w:space="0" w:color="auto"/>
        <w:right w:val="none" w:sz="0" w:space="0" w:color="auto"/>
      </w:divBdr>
    </w:div>
    <w:div w:id="294484630">
      <w:bodyDiv w:val="1"/>
      <w:marLeft w:val="0"/>
      <w:marRight w:val="0"/>
      <w:marTop w:val="0"/>
      <w:marBottom w:val="0"/>
      <w:divBdr>
        <w:top w:val="none" w:sz="0" w:space="0" w:color="auto"/>
        <w:left w:val="none" w:sz="0" w:space="0" w:color="auto"/>
        <w:bottom w:val="none" w:sz="0" w:space="0" w:color="auto"/>
        <w:right w:val="none" w:sz="0" w:space="0" w:color="auto"/>
      </w:divBdr>
    </w:div>
    <w:div w:id="418522004">
      <w:bodyDiv w:val="1"/>
      <w:marLeft w:val="0"/>
      <w:marRight w:val="0"/>
      <w:marTop w:val="0"/>
      <w:marBottom w:val="0"/>
      <w:divBdr>
        <w:top w:val="none" w:sz="0" w:space="0" w:color="auto"/>
        <w:left w:val="none" w:sz="0" w:space="0" w:color="auto"/>
        <w:bottom w:val="none" w:sz="0" w:space="0" w:color="auto"/>
        <w:right w:val="none" w:sz="0" w:space="0" w:color="auto"/>
      </w:divBdr>
    </w:div>
    <w:div w:id="422267501">
      <w:bodyDiv w:val="1"/>
      <w:marLeft w:val="0"/>
      <w:marRight w:val="0"/>
      <w:marTop w:val="0"/>
      <w:marBottom w:val="0"/>
      <w:divBdr>
        <w:top w:val="none" w:sz="0" w:space="0" w:color="auto"/>
        <w:left w:val="none" w:sz="0" w:space="0" w:color="auto"/>
        <w:bottom w:val="none" w:sz="0" w:space="0" w:color="auto"/>
        <w:right w:val="none" w:sz="0" w:space="0" w:color="auto"/>
      </w:divBdr>
    </w:div>
    <w:div w:id="535119853">
      <w:bodyDiv w:val="1"/>
      <w:marLeft w:val="0"/>
      <w:marRight w:val="0"/>
      <w:marTop w:val="0"/>
      <w:marBottom w:val="0"/>
      <w:divBdr>
        <w:top w:val="none" w:sz="0" w:space="0" w:color="auto"/>
        <w:left w:val="none" w:sz="0" w:space="0" w:color="auto"/>
        <w:bottom w:val="none" w:sz="0" w:space="0" w:color="auto"/>
        <w:right w:val="none" w:sz="0" w:space="0" w:color="auto"/>
      </w:divBdr>
    </w:div>
    <w:div w:id="542793889">
      <w:bodyDiv w:val="1"/>
      <w:marLeft w:val="0"/>
      <w:marRight w:val="0"/>
      <w:marTop w:val="0"/>
      <w:marBottom w:val="0"/>
      <w:divBdr>
        <w:top w:val="none" w:sz="0" w:space="0" w:color="auto"/>
        <w:left w:val="none" w:sz="0" w:space="0" w:color="auto"/>
        <w:bottom w:val="none" w:sz="0" w:space="0" w:color="auto"/>
        <w:right w:val="none" w:sz="0" w:space="0" w:color="auto"/>
      </w:divBdr>
    </w:div>
    <w:div w:id="549651608">
      <w:bodyDiv w:val="1"/>
      <w:marLeft w:val="0"/>
      <w:marRight w:val="0"/>
      <w:marTop w:val="0"/>
      <w:marBottom w:val="0"/>
      <w:divBdr>
        <w:top w:val="none" w:sz="0" w:space="0" w:color="auto"/>
        <w:left w:val="none" w:sz="0" w:space="0" w:color="auto"/>
        <w:bottom w:val="none" w:sz="0" w:space="0" w:color="auto"/>
        <w:right w:val="none" w:sz="0" w:space="0" w:color="auto"/>
      </w:divBdr>
    </w:div>
    <w:div w:id="583222316">
      <w:bodyDiv w:val="1"/>
      <w:marLeft w:val="0"/>
      <w:marRight w:val="0"/>
      <w:marTop w:val="0"/>
      <w:marBottom w:val="0"/>
      <w:divBdr>
        <w:top w:val="none" w:sz="0" w:space="0" w:color="auto"/>
        <w:left w:val="none" w:sz="0" w:space="0" w:color="auto"/>
        <w:bottom w:val="none" w:sz="0" w:space="0" w:color="auto"/>
        <w:right w:val="none" w:sz="0" w:space="0" w:color="auto"/>
      </w:divBdr>
    </w:div>
    <w:div w:id="668411322">
      <w:bodyDiv w:val="1"/>
      <w:marLeft w:val="0"/>
      <w:marRight w:val="0"/>
      <w:marTop w:val="0"/>
      <w:marBottom w:val="0"/>
      <w:divBdr>
        <w:top w:val="none" w:sz="0" w:space="0" w:color="auto"/>
        <w:left w:val="none" w:sz="0" w:space="0" w:color="auto"/>
        <w:bottom w:val="none" w:sz="0" w:space="0" w:color="auto"/>
        <w:right w:val="none" w:sz="0" w:space="0" w:color="auto"/>
      </w:divBdr>
    </w:div>
    <w:div w:id="685984585">
      <w:bodyDiv w:val="1"/>
      <w:marLeft w:val="0"/>
      <w:marRight w:val="0"/>
      <w:marTop w:val="0"/>
      <w:marBottom w:val="0"/>
      <w:divBdr>
        <w:top w:val="none" w:sz="0" w:space="0" w:color="auto"/>
        <w:left w:val="none" w:sz="0" w:space="0" w:color="auto"/>
        <w:bottom w:val="none" w:sz="0" w:space="0" w:color="auto"/>
        <w:right w:val="none" w:sz="0" w:space="0" w:color="auto"/>
      </w:divBdr>
    </w:div>
    <w:div w:id="692878988">
      <w:bodyDiv w:val="1"/>
      <w:marLeft w:val="0"/>
      <w:marRight w:val="0"/>
      <w:marTop w:val="0"/>
      <w:marBottom w:val="0"/>
      <w:divBdr>
        <w:top w:val="none" w:sz="0" w:space="0" w:color="auto"/>
        <w:left w:val="none" w:sz="0" w:space="0" w:color="auto"/>
        <w:bottom w:val="none" w:sz="0" w:space="0" w:color="auto"/>
        <w:right w:val="none" w:sz="0" w:space="0" w:color="auto"/>
      </w:divBdr>
    </w:div>
    <w:div w:id="711616987">
      <w:bodyDiv w:val="1"/>
      <w:marLeft w:val="0"/>
      <w:marRight w:val="0"/>
      <w:marTop w:val="0"/>
      <w:marBottom w:val="0"/>
      <w:divBdr>
        <w:top w:val="none" w:sz="0" w:space="0" w:color="auto"/>
        <w:left w:val="none" w:sz="0" w:space="0" w:color="auto"/>
        <w:bottom w:val="none" w:sz="0" w:space="0" w:color="auto"/>
        <w:right w:val="none" w:sz="0" w:space="0" w:color="auto"/>
      </w:divBdr>
    </w:div>
    <w:div w:id="751895193">
      <w:bodyDiv w:val="1"/>
      <w:marLeft w:val="0"/>
      <w:marRight w:val="0"/>
      <w:marTop w:val="0"/>
      <w:marBottom w:val="0"/>
      <w:divBdr>
        <w:top w:val="none" w:sz="0" w:space="0" w:color="auto"/>
        <w:left w:val="none" w:sz="0" w:space="0" w:color="auto"/>
        <w:bottom w:val="none" w:sz="0" w:space="0" w:color="auto"/>
        <w:right w:val="none" w:sz="0" w:space="0" w:color="auto"/>
      </w:divBdr>
    </w:div>
    <w:div w:id="770778044">
      <w:bodyDiv w:val="1"/>
      <w:marLeft w:val="0"/>
      <w:marRight w:val="0"/>
      <w:marTop w:val="0"/>
      <w:marBottom w:val="0"/>
      <w:divBdr>
        <w:top w:val="none" w:sz="0" w:space="0" w:color="auto"/>
        <w:left w:val="none" w:sz="0" w:space="0" w:color="auto"/>
        <w:bottom w:val="none" w:sz="0" w:space="0" w:color="auto"/>
        <w:right w:val="none" w:sz="0" w:space="0" w:color="auto"/>
      </w:divBdr>
    </w:div>
    <w:div w:id="779644466">
      <w:bodyDiv w:val="1"/>
      <w:marLeft w:val="0"/>
      <w:marRight w:val="0"/>
      <w:marTop w:val="0"/>
      <w:marBottom w:val="0"/>
      <w:divBdr>
        <w:top w:val="none" w:sz="0" w:space="0" w:color="auto"/>
        <w:left w:val="none" w:sz="0" w:space="0" w:color="auto"/>
        <w:bottom w:val="none" w:sz="0" w:space="0" w:color="auto"/>
        <w:right w:val="none" w:sz="0" w:space="0" w:color="auto"/>
      </w:divBdr>
    </w:div>
    <w:div w:id="899903236">
      <w:bodyDiv w:val="1"/>
      <w:marLeft w:val="0"/>
      <w:marRight w:val="0"/>
      <w:marTop w:val="0"/>
      <w:marBottom w:val="0"/>
      <w:divBdr>
        <w:top w:val="none" w:sz="0" w:space="0" w:color="auto"/>
        <w:left w:val="none" w:sz="0" w:space="0" w:color="auto"/>
        <w:bottom w:val="none" w:sz="0" w:space="0" w:color="auto"/>
        <w:right w:val="none" w:sz="0" w:space="0" w:color="auto"/>
      </w:divBdr>
    </w:div>
    <w:div w:id="939141297">
      <w:bodyDiv w:val="1"/>
      <w:marLeft w:val="0"/>
      <w:marRight w:val="0"/>
      <w:marTop w:val="0"/>
      <w:marBottom w:val="0"/>
      <w:divBdr>
        <w:top w:val="none" w:sz="0" w:space="0" w:color="auto"/>
        <w:left w:val="none" w:sz="0" w:space="0" w:color="auto"/>
        <w:bottom w:val="none" w:sz="0" w:space="0" w:color="auto"/>
        <w:right w:val="none" w:sz="0" w:space="0" w:color="auto"/>
      </w:divBdr>
    </w:div>
    <w:div w:id="992829528">
      <w:bodyDiv w:val="1"/>
      <w:marLeft w:val="0"/>
      <w:marRight w:val="0"/>
      <w:marTop w:val="0"/>
      <w:marBottom w:val="0"/>
      <w:divBdr>
        <w:top w:val="none" w:sz="0" w:space="0" w:color="auto"/>
        <w:left w:val="none" w:sz="0" w:space="0" w:color="auto"/>
        <w:bottom w:val="none" w:sz="0" w:space="0" w:color="auto"/>
        <w:right w:val="none" w:sz="0" w:space="0" w:color="auto"/>
      </w:divBdr>
    </w:div>
    <w:div w:id="998464627">
      <w:bodyDiv w:val="1"/>
      <w:marLeft w:val="0"/>
      <w:marRight w:val="0"/>
      <w:marTop w:val="0"/>
      <w:marBottom w:val="0"/>
      <w:divBdr>
        <w:top w:val="none" w:sz="0" w:space="0" w:color="auto"/>
        <w:left w:val="none" w:sz="0" w:space="0" w:color="auto"/>
        <w:bottom w:val="none" w:sz="0" w:space="0" w:color="auto"/>
        <w:right w:val="none" w:sz="0" w:space="0" w:color="auto"/>
      </w:divBdr>
    </w:div>
    <w:div w:id="1041248355">
      <w:bodyDiv w:val="1"/>
      <w:marLeft w:val="0"/>
      <w:marRight w:val="0"/>
      <w:marTop w:val="0"/>
      <w:marBottom w:val="0"/>
      <w:divBdr>
        <w:top w:val="none" w:sz="0" w:space="0" w:color="auto"/>
        <w:left w:val="none" w:sz="0" w:space="0" w:color="auto"/>
        <w:bottom w:val="none" w:sz="0" w:space="0" w:color="auto"/>
        <w:right w:val="none" w:sz="0" w:space="0" w:color="auto"/>
      </w:divBdr>
    </w:div>
    <w:div w:id="1067801783">
      <w:bodyDiv w:val="1"/>
      <w:marLeft w:val="0"/>
      <w:marRight w:val="0"/>
      <w:marTop w:val="0"/>
      <w:marBottom w:val="0"/>
      <w:divBdr>
        <w:top w:val="none" w:sz="0" w:space="0" w:color="auto"/>
        <w:left w:val="none" w:sz="0" w:space="0" w:color="auto"/>
        <w:bottom w:val="none" w:sz="0" w:space="0" w:color="auto"/>
        <w:right w:val="none" w:sz="0" w:space="0" w:color="auto"/>
      </w:divBdr>
    </w:div>
    <w:div w:id="1101998569">
      <w:bodyDiv w:val="1"/>
      <w:marLeft w:val="0"/>
      <w:marRight w:val="0"/>
      <w:marTop w:val="0"/>
      <w:marBottom w:val="0"/>
      <w:divBdr>
        <w:top w:val="none" w:sz="0" w:space="0" w:color="auto"/>
        <w:left w:val="none" w:sz="0" w:space="0" w:color="auto"/>
        <w:bottom w:val="none" w:sz="0" w:space="0" w:color="auto"/>
        <w:right w:val="none" w:sz="0" w:space="0" w:color="auto"/>
      </w:divBdr>
    </w:div>
    <w:div w:id="1110273843">
      <w:bodyDiv w:val="1"/>
      <w:marLeft w:val="0"/>
      <w:marRight w:val="0"/>
      <w:marTop w:val="0"/>
      <w:marBottom w:val="0"/>
      <w:divBdr>
        <w:top w:val="none" w:sz="0" w:space="0" w:color="auto"/>
        <w:left w:val="none" w:sz="0" w:space="0" w:color="auto"/>
        <w:bottom w:val="none" w:sz="0" w:space="0" w:color="auto"/>
        <w:right w:val="none" w:sz="0" w:space="0" w:color="auto"/>
      </w:divBdr>
    </w:div>
    <w:div w:id="1124999373">
      <w:bodyDiv w:val="1"/>
      <w:marLeft w:val="0"/>
      <w:marRight w:val="0"/>
      <w:marTop w:val="0"/>
      <w:marBottom w:val="0"/>
      <w:divBdr>
        <w:top w:val="none" w:sz="0" w:space="0" w:color="auto"/>
        <w:left w:val="none" w:sz="0" w:space="0" w:color="auto"/>
        <w:bottom w:val="none" w:sz="0" w:space="0" w:color="auto"/>
        <w:right w:val="none" w:sz="0" w:space="0" w:color="auto"/>
      </w:divBdr>
    </w:div>
    <w:div w:id="1130366371">
      <w:bodyDiv w:val="1"/>
      <w:marLeft w:val="0"/>
      <w:marRight w:val="0"/>
      <w:marTop w:val="0"/>
      <w:marBottom w:val="0"/>
      <w:divBdr>
        <w:top w:val="none" w:sz="0" w:space="0" w:color="auto"/>
        <w:left w:val="none" w:sz="0" w:space="0" w:color="auto"/>
        <w:bottom w:val="none" w:sz="0" w:space="0" w:color="auto"/>
        <w:right w:val="none" w:sz="0" w:space="0" w:color="auto"/>
      </w:divBdr>
    </w:div>
    <w:div w:id="1197736765">
      <w:bodyDiv w:val="1"/>
      <w:marLeft w:val="0"/>
      <w:marRight w:val="0"/>
      <w:marTop w:val="0"/>
      <w:marBottom w:val="0"/>
      <w:divBdr>
        <w:top w:val="none" w:sz="0" w:space="0" w:color="auto"/>
        <w:left w:val="none" w:sz="0" w:space="0" w:color="auto"/>
        <w:bottom w:val="none" w:sz="0" w:space="0" w:color="auto"/>
        <w:right w:val="none" w:sz="0" w:space="0" w:color="auto"/>
      </w:divBdr>
    </w:div>
    <w:div w:id="1207328026">
      <w:bodyDiv w:val="1"/>
      <w:marLeft w:val="0"/>
      <w:marRight w:val="0"/>
      <w:marTop w:val="0"/>
      <w:marBottom w:val="0"/>
      <w:divBdr>
        <w:top w:val="none" w:sz="0" w:space="0" w:color="auto"/>
        <w:left w:val="none" w:sz="0" w:space="0" w:color="auto"/>
        <w:bottom w:val="none" w:sz="0" w:space="0" w:color="auto"/>
        <w:right w:val="none" w:sz="0" w:space="0" w:color="auto"/>
      </w:divBdr>
    </w:div>
    <w:div w:id="1263758793">
      <w:bodyDiv w:val="1"/>
      <w:marLeft w:val="0"/>
      <w:marRight w:val="0"/>
      <w:marTop w:val="0"/>
      <w:marBottom w:val="0"/>
      <w:divBdr>
        <w:top w:val="none" w:sz="0" w:space="0" w:color="auto"/>
        <w:left w:val="none" w:sz="0" w:space="0" w:color="auto"/>
        <w:bottom w:val="none" w:sz="0" w:space="0" w:color="auto"/>
        <w:right w:val="none" w:sz="0" w:space="0" w:color="auto"/>
      </w:divBdr>
    </w:div>
    <w:div w:id="1281184181">
      <w:bodyDiv w:val="1"/>
      <w:marLeft w:val="0"/>
      <w:marRight w:val="0"/>
      <w:marTop w:val="0"/>
      <w:marBottom w:val="0"/>
      <w:divBdr>
        <w:top w:val="none" w:sz="0" w:space="0" w:color="auto"/>
        <w:left w:val="none" w:sz="0" w:space="0" w:color="auto"/>
        <w:bottom w:val="none" w:sz="0" w:space="0" w:color="auto"/>
        <w:right w:val="none" w:sz="0" w:space="0" w:color="auto"/>
      </w:divBdr>
    </w:div>
    <w:div w:id="1330595537">
      <w:bodyDiv w:val="1"/>
      <w:marLeft w:val="0"/>
      <w:marRight w:val="0"/>
      <w:marTop w:val="0"/>
      <w:marBottom w:val="0"/>
      <w:divBdr>
        <w:top w:val="none" w:sz="0" w:space="0" w:color="auto"/>
        <w:left w:val="none" w:sz="0" w:space="0" w:color="auto"/>
        <w:bottom w:val="none" w:sz="0" w:space="0" w:color="auto"/>
        <w:right w:val="none" w:sz="0" w:space="0" w:color="auto"/>
      </w:divBdr>
    </w:div>
    <w:div w:id="1374967283">
      <w:bodyDiv w:val="1"/>
      <w:marLeft w:val="0"/>
      <w:marRight w:val="0"/>
      <w:marTop w:val="0"/>
      <w:marBottom w:val="0"/>
      <w:divBdr>
        <w:top w:val="none" w:sz="0" w:space="0" w:color="auto"/>
        <w:left w:val="none" w:sz="0" w:space="0" w:color="auto"/>
        <w:bottom w:val="none" w:sz="0" w:space="0" w:color="auto"/>
        <w:right w:val="none" w:sz="0" w:space="0" w:color="auto"/>
      </w:divBdr>
    </w:div>
    <w:div w:id="1461921978">
      <w:bodyDiv w:val="1"/>
      <w:marLeft w:val="0"/>
      <w:marRight w:val="0"/>
      <w:marTop w:val="0"/>
      <w:marBottom w:val="0"/>
      <w:divBdr>
        <w:top w:val="none" w:sz="0" w:space="0" w:color="auto"/>
        <w:left w:val="none" w:sz="0" w:space="0" w:color="auto"/>
        <w:bottom w:val="none" w:sz="0" w:space="0" w:color="auto"/>
        <w:right w:val="none" w:sz="0" w:space="0" w:color="auto"/>
      </w:divBdr>
    </w:div>
    <w:div w:id="1468743460">
      <w:bodyDiv w:val="1"/>
      <w:marLeft w:val="0"/>
      <w:marRight w:val="0"/>
      <w:marTop w:val="0"/>
      <w:marBottom w:val="0"/>
      <w:divBdr>
        <w:top w:val="none" w:sz="0" w:space="0" w:color="auto"/>
        <w:left w:val="none" w:sz="0" w:space="0" w:color="auto"/>
        <w:bottom w:val="none" w:sz="0" w:space="0" w:color="auto"/>
        <w:right w:val="none" w:sz="0" w:space="0" w:color="auto"/>
      </w:divBdr>
    </w:div>
    <w:div w:id="1490052894">
      <w:bodyDiv w:val="1"/>
      <w:marLeft w:val="0"/>
      <w:marRight w:val="0"/>
      <w:marTop w:val="0"/>
      <w:marBottom w:val="0"/>
      <w:divBdr>
        <w:top w:val="none" w:sz="0" w:space="0" w:color="auto"/>
        <w:left w:val="none" w:sz="0" w:space="0" w:color="auto"/>
        <w:bottom w:val="none" w:sz="0" w:space="0" w:color="auto"/>
        <w:right w:val="none" w:sz="0" w:space="0" w:color="auto"/>
      </w:divBdr>
    </w:div>
    <w:div w:id="1555045027">
      <w:bodyDiv w:val="1"/>
      <w:marLeft w:val="0"/>
      <w:marRight w:val="0"/>
      <w:marTop w:val="0"/>
      <w:marBottom w:val="0"/>
      <w:divBdr>
        <w:top w:val="none" w:sz="0" w:space="0" w:color="auto"/>
        <w:left w:val="none" w:sz="0" w:space="0" w:color="auto"/>
        <w:bottom w:val="none" w:sz="0" w:space="0" w:color="auto"/>
        <w:right w:val="none" w:sz="0" w:space="0" w:color="auto"/>
      </w:divBdr>
    </w:div>
    <w:div w:id="1555506877">
      <w:bodyDiv w:val="1"/>
      <w:marLeft w:val="0"/>
      <w:marRight w:val="0"/>
      <w:marTop w:val="0"/>
      <w:marBottom w:val="0"/>
      <w:divBdr>
        <w:top w:val="none" w:sz="0" w:space="0" w:color="auto"/>
        <w:left w:val="none" w:sz="0" w:space="0" w:color="auto"/>
        <w:bottom w:val="none" w:sz="0" w:space="0" w:color="auto"/>
        <w:right w:val="none" w:sz="0" w:space="0" w:color="auto"/>
      </w:divBdr>
    </w:div>
    <w:div w:id="1561869953">
      <w:bodyDiv w:val="1"/>
      <w:marLeft w:val="0"/>
      <w:marRight w:val="0"/>
      <w:marTop w:val="0"/>
      <w:marBottom w:val="0"/>
      <w:divBdr>
        <w:top w:val="none" w:sz="0" w:space="0" w:color="auto"/>
        <w:left w:val="none" w:sz="0" w:space="0" w:color="auto"/>
        <w:bottom w:val="none" w:sz="0" w:space="0" w:color="auto"/>
        <w:right w:val="none" w:sz="0" w:space="0" w:color="auto"/>
      </w:divBdr>
    </w:div>
    <w:div w:id="1577594112">
      <w:bodyDiv w:val="1"/>
      <w:marLeft w:val="0"/>
      <w:marRight w:val="0"/>
      <w:marTop w:val="0"/>
      <w:marBottom w:val="0"/>
      <w:divBdr>
        <w:top w:val="none" w:sz="0" w:space="0" w:color="auto"/>
        <w:left w:val="none" w:sz="0" w:space="0" w:color="auto"/>
        <w:bottom w:val="none" w:sz="0" w:space="0" w:color="auto"/>
        <w:right w:val="none" w:sz="0" w:space="0" w:color="auto"/>
      </w:divBdr>
    </w:div>
    <w:div w:id="1587153924">
      <w:bodyDiv w:val="1"/>
      <w:marLeft w:val="0"/>
      <w:marRight w:val="0"/>
      <w:marTop w:val="0"/>
      <w:marBottom w:val="0"/>
      <w:divBdr>
        <w:top w:val="none" w:sz="0" w:space="0" w:color="auto"/>
        <w:left w:val="none" w:sz="0" w:space="0" w:color="auto"/>
        <w:bottom w:val="none" w:sz="0" w:space="0" w:color="auto"/>
        <w:right w:val="none" w:sz="0" w:space="0" w:color="auto"/>
      </w:divBdr>
    </w:div>
    <w:div w:id="1660190629">
      <w:bodyDiv w:val="1"/>
      <w:marLeft w:val="0"/>
      <w:marRight w:val="0"/>
      <w:marTop w:val="0"/>
      <w:marBottom w:val="0"/>
      <w:divBdr>
        <w:top w:val="none" w:sz="0" w:space="0" w:color="auto"/>
        <w:left w:val="none" w:sz="0" w:space="0" w:color="auto"/>
        <w:bottom w:val="none" w:sz="0" w:space="0" w:color="auto"/>
        <w:right w:val="none" w:sz="0" w:space="0" w:color="auto"/>
      </w:divBdr>
    </w:div>
    <w:div w:id="1674263277">
      <w:bodyDiv w:val="1"/>
      <w:marLeft w:val="0"/>
      <w:marRight w:val="0"/>
      <w:marTop w:val="0"/>
      <w:marBottom w:val="0"/>
      <w:divBdr>
        <w:top w:val="none" w:sz="0" w:space="0" w:color="auto"/>
        <w:left w:val="none" w:sz="0" w:space="0" w:color="auto"/>
        <w:bottom w:val="none" w:sz="0" w:space="0" w:color="auto"/>
        <w:right w:val="none" w:sz="0" w:space="0" w:color="auto"/>
      </w:divBdr>
    </w:div>
    <w:div w:id="1703942741">
      <w:bodyDiv w:val="1"/>
      <w:marLeft w:val="0"/>
      <w:marRight w:val="0"/>
      <w:marTop w:val="0"/>
      <w:marBottom w:val="0"/>
      <w:divBdr>
        <w:top w:val="none" w:sz="0" w:space="0" w:color="auto"/>
        <w:left w:val="none" w:sz="0" w:space="0" w:color="auto"/>
        <w:bottom w:val="none" w:sz="0" w:space="0" w:color="auto"/>
        <w:right w:val="none" w:sz="0" w:space="0" w:color="auto"/>
      </w:divBdr>
    </w:div>
    <w:div w:id="1761099003">
      <w:bodyDiv w:val="1"/>
      <w:marLeft w:val="0"/>
      <w:marRight w:val="0"/>
      <w:marTop w:val="0"/>
      <w:marBottom w:val="0"/>
      <w:divBdr>
        <w:top w:val="none" w:sz="0" w:space="0" w:color="auto"/>
        <w:left w:val="none" w:sz="0" w:space="0" w:color="auto"/>
        <w:bottom w:val="none" w:sz="0" w:space="0" w:color="auto"/>
        <w:right w:val="none" w:sz="0" w:space="0" w:color="auto"/>
      </w:divBdr>
    </w:div>
    <w:div w:id="1818838788">
      <w:bodyDiv w:val="1"/>
      <w:marLeft w:val="0"/>
      <w:marRight w:val="0"/>
      <w:marTop w:val="0"/>
      <w:marBottom w:val="0"/>
      <w:divBdr>
        <w:top w:val="none" w:sz="0" w:space="0" w:color="auto"/>
        <w:left w:val="none" w:sz="0" w:space="0" w:color="auto"/>
        <w:bottom w:val="none" w:sz="0" w:space="0" w:color="auto"/>
        <w:right w:val="none" w:sz="0" w:space="0" w:color="auto"/>
      </w:divBdr>
    </w:div>
    <w:div w:id="1865436384">
      <w:bodyDiv w:val="1"/>
      <w:marLeft w:val="0"/>
      <w:marRight w:val="0"/>
      <w:marTop w:val="0"/>
      <w:marBottom w:val="0"/>
      <w:divBdr>
        <w:top w:val="none" w:sz="0" w:space="0" w:color="auto"/>
        <w:left w:val="none" w:sz="0" w:space="0" w:color="auto"/>
        <w:bottom w:val="none" w:sz="0" w:space="0" w:color="auto"/>
        <w:right w:val="none" w:sz="0" w:space="0" w:color="auto"/>
      </w:divBdr>
    </w:div>
    <w:div w:id="1873422498">
      <w:bodyDiv w:val="1"/>
      <w:marLeft w:val="0"/>
      <w:marRight w:val="0"/>
      <w:marTop w:val="0"/>
      <w:marBottom w:val="0"/>
      <w:divBdr>
        <w:top w:val="none" w:sz="0" w:space="0" w:color="auto"/>
        <w:left w:val="none" w:sz="0" w:space="0" w:color="auto"/>
        <w:bottom w:val="none" w:sz="0" w:space="0" w:color="auto"/>
        <w:right w:val="none" w:sz="0" w:space="0" w:color="auto"/>
      </w:divBdr>
    </w:div>
    <w:div w:id="1897468386">
      <w:bodyDiv w:val="1"/>
      <w:marLeft w:val="0"/>
      <w:marRight w:val="0"/>
      <w:marTop w:val="0"/>
      <w:marBottom w:val="0"/>
      <w:divBdr>
        <w:top w:val="none" w:sz="0" w:space="0" w:color="auto"/>
        <w:left w:val="none" w:sz="0" w:space="0" w:color="auto"/>
        <w:bottom w:val="none" w:sz="0" w:space="0" w:color="auto"/>
        <w:right w:val="none" w:sz="0" w:space="0" w:color="auto"/>
      </w:divBdr>
    </w:div>
    <w:div w:id="1913657232">
      <w:bodyDiv w:val="1"/>
      <w:marLeft w:val="0"/>
      <w:marRight w:val="0"/>
      <w:marTop w:val="0"/>
      <w:marBottom w:val="0"/>
      <w:divBdr>
        <w:top w:val="none" w:sz="0" w:space="0" w:color="auto"/>
        <w:left w:val="none" w:sz="0" w:space="0" w:color="auto"/>
        <w:bottom w:val="none" w:sz="0" w:space="0" w:color="auto"/>
        <w:right w:val="none" w:sz="0" w:space="0" w:color="auto"/>
      </w:divBdr>
    </w:div>
    <w:div w:id="1934582355">
      <w:bodyDiv w:val="1"/>
      <w:marLeft w:val="0"/>
      <w:marRight w:val="0"/>
      <w:marTop w:val="0"/>
      <w:marBottom w:val="0"/>
      <w:divBdr>
        <w:top w:val="none" w:sz="0" w:space="0" w:color="auto"/>
        <w:left w:val="none" w:sz="0" w:space="0" w:color="auto"/>
        <w:bottom w:val="none" w:sz="0" w:space="0" w:color="auto"/>
        <w:right w:val="none" w:sz="0" w:space="0" w:color="auto"/>
      </w:divBdr>
    </w:div>
    <w:div w:id="1943611776">
      <w:bodyDiv w:val="1"/>
      <w:marLeft w:val="0"/>
      <w:marRight w:val="0"/>
      <w:marTop w:val="0"/>
      <w:marBottom w:val="0"/>
      <w:divBdr>
        <w:top w:val="none" w:sz="0" w:space="0" w:color="auto"/>
        <w:left w:val="none" w:sz="0" w:space="0" w:color="auto"/>
        <w:bottom w:val="none" w:sz="0" w:space="0" w:color="auto"/>
        <w:right w:val="none" w:sz="0" w:space="0" w:color="auto"/>
      </w:divBdr>
    </w:div>
    <w:div w:id="1947686369">
      <w:bodyDiv w:val="1"/>
      <w:marLeft w:val="0"/>
      <w:marRight w:val="0"/>
      <w:marTop w:val="0"/>
      <w:marBottom w:val="0"/>
      <w:divBdr>
        <w:top w:val="none" w:sz="0" w:space="0" w:color="auto"/>
        <w:left w:val="none" w:sz="0" w:space="0" w:color="auto"/>
        <w:bottom w:val="none" w:sz="0" w:space="0" w:color="auto"/>
        <w:right w:val="none" w:sz="0" w:space="0" w:color="auto"/>
      </w:divBdr>
    </w:div>
    <w:div w:id="1958680046">
      <w:bodyDiv w:val="1"/>
      <w:marLeft w:val="0"/>
      <w:marRight w:val="0"/>
      <w:marTop w:val="0"/>
      <w:marBottom w:val="0"/>
      <w:divBdr>
        <w:top w:val="none" w:sz="0" w:space="0" w:color="auto"/>
        <w:left w:val="none" w:sz="0" w:space="0" w:color="auto"/>
        <w:bottom w:val="none" w:sz="0" w:space="0" w:color="auto"/>
        <w:right w:val="none" w:sz="0" w:space="0" w:color="auto"/>
      </w:divBdr>
    </w:div>
    <w:div w:id="2048488565">
      <w:bodyDiv w:val="1"/>
      <w:marLeft w:val="0"/>
      <w:marRight w:val="0"/>
      <w:marTop w:val="0"/>
      <w:marBottom w:val="0"/>
      <w:divBdr>
        <w:top w:val="none" w:sz="0" w:space="0" w:color="auto"/>
        <w:left w:val="none" w:sz="0" w:space="0" w:color="auto"/>
        <w:bottom w:val="none" w:sz="0" w:space="0" w:color="auto"/>
        <w:right w:val="none" w:sz="0" w:space="0" w:color="auto"/>
      </w:divBdr>
    </w:div>
    <w:div w:id="2084057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A1A52-5ED1-4CEC-94F1-A2E09099A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17</Pages>
  <Words>6579</Words>
  <Characters>39478</Characters>
  <Application>Microsoft Office Word</Application>
  <DocSecurity>0</DocSecurity>
  <Lines>328</Lines>
  <Paragraphs>91</Paragraphs>
  <ScaleCrop>false</ScaleCrop>
  <HeadingPairs>
    <vt:vector size="2" baseType="variant">
      <vt:variant>
        <vt:lpstr>Tytuł</vt:lpstr>
      </vt:variant>
      <vt:variant>
        <vt:i4>1</vt:i4>
      </vt:variant>
    </vt:vector>
  </HeadingPairs>
  <TitlesOfParts>
    <vt:vector size="1" baseType="lpstr">
      <vt:lpstr>UCHWAŁA NR XXXV/79/2026 Z DNIA 24 CZERWCA 2026R.</vt:lpstr>
    </vt:vector>
  </TitlesOfParts>
  <Company/>
  <LinksUpToDate>false</LinksUpToDate>
  <CharactersWithSpaces>45966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NR XXXV/79/2026 Z DNIA 24 CZERWCA 2026R.</dc:title>
  <dc:subject/>
  <dc:creator>Beata Duszeńska</dc:creator>
  <cp:keywords>UCHWAŁA RADY MIASTA</cp:keywords>
  <dc:description/>
  <cp:lastModifiedBy>Małgorzata Feliniak</cp:lastModifiedBy>
  <cp:revision>3</cp:revision>
  <cp:lastPrinted>2026-06-16T10:25:00Z</cp:lastPrinted>
  <dcterms:created xsi:type="dcterms:W3CDTF">2026-07-06T11:59:00Z</dcterms:created>
  <dcterms:modified xsi:type="dcterms:W3CDTF">2026-07-06T12:04:00Z</dcterms:modified>
</cp:coreProperties>
</file>