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3369" w14:textId="29E43AC8" w:rsidR="003A752C" w:rsidRPr="00E21156" w:rsidRDefault="003A752C" w:rsidP="00E21156">
      <w:pPr>
        <w:pStyle w:val="Nagwek1"/>
        <w:rPr>
          <w:rFonts w:ascii="Arial" w:hAnsi="Arial" w:cs="Arial"/>
          <w:sz w:val="24"/>
          <w:szCs w:val="24"/>
        </w:rPr>
      </w:pPr>
      <w:r w:rsidRPr="00E21156">
        <w:rPr>
          <w:rFonts w:ascii="Arial" w:hAnsi="Arial" w:cs="Arial"/>
          <w:sz w:val="24"/>
          <w:szCs w:val="24"/>
        </w:rPr>
        <w:t xml:space="preserve">UCHWAŁA NR </w:t>
      </w:r>
      <w:r w:rsidR="009667F7" w:rsidRPr="00E21156">
        <w:rPr>
          <w:rFonts w:ascii="Arial" w:hAnsi="Arial" w:cs="Arial"/>
          <w:sz w:val="24"/>
          <w:szCs w:val="24"/>
        </w:rPr>
        <w:t>XXXIV/69/2026</w:t>
      </w:r>
      <w:r w:rsidR="001E08B0" w:rsidRPr="00E21156">
        <w:rPr>
          <w:rFonts w:ascii="Arial" w:hAnsi="Arial" w:cs="Arial"/>
          <w:sz w:val="24"/>
          <w:szCs w:val="24"/>
        </w:rPr>
        <w:t xml:space="preserve"> </w:t>
      </w:r>
      <w:r w:rsidRPr="00E21156">
        <w:rPr>
          <w:rFonts w:ascii="Arial" w:hAnsi="Arial" w:cs="Arial"/>
          <w:sz w:val="24"/>
          <w:szCs w:val="24"/>
        </w:rPr>
        <w:t>RADY MIASTA WŁOCŁAWEK</w:t>
      </w:r>
      <w:r w:rsidR="001E08B0" w:rsidRPr="00E21156">
        <w:rPr>
          <w:rFonts w:ascii="Arial" w:hAnsi="Arial" w:cs="Arial"/>
          <w:sz w:val="24"/>
          <w:szCs w:val="24"/>
        </w:rPr>
        <w:t xml:space="preserve"> </w:t>
      </w:r>
      <w:r w:rsidR="00B449B3" w:rsidRPr="00E21156">
        <w:rPr>
          <w:rFonts w:ascii="Arial" w:hAnsi="Arial" w:cs="Arial"/>
          <w:sz w:val="24"/>
          <w:szCs w:val="24"/>
        </w:rPr>
        <w:t xml:space="preserve">z dnia </w:t>
      </w:r>
      <w:r w:rsidR="009667F7" w:rsidRPr="00E21156">
        <w:rPr>
          <w:rFonts w:ascii="Arial" w:hAnsi="Arial" w:cs="Arial"/>
          <w:sz w:val="24"/>
          <w:szCs w:val="24"/>
        </w:rPr>
        <w:t xml:space="preserve">26 maja </w:t>
      </w:r>
      <w:r w:rsidR="00B449B3" w:rsidRPr="00E21156">
        <w:rPr>
          <w:rFonts w:ascii="Arial" w:hAnsi="Arial" w:cs="Arial"/>
          <w:sz w:val="24"/>
          <w:szCs w:val="24"/>
        </w:rPr>
        <w:t>202</w:t>
      </w:r>
      <w:r w:rsidR="00726EA7" w:rsidRPr="00E21156">
        <w:rPr>
          <w:rFonts w:ascii="Arial" w:hAnsi="Arial" w:cs="Arial"/>
          <w:sz w:val="24"/>
          <w:szCs w:val="24"/>
        </w:rPr>
        <w:t>6</w:t>
      </w:r>
      <w:r w:rsidRPr="00E21156">
        <w:rPr>
          <w:rFonts w:ascii="Arial" w:hAnsi="Arial" w:cs="Arial"/>
          <w:sz w:val="24"/>
          <w:szCs w:val="24"/>
        </w:rPr>
        <w:t xml:space="preserve"> r.</w:t>
      </w:r>
    </w:p>
    <w:p w14:paraId="7EB0C7B2" w14:textId="77777777" w:rsidR="009667F7" w:rsidRPr="001E08B0" w:rsidRDefault="009667F7" w:rsidP="001E08B0">
      <w:pPr>
        <w:spacing w:line="276" w:lineRule="auto"/>
        <w:rPr>
          <w:rFonts w:ascii="Arial" w:hAnsi="Arial" w:cs="Arial"/>
          <w:sz w:val="24"/>
          <w:szCs w:val="24"/>
        </w:rPr>
      </w:pPr>
    </w:p>
    <w:p w14:paraId="0941BAE7" w14:textId="0B3E8EBC" w:rsidR="003A752C" w:rsidRPr="001E08B0" w:rsidRDefault="00B84A8F" w:rsidP="001E08B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E08B0">
        <w:rPr>
          <w:rFonts w:ascii="Arial" w:hAnsi="Arial" w:cs="Arial"/>
          <w:bCs/>
          <w:sz w:val="24"/>
          <w:szCs w:val="24"/>
        </w:rPr>
        <w:t xml:space="preserve">zmieniająca uchwałę </w:t>
      </w:r>
      <w:r w:rsidR="003A752C" w:rsidRPr="001E08B0">
        <w:rPr>
          <w:rFonts w:ascii="Arial" w:hAnsi="Arial" w:cs="Arial"/>
          <w:bCs/>
          <w:sz w:val="24"/>
          <w:szCs w:val="24"/>
        </w:rPr>
        <w:t xml:space="preserve">w sprawie podziału środków Państwowego Funduszu Rehabilitacji Osób Niepełnosprawnych przyznanych </w:t>
      </w:r>
      <w:r w:rsidR="00397331" w:rsidRPr="001E08B0">
        <w:rPr>
          <w:rFonts w:ascii="Arial" w:hAnsi="Arial" w:cs="Arial"/>
          <w:bCs/>
          <w:sz w:val="24"/>
          <w:szCs w:val="24"/>
        </w:rPr>
        <w:t xml:space="preserve">Gminie </w:t>
      </w:r>
      <w:r w:rsidR="003A752C" w:rsidRPr="001E08B0">
        <w:rPr>
          <w:rFonts w:ascii="Arial" w:hAnsi="Arial" w:cs="Arial"/>
          <w:bCs/>
          <w:sz w:val="24"/>
          <w:szCs w:val="24"/>
        </w:rPr>
        <w:t>Miast</w:t>
      </w:r>
      <w:r w:rsidR="00397331" w:rsidRPr="001E08B0">
        <w:rPr>
          <w:rFonts w:ascii="Arial" w:hAnsi="Arial" w:cs="Arial"/>
          <w:bCs/>
          <w:sz w:val="24"/>
          <w:szCs w:val="24"/>
        </w:rPr>
        <w:t>o</w:t>
      </w:r>
      <w:r w:rsidR="003A752C" w:rsidRPr="001E08B0">
        <w:rPr>
          <w:rFonts w:ascii="Arial" w:hAnsi="Arial" w:cs="Arial"/>
          <w:bCs/>
          <w:sz w:val="24"/>
          <w:szCs w:val="24"/>
        </w:rPr>
        <w:t xml:space="preserve"> Włocławek na realizację w 202</w:t>
      </w:r>
      <w:r w:rsidR="00726EA7" w:rsidRPr="001E08B0">
        <w:rPr>
          <w:rFonts w:ascii="Arial" w:hAnsi="Arial" w:cs="Arial"/>
          <w:bCs/>
          <w:sz w:val="24"/>
          <w:szCs w:val="24"/>
        </w:rPr>
        <w:t>6</w:t>
      </w:r>
      <w:r w:rsidR="003A752C" w:rsidRPr="001E08B0">
        <w:rPr>
          <w:rFonts w:ascii="Arial" w:hAnsi="Arial" w:cs="Arial"/>
          <w:bCs/>
          <w:sz w:val="24"/>
          <w:szCs w:val="24"/>
        </w:rPr>
        <w:t xml:space="preserve"> roku zadań </w:t>
      </w:r>
      <w:r w:rsidR="00E21156">
        <w:rPr>
          <w:rFonts w:ascii="Arial" w:hAnsi="Arial" w:cs="Arial"/>
          <w:bCs/>
          <w:sz w:val="24"/>
          <w:szCs w:val="24"/>
        </w:rPr>
        <w:t xml:space="preserve"> </w:t>
      </w:r>
      <w:r w:rsidR="003A752C" w:rsidRPr="001E08B0">
        <w:rPr>
          <w:rFonts w:ascii="Arial" w:hAnsi="Arial" w:cs="Arial"/>
          <w:bCs/>
          <w:sz w:val="24"/>
          <w:szCs w:val="24"/>
        </w:rPr>
        <w:t>na rzecz osób niepełnosprawnych</w:t>
      </w:r>
    </w:p>
    <w:p w14:paraId="11A9F217" w14:textId="01EDFDA1" w:rsidR="003A752C" w:rsidRPr="001E08B0" w:rsidRDefault="00032859" w:rsidP="001E08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 xml:space="preserve">Na podstawie art. 35a ust. 3 w </w:t>
      </w:r>
      <w:r w:rsidR="003A752C" w:rsidRPr="001E08B0">
        <w:rPr>
          <w:rFonts w:ascii="Arial" w:hAnsi="Arial" w:cs="Arial"/>
          <w:sz w:val="24"/>
          <w:szCs w:val="24"/>
        </w:rPr>
        <w:t>związku z art.</w:t>
      </w:r>
      <w:r w:rsidR="00E21156">
        <w:rPr>
          <w:rFonts w:ascii="Arial" w:hAnsi="Arial" w:cs="Arial"/>
          <w:sz w:val="24"/>
          <w:szCs w:val="24"/>
        </w:rPr>
        <w:t xml:space="preserve"> </w:t>
      </w:r>
      <w:r w:rsidR="003A752C" w:rsidRPr="001E08B0">
        <w:rPr>
          <w:rFonts w:ascii="Arial" w:hAnsi="Arial" w:cs="Arial"/>
          <w:sz w:val="24"/>
          <w:szCs w:val="24"/>
        </w:rPr>
        <w:t>48 ust. 1 pkt</w:t>
      </w:r>
      <w:r w:rsidR="00BA530C" w:rsidRPr="001E08B0">
        <w:rPr>
          <w:rFonts w:ascii="Arial" w:hAnsi="Arial" w:cs="Arial"/>
          <w:sz w:val="24"/>
          <w:szCs w:val="24"/>
        </w:rPr>
        <w:t>.</w:t>
      </w:r>
      <w:r w:rsidR="003A752C" w:rsidRPr="001E08B0">
        <w:rPr>
          <w:rFonts w:ascii="Arial" w:hAnsi="Arial" w:cs="Arial"/>
          <w:sz w:val="24"/>
          <w:szCs w:val="24"/>
        </w:rPr>
        <w:t xml:space="preserve"> 1 ustawy z dnia 27 sierpnia 1997</w:t>
      </w:r>
      <w:r w:rsidR="003060E4" w:rsidRPr="001E08B0">
        <w:rPr>
          <w:rFonts w:ascii="Arial" w:hAnsi="Arial" w:cs="Arial"/>
          <w:sz w:val="24"/>
          <w:szCs w:val="24"/>
        </w:rPr>
        <w:t xml:space="preserve"> </w:t>
      </w:r>
      <w:r w:rsidR="003A752C" w:rsidRPr="001E08B0">
        <w:rPr>
          <w:rFonts w:ascii="Arial" w:hAnsi="Arial" w:cs="Arial"/>
          <w:sz w:val="24"/>
          <w:szCs w:val="24"/>
        </w:rPr>
        <w:t>r.</w:t>
      </w:r>
      <w:r w:rsidR="00E21156">
        <w:rPr>
          <w:rFonts w:ascii="Arial" w:hAnsi="Arial" w:cs="Arial"/>
          <w:sz w:val="24"/>
          <w:szCs w:val="24"/>
        </w:rPr>
        <w:t xml:space="preserve"> </w:t>
      </w:r>
      <w:r w:rsidR="003A752C" w:rsidRPr="001E08B0">
        <w:rPr>
          <w:rFonts w:ascii="Arial" w:hAnsi="Arial" w:cs="Arial"/>
          <w:sz w:val="24"/>
          <w:szCs w:val="24"/>
        </w:rPr>
        <w:t>o rehabilitacji zawodowej i społecznej oraz zatrudnianiu osób niepełnosprawnych (Dz. U. z 202</w:t>
      </w:r>
      <w:r w:rsidR="00AA0F3A" w:rsidRPr="001E08B0">
        <w:rPr>
          <w:rFonts w:ascii="Arial" w:hAnsi="Arial" w:cs="Arial"/>
          <w:sz w:val="24"/>
          <w:szCs w:val="24"/>
        </w:rPr>
        <w:t>5</w:t>
      </w:r>
      <w:r w:rsidR="00B84A8F" w:rsidRPr="001E08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52C" w:rsidRPr="001E08B0">
        <w:rPr>
          <w:rFonts w:ascii="Arial" w:hAnsi="Arial" w:cs="Arial"/>
          <w:sz w:val="24"/>
          <w:szCs w:val="24"/>
        </w:rPr>
        <w:t>r.poz</w:t>
      </w:r>
      <w:proofErr w:type="spellEnd"/>
      <w:r w:rsidR="003A752C" w:rsidRPr="001E08B0">
        <w:rPr>
          <w:rFonts w:ascii="Arial" w:hAnsi="Arial" w:cs="Arial"/>
          <w:sz w:val="24"/>
          <w:szCs w:val="24"/>
        </w:rPr>
        <w:t xml:space="preserve">. </w:t>
      </w:r>
      <w:r w:rsidR="00AA0F3A" w:rsidRPr="001E08B0">
        <w:rPr>
          <w:rFonts w:ascii="Arial" w:hAnsi="Arial" w:cs="Arial"/>
          <w:sz w:val="24"/>
          <w:szCs w:val="24"/>
        </w:rPr>
        <w:t>913</w:t>
      </w:r>
      <w:r w:rsidR="00726EA7" w:rsidRPr="001E08B0">
        <w:rPr>
          <w:rFonts w:ascii="Arial" w:hAnsi="Arial" w:cs="Arial"/>
          <w:sz w:val="24"/>
          <w:szCs w:val="24"/>
        </w:rPr>
        <w:t>, 1301, 1665, 1746</w:t>
      </w:r>
      <w:r w:rsidR="003A752C" w:rsidRPr="001E08B0">
        <w:rPr>
          <w:rFonts w:ascii="Arial" w:hAnsi="Arial" w:cs="Arial"/>
          <w:sz w:val="24"/>
          <w:szCs w:val="24"/>
        </w:rPr>
        <w:t>) oraz art. 12 pkt</w:t>
      </w:r>
      <w:r w:rsidR="00BA530C" w:rsidRPr="001E08B0">
        <w:rPr>
          <w:rFonts w:ascii="Arial" w:hAnsi="Arial" w:cs="Arial"/>
          <w:sz w:val="24"/>
          <w:szCs w:val="24"/>
        </w:rPr>
        <w:t>.</w:t>
      </w:r>
      <w:r w:rsidR="003A752C" w:rsidRPr="001E08B0">
        <w:rPr>
          <w:rFonts w:ascii="Arial" w:hAnsi="Arial" w:cs="Arial"/>
          <w:sz w:val="24"/>
          <w:szCs w:val="24"/>
        </w:rPr>
        <w:t xml:space="preserve"> 11 w związku z art. 92</w:t>
      </w:r>
      <w:r w:rsidR="00BA530C" w:rsidRPr="001E08B0">
        <w:rPr>
          <w:rFonts w:ascii="Arial" w:hAnsi="Arial" w:cs="Arial"/>
          <w:sz w:val="24"/>
          <w:szCs w:val="24"/>
        </w:rPr>
        <w:t xml:space="preserve"> ust. 1 pkt. 1 oraz</w:t>
      </w:r>
      <w:r w:rsidR="003A752C" w:rsidRPr="001E08B0">
        <w:rPr>
          <w:rFonts w:ascii="Arial" w:hAnsi="Arial" w:cs="Arial"/>
          <w:sz w:val="24"/>
          <w:szCs w:val="24"/>
        </w:rPr>
        <w:t xml:space="preserve"> ust. 2 ustawy z dnia 5 czerwca 1998 r. o samo</w:t>
      </w:r>
      <w:r w:rsidR="007034CA" w:rsidRPr="001E08B0">
        <w:rPr>
          <w:rFonts w:ascii="Arial" w:hAnsi="Arial" w:cs="Arial"/>
          <w:sz w:val="24"/>
          <w:szCs w:val="24"/>
        </w:rPr>
        <w:t>rządzie powiatowym (Dz. U. z 202</w:t>
      </w:r>
      <w:r w:rsidR="003060E4" w:rsidRPr="001E08B0">
        <w:rPr>
          <w:rFonts w:ascii="Arial" w:hAnsi="Arial" w:cs="Arial"/>
          <w:sz w:val="24"/>
          <w:szCs w:val="24"/>
        </w:rPr>
        <w:t>5</w:t>
      </w:r>
      <w:r w:rsidR="003A752C" w:rsidRPr="001E08B0">
        <w:rPr>
          <w:rFonts w:ascii="Arial" w:hAnsi="Arial" w:cs="Arial"/>
          <w:sz w:val="24"/>
          <w:szCs w:val="24"/>
        </w:rPr>
        <w:t xml:space="preserve"> r. poz.</w:t>
      </w:r>
      <w:r w:rsidR="003060E4" w:rsidRPr="001E08B0">
        <w:rPr>
          <w:rFonts w:ascii="Arial" w:hAnsi="Arial" w:cs="Arial"/>
          <w:sz w:val="24"/>
          <w:szCs w:val="24"/>
        </w:rPr>
        <w:t>1684</w:t>
      </w:r>
      <w:r w:rsidR="00726EA7" w:rsidRPr="001E08B0">
        <w:rPr>
          <w:rFonts w:ascii="Arial" w:hAnsi="Arial" w:cs="Arial"/>
          <w:sz w:val="24"/>
          <w:szCs w:val="24"/>
        </w:rPr>
        <w:t>, z 2026 r. poz. 252</w:t>
      </w:r>
      <w:r w:rsidR="003A752C" w:rsidRPr="001E08B0">
        <w:rPr>
          <w:rFonts w:ascii="Arial" w:hAnsi="Arial" w:cs="Arial"/>
          <w:sz w:val="24"/>
          <w:szCs w:val="24"/>
        </w:rPr>
        <w:t>)</w:t>
      </w:r>
    </w:p>
    <w:p w14:paraId="3FB925DC" w14:textId="77777777" w:rsidR="00032859" w:rsidRPr="001E08B0" w:rsidRDefault="00032859" w:rsidP="001E08B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EE4A08" w14:textId="77777777" w:rsidR="003A752C" w:rsidRPr="001E08B0" w:rsidRDefault="003A752C" w:rsidP="001E08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uchwala się, co następuje:</w:t>
      </w:r>
    </w:p>
    <w:p w14:paraId="1C9AD7F8" w14:textId="77777777" w:rsidR="001E40A4" w:rsidRPr="001E08B0" w:rsidRDefault="001E40A4" w:rsidP="001E08B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5C0E5F" w14:textId="7E3A17E0" w:rsidR="003A752C" w:rsidRPr="001E08B0" w:rsidRDefault="003A752C" w:rsidP="001E08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§ 1.</w:t>
      </w:r>
      <w:r w:rsidR="00E21156">
        <w:rPr>
          <w:rFonts w:ascii="Arial" w:hAnsi="Arial" w:cs="Arial"/>
          <w:sz w:val="24"/>
          <w:szCs w:val="24"/>
        </w:rPr>
        <w:t xml:space="preserve"> </w:t>
      </w:r>
      <w:r w:rsidR="009F5410" w:rsidRPr="001E08B0">
        <w:rPr>
          <w:rFonts w:ascii="Arial" w:hAnsi="Arial" w:cs="Arial"/>
          <w:sz w:val="24"/>
          <w:szCs w:val="24"/>
        </w:rPr>
        <w:t>W uchwa</w:t>
      </w:r>
      <w:r w:rsidR="00397331" w:rsidRPr="001E08B0">
        <w:rPr>
          <w:rFonts w:ascii="Arial" w:hAnsi="Arial" w:cs="Arial"/>
          <w:sz w:val="24"/>
          <w:szCs w:val="24"/>
        </w:rPr>
        <w:t>le</w:t>
      </w:r>
      <w:r w:rsidR="009F5410" w:rsidRPr="001E08B0">
        <w:rPr>
          <w:rFonts w:ascii="Arial" w:hAnsi="Arial" w:cs="Arial"/>
          <w:sz w:val="24"/>
          <w:szCs w:val="24"/>
        </w:rPr>
        <w:t xml:space="preserve"> nr </w:t>
      </w:r>
      <w:r w:rsidR="00ED5EAC" w:rsidRPr="001E08B0">
        <w:rPr>
          <w:rFonts w:ascii="Arial" w:hAnsi="Arial" w:cs="Arial"/>
          <w:sz w:val="24"/>
          <w:szCs w:val="24"/>
        </w:rPr>
        <w:t>X</w:t>
      </w:r>
      <w:r w:rsidR="00726EA7" w:rsidRPr="001E08B0">
        <w:rPr>
          <w:rFonts w:ascii="Arial" w:hAnsi="Arial" w:cs="Arial"/>
          <w:sz w:val="24"/>
          <w:szCs w:val="24"/>
        </w:rPr>
        <w:t>XX</w:t>
      </w:r>
      <w:r w:rsidR="00ED5EAC" w:rsidRPr="001E08B0">
        <w:rPr>
          <w:rFonts w:ascii="Arial" w:hAnsi="Arial" w:cs="Arial"/>
          <w:sz w:val="24"/>
          <w:szCs w:val="24"/>
        </w:rPr>
        <w:t>/</w:t>
      </w:r>
      <w:r w:rsidR="00726EA7" w:rsidRPr="001E08B0">
        <w:rPr>
          <w:rFonts w:ascii="Arial" w:hAnsi="Arial" w:cs="Arial"/>
          <w:sz w:val="24"/>
          <w:szCs w:val="24"/>
        </w:rPr>
        <w:t>3</w:t>
      </w:r>
      <w:r w:rsidR="00ED5EAC" w:rsidRPr="001E08B0">
        <w:rPr>
          <w:rFonts w:ascii="Arial" w:hAnsi="Arial" w:cs="Arial"/>
          <w:sz w:val="24"/>
          <w:szCs w:val="24"/>
        </w:rPr>
        <w:t>7/202</w:t>
      </w:r>
      <w:r w:rsidR="00726EA7" w:rsidRPr="001E08B0">
        <w:rPr>
          <w:rFonts w:ascii="Arial" w:hAnsi="Arial" w:cs="Arial"/>
          <w:sz w:val="24"/>
          <w:szCs w:val="24"/>
        </w:rPr>
        <w:t>6</w:t>
      </w:r>
      <w:r w:rsidR="00B84A8F" w:rsidRPr="001E08B0">
        <w:rPr>
          <w:rFonts w:ascii="Arial" w:hAnsi="Arial" w:cs="Arial"/>
          <w:sz w:val="24"/>
          <w:szCs w:val="24"/>
        </w:rPr>
        <w:t xml:space="preserve"> Rady Miasta Włocławek z dnia </w:t>
      </w:r>
      <w:r w:rsidR="00726EA7" w:rsidRPr="001E08B0">
        <w:rPr>
          <w:rFonts w:ascii="Arial" w:hAnsi="Arial" w:cs="Arial"/>
          <w:sz w:val="24"/>
          <w:szCs w:val="24"/>
        </w:rPr>
        <w:t>31</w:t>
      </w:r>
      <w:r w:rsidR="009F5410" w:rsidRPr="001E08B0">
        <w:rPr>
          <w:rFonts w:ascii="Arial" w:hAnsi="Arial" w:cs="Arial"/>
          <w:sz w:val="24"/>
          <w:szCs w:val="24"/>
        </w:rPr>
        <w:t xml:space="preserve"> marca 202</w:t>
      </w:r>
      <w:r w:rsidR="00726EA7" w:rsidRPr="001E08B0">
        <w:rPr>
          <w:rFonts w:ascii="Arial" w:hAnsi="Arial" w:cs="Arial"/>
          <w:sz w:val="24"/>
          <w:szCs w:val="24"/>
        </w:rPr>
        <w:t>6</w:t>
      </w:r>
      <w:r w:rsidR="00B84A8F" w:rsidRPr="001E08B0">
        <w:rPr>
          <w:rFonts w:ascii="Arial" w:hAnsi="Arial" w:cs="Arial"/>
          <w:sz w:val="24"/>
          <w:szCs w:val="24"/>
        </w:rPr>
        <w:t xml:space="preserve"> r</w:t>
      </w:r>
      <w:r w:rsidR="000D38B0" w:rsidRPr="001E08B0">
        <w:rPr>
          <w:rFonts w:ascii="Arial" w:hAnsi="Arial" w:cs="Arial"/>
          <w:sz w:val="24"/>
          <w:szCs w:val="24"/>
        </w:rPr>
        <w:t>.</w:t>
      </w:r>
      <w:r w:rsidR="00B84A8F" w:rsidRPr="001E08B0">
        <w:rPr>
          <w:rFonts w:ascii="Arial" w:hAnsi="Arial" w:cs="Arial"/>
          <w:sz w:val="24"/>
          <w:szCs w:val="24"/>
        </w:rPr>
        <w:t xml:space="preserve"> w sprawie podziału środków Państwowego Funduszu Rehabilitacji Osób Niepełnosprawnych przyznanych </w:t>
      </w:r>
      <w:r w:rsidR="00397331" w:rsidRPr="001E08B0">
        <w:rPr>
          <w:rFonts w:ascii="Arial" w:hAnsi="Arial" w:cs="Arial"/>
          <w:sz w:val="24"/>
          <w:szCs w:val="24"/>
        </w:rPr>
        <w:t>Gminie Miasto</w:t>
      </w:r>
      <w:r w:rsidR="00B84A8F" w:rsidRPr="001E08B0">
        <w:rPr>
          <w:rFonts w:ascii="Arial" w:hAnsi="Arial" w:cs="Arial"/>
          <w:sz w:val="24"/>
          <w:szCs w:val="24"/>
        </w:rPr>
        <w:t xml:space="preserve"> Włocławek na realizację w 202</w:t>
      </w:r>
      <w:r w:rsidR="00726EA7" w:rsidRPr="001E08B0">
        <w:rPr>
          <w:rFonts w:ascii="Arial" w:hAnsi="Arial" w:cs="Arial"/>
          <w:sz w:val="24"/>
          <w:szCs w:val="24"/>
        </w:rPr>
        <w:t>6</w:t>
      </w:r>
      <w:r w:rsidR="00B84A8F" w:rsidRPr="001E08B0">
        <w:rPr>
          <w:rFonts w:ascii="Arial" w:hAnsi="Arial" w:cs="Arial"/>
          <w:sz w:val="24"/>
          <w:szCs w:val="24"/>
        </w:rPr>
        <w:t xml:space="preserve"> roku zadań na rzecz osób niepełnosprawnych</w:t>
      </w:r>
      <w:r w:rsidR="00032859" w:rsidRPr="001E08B0">
        <w:rPr>
          <w:rFonts w:ascii="Arial" w:hAnsi="Arial" w:cs="Arial"/>
          <w:sz w:val="24"/>
          <w:szCs w:val="24"/>
        </w:rPr>
        <w:t>,</w:t>
      </w:r>
      <w:r w:rsidR="00AA0F3A" w:rsidRPr="001E08B0">
        <w:rPr>
          <w:rFonts w:ascii="Arial" w:hAnsi="Arial" w:cs="Arial"/>
          <w:sz w:val="24"/>
          <w:szCs w:val="24"/>
        </w:rPr>
        <w:t xml:space="preserve"> </w:t>
      </w:r>
      <w:r w:rsidR="00B84A8F" w:rsidRPr="001E08B0">
        <w:rPr>
          <w:rFonts w:ascii="Arial" w:hAnsi="Arial" w:cs="Arial"/>
          <w:sz w:val="24"/>
          <w:szCs w:val="24"/>
        </w:rPr>
        <w:t xml:space="preserve">wprowadza się następujące zmiany: </w:t>
      </w:r>
    </w:p>
    <w:p w14:paraId="49633FD4" w14:textId="139D1C85" w:rsidR="00397331" w:rsidRPr="001E08B0" w:rsidRDefault="00397331" w:rsidP="001E08B0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Tytuł uchwały otrzymuje brzmienie:</w:t>
      </w:r>
    </w:p>
    <w:p w14:paraId="14660845" w14:textId="4E62DA53" w:rsidR="00397331" w:rsidRPr="001E08B0" w:rsidRDefault="00397331" w:rsidP="001E08B0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„w sprawie podziału środków Państwowego Funduszu Rehabilitacji Osób Niepełnosprawnych przyznanych Miastu Włocławek na realizację w 2026 roku zadań na rzecz osób niepełnosprawnych”.</w:t>
      </w:r>
    </w:p>
    <w:p w14:paraId="6425EA25" w14:textId="263E7CF4" w:rsidR="00397331" w:rsidRPr="001E08B0" w:rsidRDefault="00397331" w:rsidP="001E08B0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§ 1 pkt. 2:</w:t>
      </w:r>
    </w:p>
    <w:p w14:paraId="0CB9DB8B" w14:textId="1F80D06B" w:rsidR="00F42B45" w:rsidRPr="001E08B0" w:rsidRDefault="00397331" w:rsidP="001E08B0">
      <w:pPr>
        <w:pStyle w:val="Akapitzlist"/>
        <w:numPr>
          <w:ilvl w:val="0"/>
          <w:numId w:val="20"/>
        </w:numPr>
        <w:spacing w:line="276" w:lineRule="auto"/>
        <w:ind w:hanging="11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 xml:space="preserve"> </w:t>
      </w:r>
      <w:r w:rsidR="00F42B45" w:rsidRPr="001E08B0">
        <w:rPr>
          <w:rFonts w:ascii="Arial" w:hAnsi="Arial" w:cs="Arial"/>
          <w:sz w:val="24"/>
          <w:szCs w:val="24"/>
        </w:rPr>
        <w:t xml:space="preserve">lit. </w:t>
      </w:r>
      <w:r w:rsidR="000D71DB" w:rsidRPr="001E08B0">
        <w:rPr>
          <w:rFonts w:ascii="Arial" w:hAnsi="Arial" w:cs="Arial"/>
          <w:sz w:val="24"/>
          <w:szCs w:val="24"/>
        </w:rPr>
        <w:t>e</w:t>
      </w:r>
      <w:r w:rsidR="00F42B45" w:rsidRPr="001E08B0">
        <w:rPr>
          <w:rFonts w:ascii="Arial" w:hAnsi="Arial" w:cs="Arial"/>
          <w:sz w:val="24"/>
          <w:szCs w:val="24"/>
        </w:rPr>
        <w:t xml:space="preserve"> otrzymuje brzmienie:</w:t>
      </w:r>
    </w:p>
    <w:p w14:paraId="17966604" w14:textId="6D055F8B" w:rsidR="00B2534D" w:rsidRPr="001E08B0" w:rsidRDefault="00B2534D" w:rsidP="001E08B0">
      <w:pPr>
        <w:pStyle w:val="Akapitzlist"/>
        <w:spacing w:line="276" w:lineRule="auto"/>
        <w:ind w:left="993"/>
        <w:rPr>
          <w:rFonts w:ascii="Arial" w:hAnsi="Arial" w:cs="Arial"/>
          <w:bCs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„</w:t>
      </w:r>
      <w:r w:rsidR="000D71DB" w:rsidRPr="001E08B0">
        <w:rPr>
          <w:rFonts w:ascii="Arial" w:hAnsi="Arial" w:cs="Arial"/>
          <w:sz w:val="24"/>
          <w:szCs w:val="24"/>
        </w:rPr>
        <w:t>e</w:t>
      </w:r>
      <w:r w:rsidRPr="001E08B0">
        <w:rPr>
          <w:rFonts w:ascii="Arial" w:hAnsi="Arial" w:cs="Arial"/>
          <w:sz w:val="24"/>
          <w:szCs w:val="24"/>
        </w:rPr>
        <w:t xml:space="preserve">) dofinansowanie zaopatrzenia w przedmioty ortopedyczne i środki pomocnicze przyznane osobom niepełnosprawnym na podstawie odrębnych przepisów (art. 35a ust. 1 pkt 7 lit. c ustawy) </w:t>
      </w:r>
      <w:r w:rsidRPr="001E08B0">
        <w:rPr>
          <w:rFonts w:ascii="Arial" w:hAnsi="Arial" w:cs="Arial"/>
          <w:bCs/>
          <w:sz w:val="24"/>
          <w:szCs w:val="24"/>
        </w:rPr>
        <w:t xml:space="preserve">– </w:t>
      </w:r>
      <w:r w:rsidR="00F42B45" w:rsidRPr="001E08B0">
        <w:rPr>
          <w:rFonts w:ascii="Arial" w:hAnsi="Arial" w:cs="Arial"/>
          <w:bCs/>
          <w:sz w:val="24"/>
          <w:szCs w:val="24"/>
        </w:rPr>
        <w:t>1</w:t>
      </w:r>
      <w:r w:rsidR="00726EA7" w:rsidRPr="001E08B0">
        <w:rPr>
          <w:rFonts w:ascii="Arial" w:hAnsi="Arial" w:cs="Arial"/>
          <w:bCs/>
          <w:sz w:val="24"/>
          <w:szCs w:val="24"/>
        </w:rPr>
        <w:t> 073 664,70</w:t>
      </w:r>
      <w:r w:rsidRPr="001E08B0">
        <w:rPr>
          <w:rFonts w:ascii="Arial" w:hAnsi="Arial" w:cs="Arial"/>
          <w:bCs/>
          <w:sz w:val="24"/>
          <w:szCs w:val="24"/>
        </w:rPr>
        <w:t xml:space="preserve"> zł,</w:t>
      </w:r>
    </w:p>
    <w:p w14:paraId="792B9C7A" w14:textId="31A71FAD" w:rsidR="00F42B45" w:rsidRPr="001E08B0" w:rsidRDefault="00397331" w:rsidP="001E08B0">
      <w:pPr>
        <w:pStyle w:val="Akapitzlist"/>
        <w:numPr>
          <w:ilvl w:val="0"/>
          <w:numId w:val="20"/>
        </w:numPr>
        <w:spacing w:line="276" w:lineRule="auto"/>
        <w:ind w:hanging="11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 xml:space="preserve"> </w:t>
      </w:r>
      <w:r w:rsidR="00F42B45" w:rsidRPr="001E08B0">
        <w:rPr>
          <w:rFonts w:ascii="Arial" w:hAnsi="Arial" w:cs="Arial"/>
          <w:sz w:val="24"/>
          <w:szCs w:val="24"/>
        </w:rPr>
        <w:t xml:space="preserve">lit. </w:t>
      </w:r>
      <w:r w:rsidR="00726EA7" w:rsidRPr="001E08B0">
        <w:rPr>
          <w:rFonts w:ascii="Arial" w:hAnsi="Arial" w:cs="Arial"/>
          <w:sz w:val="24"/>
          <w:szCs w:val="24"/>
        </w:rPr>
        <w:t>g</w:t>
      </w:r>
      <w:r w:rsidR="00F42B45" w:rsidRPr="001E08B0">
        <w:rPr>
          <w:rFonts w:ascii="Arial" w:hAnsi="Arial" w:cs="Arial"/>
          <w:sz w:val="24"/>
          <w:szCs w:val="24"/>
        </w:rPr>
        <w:t xml:space="preserve"> otrzymuje brzmienie:</w:t>
      </w:r>
    </w:p>
    <w:p w14:paraId="499C49D7" w14:textId="121DAB89" w:rsidR="00F42B45" w:rsidRPr="001E08B0" w:rsidRDefault="00F42B45" w:rsidP="001E08B0">
      <w:pPr>
        <w:pStyle w:val="Akapitzlist"/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„</w:t>
      </w:r>
      <w:r w:rsidR="00726EA7" w:rsidRPr="001E08B0">
        <w:rPr>
          <w:rFonts w:ascii="Arial" w:hAnsi="Arial" w:cs="Arial"/>
          <w:sz w:val="24"/>
          <w:szCs w:val="24"/>
        </w:rPr>
        <w:t>g</w:t>
      </w:r>
      <w:r w:rsidRPr="001E08B0">
        <w:rPr>
          <w:rFonts w:ascii="Arial" w:hAnsi="Arial" w:cs="Arial"/>
          <w:sz w:val="24"/>
          <w:szCs w:val="24"/>
        </w:rPr>
        <w:t xml:space="preserve">) dofinansowanie </w:t>
      </w:r>
      <w:r w:rsidR="00726EA7" w:rsidRPr="001E08B0">
        <w:rPr>
          <w:rFonts w:ascii="Arial" w:hAnsi="Arial" w:cs="Arial"/>
          <w:sz w:val="24"/>
          <w:szCs w:val="24"/>
        </w:rPr>
        <w:t>kosztów tworzenia i działalności Warsztatów Terapii Zajęciowej</w:t>
      </w:r>
      <w:r w:rsidRPr="001E08B0">
        <w:rPr>
          <w:rFonts w:ascii="Arial" w:hAnsi="Arial" w:cs="Arial"/>
          <w:sz w:val="24"/>
          <w:szCs w:val="24"/>
        </w:rPr>
        <w:t xml:space="preserve"> (art. 35a ust. 1 pkt </w:t>
      </w:r>
      <w:r w:rsidR="00726EA7" w:rsidRPr="001E08B0">
        <w:rPr>
          <w:rFonts w:ascii="Arial" w:hAnsi="Arial" w:cs="Arial"/>
          <w:sz w:val="24"/>
          <w:szCs w:val="24"/>
        </w:rPr>
        <w:t>8</w:t>
      </w:r>
      <w:r w:rsidRPr="001E08B0">
        <w:rPr>
          <w:rFonts w:ascii="Arial" w:hAnsi="Arial" w:cs="Arial"/>
          <w:sz w:val="24"/>
          <w:szCs w:val="24"/>
        </w:rPr>
        <w:t xml:space="preserve"> ustawy) </w:t>
      </w:r>
      <w:r w:rsidR="00726EA7" w:rsidRPr="001E08B0">
        <w:rPr>
          <w:rFonts w:ascii="Arial" w:hAnsi="Arial" w:cs="Arial"/>
          <w:sz w:val="24"/>
          <w:szCs w:val="24"/>
        </w:rPr>
        <w:t>–</w:t>
      </w:r>
      <w:r w:rsidRPr="001E08B0">
        <w:rPr>
          <w:rFonts w:ascii="Arial" w:hAnsi="Arial" w:cs="Arial"/>
          <w:sz w:val="24"/>
          <w:szCs w:val="24"/>
        </w:rPr>
        <w:t xml:space="preserve"> </w:t>
      </w:r>
      <w:r w:rsidR="00726EA7" w:rsidRPr="001E08B0">
        <w:rPr>
          <w:rFonts w:ascii="Arial" w:hAnsi="Arial" w:cs="Arial"/>
          <w:bCs/>
          <w:sz w:val="24"/>
          <w:szCs w:val="24"/>
        </w:rPr>
        <w:t>2 887 200,00</w:t>
      </w:r>
      <w:r w:rsidRPr="001E08B0">
        <w:rPr>
          <w:rFonts w:ascii="Arial" w:hAnsi="Arial" w:cs="Arial"/>
          <w:bCs/>
          <w:sz w:val="24"/>
          <w:szCs w:val="24"/>
        </w:rPr>
        <w:t xml:space="preserve"> zł,</w:t>
      </w:r>
    </w:p>
    <w:p w14:paraId="3EF8EFC4" w14:textId="77777777" w:rsidR="00F42B45" w:rsidRPr="001E08B0" w:rsidRDefault="00F42B45" w:rsidP="001E08B0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</w:p>
    <w:p w14:paraId="3B4216CA" w14:textId="24A935B7" w:rsidR="003A752C" w:rsidRPr="001E08B0" w:rsidRDefault="003A752C" w:rsidP="001E08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0A7E6515" w14:textId="77777777" w:rsidR="009667F7" w:rsidRPr="001E08B0" w:rsidRDefault="009667F7" w:rsidP="001E08B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711C9F" w14:textId="2DF88190" w:rsidR="00641D92" w:rsidRPr="001E08B0" w:rsidRDefault="003A752C" w:rsidP="001E08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§ 3.</w:t>
      </w:r>
      <w:r w:rsidR="00735EC6" w:rsidRPr="001E08B0">
        <w:rPr>
          <w:rFonts w:ascii="Arial" w:hAnsi="Arial" w:cs="Arial"/>
          <w:sz w:val="24"/>
          <w:szCs w:val="24"/>
        </w:rPr>
        <w:t xml:space="preserve"> </w:t>
      </w:r>
      <w:r w:rsidRPr="001E08B0">
        <w:rPr>
          <w:rFonts w:ascii="Arial" w:hAnsi="Arial" w:cs="Arial"/>
          <w:sz w:val="24"/>
          <w:szCs w:val="24"/>
        </w:rPr>
        <w:t xml:space="preserve">Uchwała wchodzi w życie z dniem </w:t>
      </w:r>
      <w:r w:rsidR="00641D92" w:rsidRPr="001E08B0">
        <w:rPr>
          <w:rFonts w:ascii="Arial" w:hAnsi="Arial" w:cs="Arial"/>
          <w:sz w:val="24"/>
          <w:szCs w:val="24"/>
        </w:rPr>
        <w:t xml:space="preserve">jej </w:t>
      </w:r>
      <w:r w:rsidRPr="001E08B0">
        <w:rPr>
          <w:rFonts w:ascii="Arial" w:hAnsi="Arial" w:cs="Arial"/>
          <w:sz w:val="24"/>
          <w:szCs w:val="24"/>
        </w:rPr>
        <w:t>podjęcia</w:t>
      </w:r>
      <w:r w:rsidR="00167A37" w:rsidRPr="001E08B0">
        <w:rPr>
          <w:rFonts w:ascii="Arial" w:hAnsi="Arial" w:cs="Arial"/>
          <w:sz w:val="24"/>
          <w:szCs w:val="24"/>
        </w:rPr>
        <w:t>.</w:t>
      </w:r>
      <w:r w:rsidR="00BD2CEB" w:rsidRPr="001E08B0">
        <w:rPr>
          <w:rFonts w:ascii="Arial" w:hAnsi="Arial" w:cs="Arial"/>
          <w:sz w:val="24"/>
          <w:szCs w:val="24"/>
        </w:rPr>
        <w:tab/>
      </w:r>
    </w:p>
    <w:p w14:paraId="318F4E3A" w14:textId="4ABA06A9" w:rsidR="009667F7" w:rsidRPr="001E08B0" w:rsidRDefault="009667F7" w:rsidP="001E08B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BC2C5F" w14:textId="7A794ECA" w:rsidR="00E21156" w:rsidRDefault="009667F7" w:rsidP="00E2115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Przewodnicząca</w:t>
      </w:r>
      <w:r w:rsidR="00E21156">
        <w:rPr>
          <w:rFonts w:ascii="Arial" w:hAnsi="Arial" w:cs="Arial"/>
          <w:sz w:val="24"/>
          <w:szCs w:val="24"/>
        </w:rPr>
        <w:t xml:space="preserve"> </w:t>
      </w:r>
      <w:r w:rsidRPr="001E08B0">
        <w:rPr>
          <w:rFonts w:ascii="Arial" w:hAnsi="Arial" w:cs="Arial"/>
          <w:sz w:val="24"/>
          <w:szCs w:val="24"/>
        </w:rPr>
        <w:t>Rady Miasta</w:t>
      </w:r>
      <w:r w:rsidR="00E21156">
        <w:rPr>
          <w:rFonts w:ascii="Arial" w:hAnsi="Arial" w:cs="Arial"/>
          <w:sz w:val="24"/>
          <w:szCs w:val="24"/>
        </w:rPr>
        <w:t xml:space="preserve"> </w:t>
      </w:r>
      <w:r w:rsidRPr="001E08B0">
        <w:rPr>
          <w:rFonts w:ascii="Arial" w:hAnsi="Arial" w:cs="Arial"/>
          <w:sz w:val="24"/>
          <w:szCs w:val="24"/>
        </w:rPr>
        <w:t>Ewa Szczepańska</w:t>
      </w:r>
    </w:p>
    <w:p w14:paraId="1AD0A09C" w14:textId="77777777" w:rsidR="00E21156" w:rsidRDefault="00E21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4422BB" w14:textId="362F95B5" w:rsidR="003A752C" w:rsidRPr="00E21156" w:rsidRDefault="003A752C" w:rsidP="00E21156">
      <w:pPr>
        <w:pStyle w:val="Nagwek2"/>
        <w:rPr>
          <w:rFonts w:ascii="Arial" w:hAnsi="Arial" w:cs="Arial"/>
          <w:sz w:val="24"/>
          <w:szCs w:val="24"/>
        </w:rPr>
      </w:pPr>
      <w:r w:rsidRPr="00E21156">
        <w:rPr>
          <w:rFonts w:ascii="Arial" w:hAnsi="Arial" w:cs="Arial"/>
          <w:sz w:val="24"/>
          <w:szCs w:val="24"/>
        </w:rPr>
        <w:lastRenderedPageBreak/>
        <w:t>UZASADNIENIE</w:t>
      </w:r>
    </w:p>
    <w:p w14:paraId="3D809BF6" w14:textId="77777777" w:rsidR="00167A37" w:rsidRPr="001E08B0" w:rsidRDefault="00167A37" w:rsidP="001E08B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33388F5" w14:textId="60199C25" w:rsidR="005332A5" w:rsidRPr="001E08B0" w:rsidRDefault="005332A5" w:rsidP="001E08B0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 xml:space="preserve">Pismem z dnia 17 kwietnia 2026 roku, znak DPR.WSA.158.2026.w Zastępca Prezesa Zarządu Państwowego Funduszu Rehabilitacji Osób Niepełnosprawnych poinformował Prezydenta Miasta Włocławek o przyznaniu Miastu Włocławek dodatkowych środków PFRON na realizację w 2026 roku zadań na rzecz osób niepełnosprawnych. </w:t>
      </w:r>
    </w:p>
    <w:p w14:paraId="7833C32D" w14:textId="27A63284" w:rsidR="00B87BE1" w:rsidRPr="001E08B0" w:rsidRDefault="00B87BE1" w:rsidP="001E08B0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 xml:space="preserve">Powyższe </w:t>
      </w:r>
      <w:r w:rsidR="000D71DB" w:rsidRPr="001E08B0">
        <w:rPr>
          <w:rFonts w:ascii="Arial" w:hAnsi="Arial" w:cs="Arial"/>
          <w:sz w:val="24"/>
          <w:szCs w:val="24"/>
        </w:rPr>
        <w:t>związane jest z</w:t>
      </w:r>
      <w:r w:rsidRPr="001E08B0">
        <w:rPr>
          <w:rFonts w:ascii="Arial" w:hAnsi="Arial" w:cs="Arial"/>
          <w:sz w:val="24"/>
          <w:szCs w:val="24"/>
        </w:rPr>
        <w:t xml:space="preserve"> realizacj</w:t>
      </w:r>
      <w:r w:rsidR="000D71DB" w:rsidRPr="001E08B0">
        <w:rPr>
          <w:rFonts w:ascii="Arial" w:hAnsi="Arial" w:cs="Arial"/>
          <w:sz w:val="24"/>
          <w:szCs w:val="24"/>
        </w:rPr>
        <w:t>ą</w:t>
      </w:r>
      <w:r w:rsidRPr="001E08B0">
        <w:rPr>
          <w:rFonts w:ascii="Arial" w:hAnsi="Arial" w:cs="Arial"/>
          <w:sz w:val="24"/>
          <w:szCs w:val="24"/>
        </w:rPr>
        <w:t xml:space="preserve"> </w:t>
      </w:r>
      <w:r w:rsidR="000D71DB" w:rsidRPr="001E08B0">
        <w:rPr>
          <w:rFonts w:ascii="Arial" w:hAnsi="Arial" w:cs="Arial"/>
          <w:sz w:val="24"/>
          <w:szCs w:val="24"/>
        </w:rPr>
        <w:t>R</w:t>
      </w:r>
      <w:r w:rsidRPr="001E08B0">
        <w:rPr>
          <w:rFonts w:ascii="Arial" w:hAnsi="Arial" w:cs="Arial"/>
          <w:sz w:val="24"/>
          <w:szCs w:val="24"/>
        </w:rPr>
        <w:t xml:space="preserve">ozporządzenia </w:t>
      </w:r>
      <w:r w:rsidR="000D71DB" w:rsidRPr="001E08B0">
        <w:rPr>
          <w:rFonts w:ascii="Arial" w:hAnsi="Arial" w:cs="Arial"/>
          <w:sz w:val="24"/>
          <w:szCs w:val="24"/>
        </w:rPr>
        <w:t xml:space="preserve">Rady Ministrów </w:t>
      </w:r>
      <w:r w:rsidRPr="001E08B0">
        <w:rPr>
          <w:rFonts w:ascii="Arial" w:hAnsi="Arial" w:cs="Arial"/>
          <w:sz w:val="24"/>
          <w:szCs w:val="24"/>
        </w:rPr>
        <w:t xml:space="preserve">z dnia 27 lutego 2026 r. zmieniającego rozporządzenie </w:t>
      </w:r>
      <w:r w:rsidR="000D71DB" w:rsidRPr="001E08B0">
        <w:rPr>
          <w:rFonts w:ascii="Arial" w:hAnsi="Arial" w:cs="Arial"/>
          <w:sz w:val="24"/>
          <w:szCs w:val="24"/>
        </w:rPr>
        <w:t>w sprawie algorytmu przekazywania środków Państwowego Funduszu Rehabilitacji Osób Niepełnosprawnych samorządom wojewódzkim i powiatowym.</w:t>
      </w:r>
    </w:p>
    <w:p w14:paraId="1F65BD0C" w14:textId="63701C93" w:rsidR="00D97951" w:rsidRPr="001E08B0" w:rsidRDefault="005332A5" w:rsidP="001E08B0">
      <w:pPr>
        <w:spacing w:after="0" w:line="276" w:lineRule="auto"/>
        <w:ind w:firstLine="454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Limit finansowy przyznany Miastu Włocławek na realizację zadań w 2026 roku został zwiększony z kwoty 5 506 296,00 zł do kwoty 5 753 799,00 zł</w:t>
      </w:r>
      <w:r w:rsidR="000D71DB" w:rsidRPr="001E08B0">
        <w:rPr>
          <w:rFonts w:ascii="Arial" w:hAnsi="Arial" w:cs="Arial"/>
          <w:sz w:val="24"/>
          <w:szCs w:val="24"/>
        </w:rPr>
        <w:t xml:space="preserve"> </w:t>
      </w:r>
      <w:r w:rsidR="00D97951" w:rsidRPr="001E08B0">
        <w:rPr>
          <w:rFonts w:ascii="Arial" w:hAnsi="Arial" w:cs="Arial"/>
          <w:sz w:val="24"/>
          <w:szCs w:val="24"/>
        </w:rPr>
        <w:t xml:space="preserve">(zwiększenie o 247 503,00 zł) </w:t>
      </w:r>
      <w:r w:rsidR="000D71DB" w:rsidRPr="001E08B0">
        <w:rPr>
          <w:rFonts w:ascii="Arial" w:hAnsi="Arial" w:cs="Arial"/>
          <w:sz w:val="24"/>
          <w:szCs w:val="24"/>
        </w:rPr>
        <w:t>z</w:t>
      </w:r>
      <w:r w:rsidRPr="001E08B0">
        <w:rPr>
          <w:rFonts w:ascii="Arial" w:hAnsi="Arial" w:cs="Arial"/>
          <w:sz w:val="24"/>
          <w:szCs w:val="24"/>
        </w:rPr>
        <w:t xml:space="preserve"> przeznaczeniem </w:t>
      </w:r>
      <w:r w:rsidR="00D97951" w:rsidRPr="001E08B0">
        <w:rPr>
          <w:rFonts w:ascii="Arial" w:hAnsi="Arial" w:cs="Arial"/>
          <w:sz w:val="24"/>
          <w:szCs w:val="24"/>
        </w:rPr>
        <w:br/>
        <w:t xml:space="preserve">- 247 500,00 zł </w:t>
      </w:r>
      <w:r w:rsidRPr="001E08B0">
        <w:rPr>
          <w:rFonts w:ascii="Arial" w:hAnsi="Arial" w:cs="Arial"/>
          <w:sz w:val="24"/>
          <w:szCs w:val="24"/>
        </w:rPr>
        <w:t>na dofinansowanie kosztów rocznego pobytu jednego uczestnika w warsztacie terapii zajęciowej</w:t>
      </w:r>
      <w:r w:rsidR="00D97951" w:rsidRPr="001E08B0">
        <w:rPr>
          <w:rFonts w:ascii="Arial" w:hAnsi="Arial" w:cs="Arial"/>
          <w:sz w:val="24"/>
          <w:szCs w:val="24"/>
        </w:rPr>
        <w:t>,</w:t>
      </w:r>
    </w:p>
    <w:p w14:paraId="53AF52DA" w14:textId="6D8EE9AE" w:rsidR="00D97951" w:rsidRPr="001E08B0" w:rsidRDefault="00D97951" w:rsidP="001E08B0">
      <w:pPr>
        <w:spacing w:line="276" w:lineRule="auto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- 3,00 zł na pozostałe zadania.</w:t>
      </w:r>
    </w:p>
    <w:p w14:paraId="1B1A1A43" w14:textId="6AE1AC77" w:rsidR="005332A5" w:rsidRPr="001E08B0" w:rsidRDefault="005332A5" w:rsidP="001E08B0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Po uwzględnieniu powyższej zmiany, koszt pobytu jednego uczestnika w warsztacie terapii zajęciowej wynosi 38 496,00 zł rocznie a ogólne zobowiązania dotyczące dofinansowania kosztów działania dwóch WTZ wynoszą 2 887 200,00 zł.</w:t>
      </w:r>
    </w:p>
    <w:p w14:paraId="4551D224" w14:textId="3758C08A" w:rsidR="002A6B61" w:rsidRPr="001E08B0" w:rsidRDefault="00D97951" w:rsidP="00E21156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E08B0">
        <w:rPr>
          <w:rFonts w:ascii="Arial" w:hAnsi="Arial" w:cs="Arial"/>
          <w:sz w:val="24"/>
          <w:szCs w:val="24"/>
        </w:rPr>
        <w:t>U</w:t>
      </w:r>
      <w:r w:rsidR="005332A5" w:rsidRPr="001E08B0">
        <w:rPr>
          <w:rFonts w:ascii="Arial" w:hAnsi="Arial" w:cs="Arial"/>
          <w:sz w:val="24"/>
          <w:szCs w:val="24"/>
        </w:rPr>
        <w:t xml:space="preserve">względniając dotychczasowy poziom wydatkowania środków Państwowego Funduszu Rehabilitacji Osób Niepełnosprawnych na realizację zadań z zakresu rehabilitacji zawodowej i społecznej, biorąc pod uwagę zgłaszane potrzeby osób niepełnosprawnych, przede wszystkim w zakresie dofinansowań do zaopatrzenia w przedmioty ortopedyczne i środki pomocnicze, wnosi się </w:t>
      </w:r>
      <w:r w:rsidRPr="001E08B0">
        <w:rPr>
          <w:rFonts w:ascii="Arial" w:hAnsi="Arial" w:cs="Arial"/>
          <w:sz w:val="24"/>
          <w:szCs w:val="24"/>
        </w:rPr>
        <w:t>zwiększenie środków na realizację zadania pn. „dofinansowanie zaopatrzenia w przedmioty ortopedyczne i środki pomocnicze przyznane osobom niepełnosprawnym na podstawie odrębnych przepisów” o kwotę 3,00 zł wynikającą ze zwiększenia otrzymanego limitu finansowego.</w:t>
      </w:r>
      <w:r w:rsidR="00E2115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6EF79979" w14:textId="77777777" w:rsidR="00001A4E" w:rsidRPr="001E08B0" w:rsidRDefault="00001A4E" w:rsidP="001E08B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001A4E" w:rsidRPr="001E08B0" w:rsidSect="00AA3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D21"/>
    <w:multiLevelType w:val="hybridMultilevel"/>
    <w:tmpl w:val="4F4EC6D2"/>
    <w:lvl w:ilvl="0" w:tplc="6212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36EAB"/>
    <w:multiLevelType w:val="hybridMultilevel"/>
    <w:tmpl w:val="D5082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AF8"/>
    <w:multiLevelType w:val="hybridMultilevel"/>
    <w:tmpl w:val="6B18D0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72981"/>
    <w:multiLevelType w:val="hybridMultilevel"/>
    <w:tmpl w:val="BD96C5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86A85"/>
    <w:multiLevelType w:val="hybridMultilevel"/>
    <w:tmpl w:val="5E485B0C"/>
    <w:lvl w:ilvl="0" w:tplc="EA9C18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8460DE"/>
    <w:multiLevelType w:val="hybridMultilevel"/>
    <w:tmpl w:val="3C6EB558"/>
    <w:lvl w:ilvl="0" w:tplc="E87A301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26A9B"/>
    <w:multiLevelType w:val="hybridMultilevel"/>
    <w:tmpl w:val="7B84E926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108C5"/>
    <w:multiLevelType w:val="hybridMultilevel"/>
    <w:tmpl w:val="28A6B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40629"/>
    <w:multiLevelType w:val="hybridMultilevel"/>
    <w:tmpl w:val="EFC6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45EA9"/>
    <w:multiLevelType w:val="hybridMultilevel"/>
    <w:tmpl w:val="2196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D4A9E"/>
    <w:multiLevelType w:val="hybridMultilevel"/>
    <w:tmpl w:val="902A0E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E34C60"/>
    <w:multiLevelType w:val="hybridMultilevel"/>
    <w:tmpl w:val="68363CD4"/>
    <w:lvl w:ilvl="0" w:tplc="70B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73E3"/>
    <w:multiLevelType w:val="hybridMultilevel"/>
    <w:tmpl w:val="6806496C"/>
    <w:lvl w:ilvl="0" w:tplc="47A05D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2E201F"/>
    <w:multiLevelType w:val="hybridMultilevel"/>
    <w:tmpl w:val="FF5E7A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E46246"/>
    <w:multiLevelType w:val="hybridMultilevel"/>
    <w:tmpl w:val="0748A1B4"/>
    <w:lvl w:ilvl="0" w:tplc="BF76A50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46502AE2"/>
    <w:multiLevelType w:val="hybridMultilevel"/>
    <w:tmpl w:val="C5586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E170F"/>
    <w:multiLevelType w:val="hybridMultilevel"/>
    <w:tmpl w:val="9DB47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B763A"/>
    <w:multiLevelType w:val="hybridMultilevel"/>
    <w:tmpl w:val="9B80F9B2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43FB6"/>
    <w:multiLevelType w:val="hybridMultilevel"/>
    <w:tmpl w:val="A224ECBA"/>
    <w:lvl w:ilvl="0" w:tplc="4F92E3E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E2C8C"/>
    <w:multiLevelType w:val="hybridMultilevel"/>
    <w:tmpl w:val="C25001E4"/>
    <w:lvl w:ilvl="0" w:tplc="DF0454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B2833"/>
    <w:multiLevelType w:val="hybridMultilevel"/>
    <w:tmpl w:val="E24A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96A22"/>
    <w:multiLevelType w:val="hybridMultilevel"/>
    <w:tmpl w:val="BEBCD3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8"/>
  </w:num>
  <w:num w:numId="5">
    <w:abstractNumId w:val="2"/>
  </w:num>
  <w:num w:numId="6">
    <w:abstractNumId w:val="6"/>
  </w:num>
  <w:num w:numId="7">
    <w:abstractNumId w:val="17"/>
  </w:num>
  <w:num w:numId="8">
    <w:abstractNumId w:val="11"/>
  </w:num>
  <w:num w:numId="9">
    <w:abstractNumId w:val="20"/>
  </w:num>
  <w:num w:numId="10">
    <w:abstractNumId w:val="16"/>
  </w:num>
  <w:num w:numId="11">
    <w:abstractNumId w:val="3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12"/>
  </w:num>
  <w:num w:numId="17">
    <w:abstractNumId w:val="7"/>
  </w:num>
  <w:num w:numId="18">
    <w:abstractNumId w:val="10"/>
  </w:num>
  <w:num w:numId="19">
    <w:abstractNumId w:val="14"/>
  </w:num>
  <w:num w:numId="20">
    <w:abstractNumId w:val="15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6"/>
    <w:rsid w:val="0000162C"/>
    <w:rsid w:val="00001A4E"/>
    <w:rsid w:val="0001200F"/>
    <w:rsid w:val="000153A5"/>
    <w:rsid w:val="00031004"/>
    <w:rsid w:val="00032859"/>
    <w:rsid w:val="00071D0D"/>
    <w:rsid w:val="000D38B0"/>
    <w:rsid w:val="000D71DB"/>
    <w:rsid w:val="000E5CFC"/>
    <w:rsid w:val="000F6402"/>
    <w:rsid w:val="001008C4"/>
    <w:rsid w:val="00166939"/>
    <w:rsid w:val="00167A37"/>
    <w:rsid w:val="00170018"/>
    <w:rsid w:val="00177BF2"/>
    <w:rsid w:val="001B6B98"/>
    <w:rsid w:val="001D1CF8"/>
    <w:rsid w:val="001E08B0"/>
    <w:rsid w:val="001E40A4"/>
    <w:rsid w:val="00215081"/>
    <w:rsid w:val="00250AC9"/>
    <w:rsid w:val="00264270"/>
    <w:rsid w:val="00270D86"/>
    <w:rsid w:val="00273490"/>
    <w:rsid w:val="002A6B61"/>
    <w:rsid w:val="002B1169"/>
    <w:rsid w:val="002B7764"/>
    <w:rsid w:val="002C0018"/>
    <w:rsid w:val="002D78CA"/>
    <w:rsid w:val="002F2E5B"/>
    <w:rsid w:val="00300BB1"/>
    <w:rsid w:val="003060E4"/>
    <w:rsid w:val="003322C0"/>
    <w:rsid w:val="00343CBF"/>
    <w:rsid w:val="0035495D"/>
    <w:rsid w:val="00397331"/>
    <w:rsid w:val="003A1AAF"/>
    <w:rsid w:val="003A752C"/>
    <w:rsid w:val="003B6F39"/>
    <w:rsid w:val="003D0614"/>
    <w:rsid w:val="003D1CAA"/>
    <w:rsid w:val="003E4D4F"/>
    <w:rsid w:val="00407B2A"/>
    <w:rsid w:val="00422D6B"/>
    <w:rsid w:val="00437877"/>
    <w:rsid w:val="00444243"/>
    <w:rsid w:val="0047607E"/>
    <w:rsid w:val="004837F0"/>
    <w:rsid w:val="004A20B7"/>
    <w:rsid w:val="004D6716"/>
    <w:rsid w:val="004E3F7C"/>
    <w:rsid w:val="004E6D7D"/>
    <w:rsid w:val="004F68C1"/>
    <w:rsid w:val="00514397"/>
    <w:rsid w:val="005332A5"/>
    <w:rsid w:val="005360E5"/>
    <w:rsid w:val="0055378D"/>
    <w:rsid w:val="005701F7"/>
    <w:rsid w:val="0058736E"/>
    <w:rsid w:val="00591F99"/>
    <w:rsid w:val="005D7AB5"/>
    <w:rsid w:val="00607532"/>
    <w:rsid w:val="0062736C"/>
    <w:rsid w:val="00641D92"/>
    <w:rsid w:val="00674D05"/>
    <w:rsid w:val="006F0D69"/>
    <w:rsid w:val="006F2A2F"/>
    <w:rsid w:val="007034CA"/>
    <w:rsid w:val="00717F55"/>
    <w:rsid w:val="00726EA7"/>
    <w:rsid w:val="007306D1"/>
    <w:rsid w:val="007358C9"/>
    <w:rsid w:val="00735EC6"/>
    <w:rsid w:val="007433EE"/>
    <w:rsid w:val="007A724C"/>
    <w:rsid w:val="007C3790"/>
    <w:rsid w:val="007E2A01"/>
    <w:rsid w:val="007F0A08"/>
    <w:rsid w:val="0082460A"/>
    <w:rsid w:val="00830BED"/>
    <w:rsid w:val="00852838"/>
    <w:rsid w:val="00863F4D"/>
    <w:rsid w:val="008B5853"/>
    <w:rsid w:val="008E3630"/>
    <w:rsid w:val="00921C12"/>
    <w:rsid w:val="009273A5"/>
    <w:rsid w:val="009351A8"/>
    <w:rsid w:val="0095660A"/>
    <w:rsid w:val="009667F7"/>
    <w:rsid w:val="009A225B"/>
    <w:rsid w:val="009B64F4"/>
    <w:rsid w:val="009D2A6C"/>
    <w:rsid w:val="009F01A4"/>
    <w:rsid w:val="009F5410"/>
    <w:rsid w:val="00A23851"/>
    <w:rsid w:val="00A344CF"/>
    <w:rsid w:val="00A3680F"/>
    <w:rsid w:val="00A43287"/>
    <w:rsid w:val="00A60CBD"/>
    <w:rsid w:val="00AA0F3A"/>
    <w:rsid w:val="00AA3C20"/>
    <w:rsid w:val="00AB13E1"/>
    <w:rsid w:val="00AB65B4"/>
    <w:rsid w:val="00AB7372"/>
    <w:rsid w:val="00AC57D6"/>
    <w:rsid w:val="00B155BC"/>
    <w:rsid w:val="00B175E3"/>
    <w:rsid w:val="00B2534D"/>
    <w:rsid w:val="00B34493"/>
    <w:rsid w:val="00B449B3"/>
    <w:rsid w:val="00B5499C"/>
    <w:rsid w:val="00B6753C"/>
    <w:rsid w:val="00B77DE6"/>
    <w:rsid w:val="00B84A8F"/>
    <w:rsid w:val="00B87BE1"/>
    <w:rsid w:val="00BA530C"/>
    <w:rsid w:val="00BB1B7C"/>
    <w:rsid w:val="00BD1AB5"/>
    <w:rsid w:val="00BD2CEB"/>
    <w:rsid w:val="00BE1D0B"/>
    <w:rsid w:val="00C560B9"/>
    <w:rsid w:val="00CD3F47"/>
    <w:rsid w:val="00D15819"/>
    <w:rsid w:val="00D20A94"/>
    <w:rsid w:val="00D96D40"/>
    <w:rsid w:val="00D97951"/>
    <w:rsid w:val="00DB1110"/>
    <w:rsid w:val="00E16CA0"/>
    <w:rsid w:val="00E21156"/>
    <w:rsid w:val="00E878C1"/>
    <w:rsid w:val="00EA4052"/>
    <w:rsid w:val="00ED5EAC"/>
    <w:rsid w:val="00F42B45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CE0"/>
  <w15:docId w15:val="{3FC3E157-963E-457C-8A11-02BC166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C20"/>
  </w:style>
  <w:style w:type="paragraph" w:styleId="Nagwek1">
    <w:name w:val="heading 1"/>
    <w:basedOn w:val="Normalny"/>
    <w:next w:val="Normalny"/>
    <w:link w:val="Nagwek1Znak"/>
    <w:uiPriority w:val="9"/>
    <w:qFormat/>
    <w:rsid w:val="00E21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21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11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XXXIV/69/2026 RADY MIASTA WŁOCŁAWEK z dnia 26 maja 2026 r.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XXXIV/69/2026 RADY MIASTA WŁOCŁAWEK z dnia 26 maja 2026 r.</dc:title>
  <dc:creator>Katarzyna Żurańska</dc:creator>
  <cp:lastModifiedBy>Małgorzata Feliniak</cp:lastModifiedBy>
  <cp:revision>3</cp:revision>
  <cp:lastPrinted>2026-05-07T11:08:00Z</cp:lastPrinted>
  <dcterms:created xsi:type="dcterms:W3CDTF">2026-06-05T09:00:00Z</dcterms:created>
  <dcterms:modified xsi:type="dcterms:W3CDTF">2026-06-05T09:02:00Z</dcterms:modified>
</cp:coreProperties>
</file>