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81658" w14:textId="7292F712" w:rsidR="003D3860" w:rsidRPr="009033D0" w:rsidRDefault="004427A4" w:rsidP="00717CD4">
      <w:pPr>
        <w:pStyle w:val="Nagwek1"/>
      </w:pPr>
      <w:r w:rsidRPr="009033D0">
        <w:t>UCHWAŁA NR XXXI</w:t>
      </w:r>
      <w:r w:rsidRPr="009033D0">
        <w:t>II</w:t>
      </w:r>
      <w:r w:rsidRPr="009033D0">
        <w:t>/</w:t>
      </w:r>
      <w:r w:rsidRPr="009033D0">
        <w:t>48</w:t>
      </w:r>
      <w:r w:rsidRPr="009033D0">
        <w:t xml:space="preserve">/2026 RADY MIASTA WŁOCŁAWEK z dnia </w:t>
      </w:r>
      <w:r w:rsidRPr="009033D0">
        <w:t>28</w:t>
      </w:r>
      <w:r w:rsidRPr="009033D0">
        <w:t xml:space="preserve"> </w:t>
      </w:r>
      <w:r w:rsidRPr="009033D0">
        <w:t>kwietnia</w:t>
      </w:r>
      <w:r w:rsidRPr="009033D0">
        <w:t xml:space="preserve"> 2026 r</w:t>
      </w:r>
      <w:r w:rsidRPr="009033D0">
        <w:t>.</w:t>
      </w:r>
    </w:p>
    <w:p w14:paraId="337C1737" w14:textId="77777777" w:rsidR="004427A4" w:rsidRPr="009033D0" w:rsidRDefault="004427A4" w:rsidP="009033D0">
      <w:pPr>
        <w:pStyle w:val="Tekstpodstawowy"/>
        <w:jc w:val="left"/>
        <w:rPr>
          <w:rFonts w:ascii="Arial" w:hAnsi="Arial" w:cs="Arial"/>
          <w:b w:val="0"/>
          <w:szCs w:val="24"/>
        </w:rPr>
      </w:pPr>
    </w:p>
    <w:p w14:paraId="359DE771" w14:textId="1DA3971F" w:rsidR="003D3860" w:rsidRPr="009033D0" w:rsidRDefault="003D3860" w:rsidP="009033D0">
      <w:pPr>
        <w:pStyle w:val="Tekstpodstawowy"/>
        <w:jc w:val="left"/>
        <w:rPr>
          <w:rFonts w:ascii="Arial" w:hAnsi="Arial" w:cs="Arial"/>
          <w:b w:val="0"/>
          <w:szCs w:val="24"/>
        </w:rPr>
      </w:pPr>
      <w:r w:rsidRPr="009033D0">
        <w:rPr>
          <w:rFonts w:ascii="Arial" w:hAnsi="Arial" w:cs="Arial"/>
          <w:b w:val="0"/>
          <w:szCs w:val="24"/>
        </w:rPr>
        <w:t>zmieniająca uchwałę w sprawie uchwalenia budżetu miasta Włocławek na 202</w:t>
      </w:r>
      <w:r w:rsidR="00D13A71" w:rsidRPr="009033D0">
        <w:rPr>
          <w:rFonts w:ascii="Arial" w:hAnsi="Arial" w:cs="Arial"/>
          <w:b w:val="0"/>
          <w:szCs w:val="24"/>
        </w:rPr>
        <w:t>6</w:t>
      </w:r>
      <w:r w:rsidRPr="009033D0">
        <w:rPr>
          <w:rFonts w:ascii="Arial" w:hAnsi="Arial" w:cs="Arial"/>
          <w:b w:val="0"/>
          <w:szCs w:val="24"/>
        </w:rPr>
        <w:t xml:space="preserve"> rok</w:t>
      </w:r>
    </w:p>
    <w:p w14:paraId="624AD0A2" w14:textId="77777777" w:rsidR="003D3860" w:rsidRPr="009033D0" w:rsidRDefault="003D3860" w:rsidP="009033D0">
      <w:pPr>
        <w:pStyle w:val="Tekstpodstawowy"/>
        <w:jc w:val="left"/>
        <w:rPr>
          <w:rFonts w:ascii="Arial" w:hAnsi="Arial" w:cs="Arial"/>
          <w:szCs w:val="24"/>
        </w:rPr>
      </w:pPr>
    </w:p>
    <w:p w14:paraId="6B32C30C" w14:textId="0B182CD4" w:rsidR="003D3860" w:rsidRPr="009033D0" w:rsidRDefault="003D3860" w:rsidP="009033D0">
      <w:pPr>
        <w:pStyle w:val="Tekstpodstawowy2"/>
        <w:jc w:val="left"/>
        <w:rPr>
          <w:rFonts w:cs="Arial"/>
          <w:szCs w:val="24"/>
        </w:rPr>
      </w:pPr>
      <w:r w:rsidRPr="009033D0">
        <w:rPr>
          <w:rFonts w:cs="Arial"/>
          <w:szCs w:val="24"/>
        </w:rPr>
        <w:t>Na podstawie art. 18 ust. 2 pkt 4, pkt 9 lit. d, lit. i oraz pkt 10, art. 51 ust. 1 ustawy z dnia 8 marca 1990 r. o samorządzie gminnym (</w:t>
      </w:r>
      <w:r w:rsidR="00886C83" w:rsidRPr="009033D0">
        <w:rPr>
          <w:rFonts w:cs="Arial"/>
          <w:szCs w:val="24"/>
        </w:rPr>
        <w:t>Dz.U. z 2025 r. poz. 1153 i 1436</w:t>
      </w:r>
      <w:r w:rsidR="00EB24DB" w:rsidRPr="009033D0">
        <w:rPr>
          <w:rFonts w:cs="Arial"/>
          <w:szCs w:val="24"/>
        </w:rPr>
        <w:t xml:space="preserve"> i z 2026 r. poz. 252</w:t>
      </w:r>
      <w:r w:rsidRPr="009033D0">
        <w:rPr>
          <w:rFonts w:cs="Arial"/>
          <w:szCs w:val="24"/>
        </w:rPr>
        <w:t xml:space="preserve">), art. 12 pkt 5 i pkt 8 lit. d, art. 51 w związku z art. 92 ust. 1 pkt 1 i ust. 2 ustawy z dnia 5 czerwca 1998 r. o samorządzie powiatowym (Dz.U. z </w:t>
      </w:r>
      <w:r w:rsidR="005227B6" w:rsidRPr="009033D0">
        <w:rPr>
          <w:rFonts w:cs="Arial"/>
          <w:szCs w:val="24"/>
        </w:rPr>
        <w:t>2025 r. poz. 1684</w:t>
      </w:r>
      <w:r w:rsidR="00EB24DB" w:rsidRPr="009033D0">
        <w:rPr>
          <w:rFonts w:cs="Arial"/>
          <w:szCs w:val="24"/>
        </w:rPr>
        <w:t xml:space="preserve"> i z 2026 r. poz. 252</w:t>
      </w:r>
      <w:r w:rsidRPr="009033D0">
        <w:rPr>
          <w:rFonts w:cs="Arial"/>
          <w:szCs w:val="24"/>
        </w:rPr>
        <w:t>) oraz art. 211, 212, 214, 215, 222, 235-237, 239, 242-244, 258 i 264 ust. 3 ustawy z dnia 27 sierpnia 2009 r. o finansach publicznych (</w:t>
      </w:r>
      <w:bookmarkStart w:id="0" w:name="_Hlk144463221"/>
      <w:r w:rsidR="00886C83" w:rsidRPr="009033D0">
        <w:rPr>
          <w:rFonts w:cs="Arial"/>
          <w:szCs w:val="24"/>
        </w:rPr>
        <w:t>Dz.U. z 2025 r. poz. 1483, 1844 i 1846</w:t>
      </w:r>
      <w:bookmarkEnd w:id="0"/>
      <w:r w:rsidR="00EB24DB" w:rsidRPr="009033D0">
        <w:rPr>
          <w:rFonts w:cs="Arial"/>
          <w:szCs w:val="24"/>
        </w:rPr>
        <w:t xml:space="preserve"> i z 2026 r. poz.</w:t>
      </w:r>
      <w:r w:rsidR="002C2373" w:rsidRPr="009033D0">
        <w:rPr>
          <w:rFonts w:cs="Arial"/>
          <w:szCs w:val="24"/>
        </w:rPr>
        <w:t xml:space="preserve"> 426</w:t>
      </w:r>
      <w:r w:rsidRPr="009033D0">
        <w:rPr>
          <w:rFonts w:cs="Arial"/>
          <w:szCs w:val="24"/>
        </w:rPr>
        <w:t xml:space="preserve">) </w:t>
      </w:r>
    </w:p>
    <w:p w14:paraId="7E9876C7" w14:textId="77777777" w:rsidR="004427A4" w:rsidRPr="009033D0" w:rsidRDefault="004427A4" w:rsidP="009033D0">
      <w:pPr>
        <w:rPr>
          <w:rFonts w:ascii="Arial" w:hAnsi="Arial" w:cs="Arial"/>
          <w:b/>
          <w:sz w:val="16"/>
          <w:szCs w:val="16"/>
        </w:rPr>
      </w:pPr>
    </w:p>
    <w:p w14:paraId="3F864C22" w14:textId="0B1D5026" w:rsidR="003D3860" w:rsidRPr="009033D0" w:rsidRDefault="003D3860" w:rsidP="009033D0">
      <w:pPr>
        <w:rPr>
          <w:rFonts w:ascii="Arial" w:hAnsi="Arial" w:cs="Arial"/>
          <w:sz w:val="24"/>
          <w:szCs w:val="24"/>
        </w:rPr>
      </w:pPr>
      <w:r w:rsidRPr="009033D0">
        <w:rPr>
          <w:rFonts w:ascii="Arial" w:hAnsi="Arial" w:cs="Arial"/>
          <w:sz w:val="24"/>
          <w:szCs w:val="24"/>
        </w:rPr>
        <w:t>uchwala się, co następuje:</w:t>
      </w:r>
    </w:p>
    <w:p w14:paraId="496BCF71" w14:textId="77777777" w:rsidR="004427A4" w:rsidRPr="009033D0" w:rsidRDefault="004427A4" w:rsidP="009033D0">
      <w:pPr>
        <w:pStyle w:val="Tekstpodstawowy2"/>
        <w:jc w:val="left"/>
        <w:rPr>
          <w:rFonts w:cs="Arial"/>
          <w:sz w:val="22"/>
          <w:szCs w:val="22"/>
        </w:rPr>
      </w:pPr>
    </w:p>
    <w:p w14:paraId="223AA57D" w14:textId="31BA0C04" w:rsidR="00687747" w:rsidRPr="009033D0" w:rsidRDefault="003D3860" w:rsidP="009033D0">
      <w:pPr>
        <w:pStyle w:val="Tekstpodstawowy2"/>
        <w:jc w:val="left"/>
        <w:rPr>
          <w:rFonts w:cs="Arial"/>
          <w:szCs w:val="24"/>
        </w:rPr>
      </w:pPr>
      <w:r w:rsidRPr="009033D0">
        <w:rPr>
          <w:rFonts w:cs="Arial"/>
          <w:sz w:val="22"/>
          <w:szCs w:val="22"/>
        </w:rPr>
        <w:t>§ 1.</w:t>
      </w:r>
      <w:r w:rsidR="00886C83" w:rsidRPr="009033D0">
        <w:rPr>
          <w:rFonts w:cs="Arial"/>
          <w:sz w:val="22"/>
          <w:szCs w:val="22"/>
        </w:rPr>
        <w:t xml:space="preserve"> </w:t>
      </w:r>
      <w:r w:rsidR="00886C83" w:rsidRPr="009033D0">
        <w:rPr>
          <w:rFonts w:cs="Arial"/>
          <w:szCs w:val="24"/>
        </w:rPr>
        <w:t xml:space="preserve">W Uchwale Nr XXVII/137/2025 Rady Miasta Włocławek z dnia 16 grudnia 2025 r. w sprawie uchwalenia budżetu miasta Włocławek na 2026 rok (Dz. Urz. Woj. Kuj-Pom. z 2025 r. poz. 6434), </w:t>
      </w:r>
      <w:r w:rsidRPr="009033D0">
        <w:rPr>
          <w:rFonts w:cs="Arial"/>
          <w:szCs w:val="24"/>
        </w:rPr>
        <w:t xml:space="preserve">zmienionej Zarządzeniem Nr </w:t>
      </w:r>
      <w:r w:rsidR="00886C83" w:rsidRPr="009033D0">
        <w:rPr>
          <w:rFonts w:cs="Arial"/>
          <w:szCs w:val="24"/>
        </w:rPr>
        <w:t>10</w:t>
      </w:r>
      <w:r w:rsidRPr="009033D0">
        <w:rPr>
          <w:rFonts w:cs="Arial"/>
          <w:szCs w:val="24"/>
        </w:rPr>
        <w:t>/202</w:t>
      </w:r>
      <w:r w:rsidR="00062FB6" w:rsidRPr="009033D0">
        <w:rPr>
          <w:rFonts w:cs="Arial"/>
          <w:szCs w:val="24"/>
        </w:rPr>
        <w:t>6</w:t>
      </w:r>
      <w:r w:rsidRPr="009033D0">
        <w:rPr>
          <w:rFonts w:cs="Arial"/>
          <w:szCs w:val="24"/>
        </w:rPr>
        <w:t xml:space="preserve"> Prezydenta Miasta Włocławek z dnia 13 stycznia 202</w:t>
      </w:r>
      <w:r w:rsidR="00886C83" w:rsidRPr="009033D0">
        <w:rPr>
          <w:rFonts w:cs="Arial"/>
          <w:szCs w:val="24"/>
        </w:rPr>
        <w:t>6</w:t>
      </w:r>
      <w:r w:rsidRPr="009033D0">
        <w:rPr>
          <w:rFonts w:cs="Arial"/>
          <w:szCs w:val="24"/>
        </w:rPr>
        <w:t xml:space="preserve"> r.</w:t>
      </w:r>
      <w:r w:rsidR="00846644" w:rsidRPr="009033D0">
        <w:rPr>
          <w:rFonts w:cs="Arial"/>
          <w:szCs w:val="24"/>
        </w:rPr>
        <w:t xml:space="preserve"> (Dz. Urz. Woj. Kuj-Pom. z 2026 r. poz. 543), Uchwałą Nr XXIX/1/2026 Rady Miasta Włocławek z dnia 27 stycznia 2026 r. (Dz. Urz. Woj. Kuj-Pom. z 2026 r. poz. 732)</w:t>
      </w:r>
      <w:r w:rsidR="009A3AD7" w:rsidRPr="009033D0">
        <w:rPr>
          <w:rFonts w:cs="Arial"/>
          <w:szCs w:val="24"/>
        </w:rPr>
        <w:t xml:space="preserve">, </w:t>
      </w:r>
      <w:r w:rsidR="00BC2F6F" w:rsidRPr="009033D0">
        <w:rPr>
          <w:rFonts w:cs="Arial"/>
          <w:szCs w:val="24"/>
        </w:rPr>
        <w:t xml:space="preserve">Zarządzeniem Nr 44/2026 Prezydenta Miasta Włocławek z dnia 30 stycznia 2026 r. (Dz. Urz. Woj. Kuj-Pom. z 2026 r. poz. </w:t>
      </w:r>
      <w:r w:rsidR="00851E82" w:rsidRPr="009033D0">
        <w:rPr>
          <w:rFonts w:cs="Arial"/>
          <w:szCs w:val="24"/>
        </w:rPr>
        <w:t>867</w:t>
      </w:r>
      <w:r w:rsidR="00BC2F6F" w:rsidRPr="009033D0">
        <w:rPr>
          <w:rFonts w:cs="Arial"/>
          <w:szCs w:val="24"/>
        </w:rPr>
        <w:t>)</w:t>
      </w:r>
      <w:r w:rsidR="002F4D3C" w:rsidRPr="009033D0">
        <w:rPr>
          <w:rFonts w:cs="Arial"/>
          <w:szCs w:val="24"/>
        </w:rPr>
        <w:t>,</w:t>
      </w:r>
      <w:r w:rsidR="009A3AD7" w:rsidRPr="009033D0">
        <w:rPr>
          <w:rFonts w:cs="Arial"/>
          <w:szCs w:val="24"/>
        </w:rPr>
        <w:t xml:space="preserve"> </w:t>
      </w:r>
      <w:r w:rsidR="002F4D3C" w:rsidRPr="009033D0">
        <w:rPr>
          <w:rFonts w:cs="Arial"/>
          <w:szCs w:val="24"/>
        </w:rPr>
        <w:t>Uchwałą Nr XXX/10/2026 Rady Miasta Włocławek z dnia 24 lutego 2026 r. (Dz. Urz. Woj. Kuj-Pom. z 2026 r. poz. 1224), Zarządzeniem Nr 82/2026 Prezydenta Miasta Włocławek z dnia 27 lutego 2026 r. (Dz. Urz. Woj. Kuj-Pom. z 2026 r. poz.</w:t>
      </w:r>
      <w:r w:rsidR="00F0205A" w:rsidRPr="009033D0">
        <w:rPr>
          <w:rFonts w:cs="Arial"/>
          <w:szCs w:val="24"/>
        </w:rPr>
        <w:t xml:space="preserve"> </w:t>
      </w:r>
      <w:r w:rsidR="002F4D3C" w:rsidRPr="009033D0">
        <w:rPr>
          <w:rFonts w:cs="Arial"/>
          <w:szCs w:val="24"/>
        </w:rPr>
        <w:t>1332)</w:t>
      </w:r>
      <w:r w:rsidR="00C8729F" w:rsidRPr="009033D0">
        <w:rPr>
          <w:rFonts w:cs="Arial"/>
          <w:szCs w:val="24"/>
        </w:rPr>
        <w:t>,</w:t>
      </w:r>
      <w:r w:rsidR="009A3AD7" w:rsidRPr="009033D0">
        <w:rPr>
          <w:rFonts w:cs="Arial"/>
          <w:szCs w:val="24"/>
        </w:rPr>
        <w:t xml:space="preserve"> Zarządzeniem Nr 101/2026 Prezydenta Miasta Włocławek z dnia 13</w:t>
      </w:r>
      <w:r w:rsidR="002F4D3C" w:rsidRPr="009033D0">
        <w:rPr>
          <w:rFonts w:cs="Arial"/>
          <w:szCs w:val="24"/>
        </w:rPr>
        <w:t> </w:t>
      </w:r>
      <w:r w:rsidR="009A3AD7" w:rsidRPr="009033D0">
        <w:rPr>
          <w:rFonts w:cs="Arial"/>
          <w:szCs w:val="24"/>
        </w:rPr>
        <w:t>marca 2026 r.</w:t>
      </w:r>
      <w:r w:rsidR="00F0205A" w:rsidRPr="009033D0">
        <w:rPr>
          <w:rFonts w:cs="Arial"/>
          <w:szCs w:val="24"/>
        </w:rPr>
        <w:t xml:space="preserve"> (Dz. Urz. Woj. Kuj-Pom. z 2026 r. poz. 1465)</w:t>
      </w:r>
      <w:r w:rsidR="00C8729F" w:rsidRPr="009033D0">
        <w:rPr>
          <w:rFonts w:cs="Arial"/>
          <w:szCs w:val="24"/>
        </w:rPr>
        <w:t>, Uchwałą Nr XXXI/29/2026 Rady Miasta Włocławek z dnia 31 marca 2026 r.</w:t>
      </w:r>
      <w:r w:rsidR="00FA0E23" w:rsidRPr="009033D0">
        <w:rPr>
          <w:rFonts w:cs="Arial"/>
          <w:szCs w:val="24"/>
        </w:rPr>
        <w:t xml:space="preserve"> </w:t>
      </w:r>
      <w:bookmarkStart w:id="1" w:name="_Hlk227306225"/>
      <w:r w:rsidR="00FA0E23" w:rsidRPr="009033D0">
        <w:rPr>
          <w:rFonts w:cs="Arial"/>
          <w:szCs w:val="24"/>
        </w:rPr>
        <w:t xml:space="preserve">(Dz. Urz. Woj. Kuj-Pom. z 2026 r. poz. </w:t>
      </w:r>
      <w:r w:rsidR="003E1004" w:rsidRPr="009033D0">
        <w:rPr>
          <w:rFonts w:cs="Arial"/>
          <w:szCs w:val="24"/>
        </w:rPr>
        <w:t>2078</w:t>
      </w:r>
      <w:r w:rsidR="00FA0E23" w:rsidRPr="009033D0">
        <w:rPr>
          <w:rFonts w:cs="Arial"/>
          <w:szCs w:val="24"/>
        </w:rPr>
        <w:t>),</w:t>
      </w:r>
      <w:r w:rsidR="00C8729F" w:rsidRPr="009033D0">
        <w:rPr>
          <w:rFonts w:cs="Arial"/>
          <w:szCs w:val="24"/>
        </w:rPr>
        <w:t xml:space="preserve"> Zarządzeniem Nr 126/2026 Prezydenta Miasta Włocławek z dnia 31 marca 2026 r.</w:t>
      </w:r>
      <w:r w:rsidR="00FA0E23" w:rsidRPr="009033D0">
        <w:rPr>
          <w:rFonts w:cs="Arial"/>
          <w:szCs w:val="24"/>
        </w:rPr>
        <w:t xml:space="preserve"> (Dz. Urz. Woj. Kuj-Pom. z 2026 r. poz. 2078)</w:t>
      </w:r>
      <w:r w:rsidR="001627EB" w:rsidRPr="009033D0">
        <w:rPr>
          <w:rFonts w:cs="Arial"/>
          <w:szCs w:val="24"/>
        </w:rPr>
        <w:t>,</w:t>
      </w:r>
      <w:r w:rsidR="00FA0E23" w:rsidRPr="009033D0">
        <w:rPr>
          <w:rFonts w:cs="Arial"/>
          <w:szCs w:val="24"/>
        </w:rPr>
        <w:t xml:space="preserve"> Uchwałą Nr XXXII/46/2026 Rady Miasta Włocławek z dnia 9 kwietnia 2026 r. (Dz. Urz. Woj. Kuj-Pom. z</w:t>
      </w:r>
      <w:r w:rsidR="003E1004" w:rsidRPr="009033D0">
        <w:rPr>
          <w:rFonts w:cs="Arial"/>
          <w:szCs w:val="24"/>
        </w:rPr>
        <w:t> </w:t>
      </w:r>
      <w:r w:rsidR="00FA0E23" w:rsidRPr="009033D0">
        <w:rPr>
          <w:rFonts w:cs="Arial"/>
          <w:szCs w:val="24"/>
        </w:rPr>
        <w:t>2026 r. poz. 2145)</w:t>
      </w:r>
      <w:bookmarkEnd w:id="1"/>
      <w:r w:rsidR="001627EB" w:rsidRPr="009033D0">
        <w:rPr>
          <w:rFonts w:cs="Arial"/>
          <w:szCs w:val="24"/>
        </w:rPr>
        <w:t xml:space="preserve"> i Zarządzeniem Nr</w:t>
      </w:r>
      <w:r w:rsidR="007A7E54" w:rsidRPr="009033D0">
        <w:rPr>
          <w:rFonts w:cs="Arial"/>
          <w:szCs w:val="24"/>
        </w:rPr>
        <w:t xml:space="preserve"> 165</w:t>
      </w:r>
      <w:r w:rsidR="001627EB" w:rsidRPr="009033D0">
        <w:rPr>
          <w:rFonts w:cs="Arial"/>
          <w:szCs w:val="24"/>
        </w:rPr>
        <w:t>/2026 Prezydenta Miasta Włocławek z dnia 28 kwietnia 2026 r.</w:t>
      </w:r>
      <w:r w:rsidRPr="009033D0">
        <w:rPr>
          <w:rFonts w:cs="Arial"/>
          <w:szCs w:val="24"/>
        </w:rPr>
        <w:t>,</w:t>
      </w:r>
      <w:r w:rsidR="00D13A71" w:rsidRPr="009033D0">
        <w:rPr>
          <w:rFonts w:cs="Arial"/>
          <w:szCs w:val="24"/>
        </w:rPr>
        <w:t xml:space="preserve"> </w:t>
      </w:r>
      <w:r w:rsidR="00373CD5" w:rsidRPr="009033D0">
        <w:rPr>
          <w:rFonts w:cs="Arial"/>
          <w:szCs w:val="24"/>
        </w:rPr>
        <w:t xml:space="preserve">wprowadza się następujące zmiany: </w:t>
      </w:r>
    </w:p>
    <w:p w14:paraId="57CD13B6" w14:textId="77777777" w:rsidR="004427A4" w:rsidRPr="009033D0" w:rsidRDefault="004427A4" w:rsidP="009033D0">
      <w:pPr>
        <w:pStyle w:val="Tekstpodstawowy2"/>
        <w:ind w:firstLine="851"/>
        <w:jc w:val="left"/>
        <w:rPr>
          <w:rFonts w:cs="Arial"/>
          <w:szCs w:val="24"/>
        </w:rPr>
      </w:pPr>
    </w:p>
    <w:p w14:paraId="1283F3F4" w14:textId="77777777" w:rsidR="00C8729F" w:rsidRPr="009033D0" w:rsidRDefault="00C8729F" w:rsidP="009033D0">
      <w:pPr>
        <w:pStyle w:val="Akapitzlist"/>
        <w:numPr>
          <w:ilvl w:val="0"/>
          <w:numId w:val="2"/>
        </w:numPr>
        <w:spacing w:after="0" w:line="240" w:lineRule="auto"/>
        <w:ind w:left="284" w:hanging="284"/>
        <w:rPr>
          <w:rFonts w:ascii="Arial" w:hAnsi="Arial" w:cs="Arial"/>
          <w:sz w:val="24"/>
          <w:szCs w:val="24"/>
        </w:rPr>
      </w:pPr>
      <w:r w:rsidRPr="009033D0">
        <w:rPr>
          <w:rFonts w:ascii="Arial" w:hAnsi="Arial" w:cs="Arial"/>
          <w:sz w:val="24"/>
          <w:szCs w:val="24"/>
        </w:rPr>
        <w:t>§ 1 otrzymuje brzmienie:</w:t>
      </w:r>
    </w:p>
    <w:p w14:paraId="6B329AB3" w14:textId="2FA37613" w:rsidR="00C8729F" w:rsidRPr="009033D0" w:rsidRDefault="00C8729F" w:rsidP="009033D0">
      <w:pPr>
        <w:rPr>
          <w:rFonts w:ascii="Arial" w:hAnsi="Arial" w:cs="Arial"/>
          <w:sz w:val="24"/>
          <w:szCs w:val="24"/>
        </w:rPr>
      </w:pPr>
      <w:r w:rsidRPr="009033D0">
        <w:rPr>
          <w:rFonts w:ascii="Arial" w:hAnsi="Arial" w:cs="Arial"/>
          <w:bCs/>
          <w:sz w:val="24"/>
          <w:szCs w:val="24"/>
        </w:rPr>
        <w:t>„§ 1.</w:t>
      </w:r>
      <w:r w:rsidRPr="009033D0">
        <w:rPr>
          <w:rFonts w:ascii="Arial" w:hAnsi="Arial" w:cs="Arial"/>
          <w:sz w:val="24"/>
          <w:szCs w:val="24"/>
        </w:rPr>
        <w:t xml:space="preserve"> Ustala się łączną kwotę dochodów budżetu na 2026 rok w wysokości </w:t>
      </w:r>
      <w:r w:rsidR="000B7726" w:rsidRPr="009033D0">
        <w:rPr>
          <w:rFonts w:ascii="Arial" w:hAnsi="Arial" w:cs="Arial"/>
          <w:bCs/>
          <w:sz w:val="24"/>
          <w:szCs w:val="24"/>
        </w:rPr>
        <w:t>1.320.645.</w:t>
      </w:r>
      <w:r w:rsidR="000F34B4" w:rsidRPr="009033D0">
        <w:rPr>
          <w:rFonts w:ascii="Arial" w:hAnsi="Arial" w:cs="Arial"/>
          <w:bCs/>
          <w:sz w:val="24"/>
          <w:szCs w:val="24"/>
        </w:rPr>
        <w:t>920,98</w:t>
      </w:r>
      <w:r w:rsidRPr="009033D0">
        <w:rPr>
          <w:rFonts w:ascii="Arial" w:hAnsi="Arial" w:cs="Arial"/>
          <w:bCs/>
          <w:sz w:val="24"/>
          <w:szCs w:val="24"/>
        </w:rPr>
        <w:t> zł,</w:t>
      </w:r>
      <w:r w:rsidRPr="009033D0">
        <w:rPr>
          <w:rFonts w:ascii="Arial" w:hAnsi="Arial" w:cs="Arial"/>
          <w:sz w:val="24"/>
          <w:szCs w:val="24"/>
        </w:rPr>
        <w:t xml:space="preserve"> w tym:</w:t>
      </w:r>
    </w:p>
    <w:p w14:paraId="0F65B4AC" w14:textId="2453D12F" w:rsidR="00C8729F" w:rsidRPr="009033D0" w:rsidRDefault="00C8729F" w:rsidP="009033D0">
      <w:pPr>
        <w:numPr>
          <w:ilvl w:val="0"/>
          <w:numId w:val="12"/>
        </w:numPr>
        <w:ind w:left="284" w:hanging="284"/>
        <w:rPr>
          <w:rFonts w:ascii="Arial" w:hAnsi="Arial" w:cs="Arial"/>
          <w:sz w:val="24"/>
          <w:szCs w:val="24"/>
        </w:rPr>
      </w:pPr>
      <w:r w:rsidRPr="009033D0">
        <w:rPr>
          <w:rFonts w:ascii="Arial" w:hAnsi="Arial" w:cs="Arial"/>
          <w:sz w:val="24"/>
          <w:szCs w:val="24"/>
        </w:rPr>
        <w:t>dochody gminy w wysokości</w:t>
      </w:r>
      <w:r w:rsidR="007A7E54" w:rsidRPr="009033D0">
        <w:rPr>
          <w:rFonts w:ascii="Arial" w:hAnsi="Arial" w:cs="Arial"/>
          <w:sz w:val="24"/>
          <w:szCs w:val="24"/>
        </w:rPr>
        <w:t xml:space="preserve"> </w:t>
      </w:r>
      <w:r w:rsidRPr="009033D0">
        <w:rPr>
          <w:rFonts w:ascii="Arial" w:hAnsi="Arial" w:cs="Arial"/>
          <w:sz w:val="24"/>
          <w:szCs w:val="24"/>
        </w:rPr>
        <w:t>1.195.</w:t>
      </w:r>
      <w:r w:rsidR="000B7726" w:rsidRPr="009033D0">
        <w:rPr>
          <w:rFonts w:ascii="Arial" w:hAnsi="Arial" w:cs="Arial"/>
          <w:sz w:val="24"/>
          <w:szCs w:val="24"/>
        </w:rPr>
        <w:t>957.</w:t>
      </w:r>
      <w:r w:rsidR="000F34B4" w:rsidRPr="009033D0">
        <w:rPr>
          <w:rFonts w:ascii="Arial" w:hAnsi="Arial" w:cs="Arial"/>
          <w:sz w:val="24"/>
          <w:szCs w:val="24"/>
        </w:rPr>
        <w:t>228,14</w:t>
      </w:r>
      <w:r w:rsidRPr="009033D0">
        <w:rPr>
          <w:rFonts w:ascii="Arial" w:hAnsi="Arial" w:cs="Arial"/>
          <w:sz w:val="24"/>
          <w:szCs w:val="24"/>
        </w:rPr>
        <w:t xml:space="preserve"> zł, w tym:</w:t>
      </w:r>
    </w:p>
    <w:p w14:paraId="4BD0F6D6" w14:textId="7A334D2A" w:rsidR="00C8729F" w:rsidRPr="009033D0" w:rsidRDefault="00C8729F" w:rsidP="009033D0">
      <w:pPr>
        <w:numPr>
          <w:ilvl w:val="0"/>
          <w:numId w:val="11"/>
        </w:numPr>
        <w:ind w:left="567" w:hanging="283"/>
        <w:rPr>
          <w:rFonts w:ascii="Arial" w:hAnsi="Arial" w:cs="Arial"/>
          <w:sz w:val="24"/>
          <w:szCs w:val="24"/>
        </w:rPr>
      </w:pPr>
      <w:r w:rsidRPr="009033D0">
        <w:rPr>
          <w:rFonts w:ascii="Arial" w:hAnsi="Arial" w:cs="Arial"/>
          <w:sz w:val="24"/>
          <w:szCs w:val="24"/>
        </w:rPr>
        <w:t xml:space="preserve">dochody bieżące w wysokości </w:t>
      </w:r>
      <w:r w:rsidR="000B7726" w:rsidRPr="009033D0">
        <w:rPr>
          <w:rFonts w:ascii="Arial" w:hAnsi="Arial" w:cs="Arial"/>
          <w:sz w:val="24"/>
          <w:szCs w:val="24"/>
        </w:rPr>
        <w:t>991.533.</w:t>
      </w:r>
      <w:r w:rsidR="000F34B4" w:rsidRPr="009033D0">
        <w:rPr>
          <w:rFonts w:ascii="Arial" w:hAnsi="Arial" w:cs="Arial"/>
          <w:sz w:val="24"/>
          <w:szCs w:val="24"/>
        </w:rPr>
        <w:t>783,63</w:t>
      </w:r>
      <w:r w:rsidRPr="009033D0">
        <w:rPr>
          <w:rFonts w:ascii="Arial" w:hAnsi="Arial" w:cs="Arial"/>
          <w:sz w:val="24"/>
          <w:szCs w:val="24"/>
        </w:rPr>
        <w:t xml:space="preserve"> zł,</w:t>
      </w:r>
    </w:p>
    <w:p w14:paraId="2A9A4D1B" w14:textId="401717D5" w:rsidR="00C8729F" w:rsidRPr="009033D0" w:rsidRDefault="00C8729F" w:rsidP="009033D0">
      <w:pPr>
        <w:numPr>
          <w:ilvl w:val="0"/>
          <w:numId w:val="11"/>
        </w:numPr>
        <w:ind w:left="567" w:hanging="283"/>
        <w:rPr>
          <w:rFonts w:ascii="Arial" w:hAnsi="Arial" w:cs="Arial"/>
          <w:sz w:val="24"/>
          <w:szCs w:val="24"/>
        </w:rPr>
      </w:pPr>
      <w:r w:rsidRPr="009033D0">
        <w:rPr>
          <w:rFonts w:ascii="Arial" w:hAnsi="Arial" w:cs="Arial"/>
          <w:sz w:val="24"/>
          <w:szCs w:val="24"/>
        </w:rPr>
        <w:t>dochody majątkowe w wysokości</w:t>
      </w:r>
      <w:r w:rsidR="009033D0">
        <w:rPr>
          <w:rFonts w:ascii="Arial" w:hAnsi="Arial" w:cs="Arial"/>
          <w:sz w:val="24"/>
          <w:szCs w:val="24"/>
        </w:rPr>
        <w:t xml:space="preserve"> </w:t>
      </w:r>
      <w:r w:rsidRPr="009033D0">
        <w:rPr>
          <w:rFonts w:ascii="Arial" w:hAnsi="Arial" w:cs="Arial"/>
          <w:sz w:val="24"/>
          <w:szCs w:val="24"/>
        </w:rPr>
        <w:t>204.</w:t>
      </w:r>
      <w:r w:rsidR="000B7726" w:rsidRPr="009033D0">
        <w:rPr>
          <w:rFonts w:ascii="Arial" w:hAnsi="Arial" w:cs="Arial"/>
          <w:sz w:val="24"/>
          <w:szCs w:val="24"/>
        </w:rPr>
        <w:t>423.444,51</w:t>
      </w:r>
      <w:r w:rsidRPr="009033D0">
        <w:rPr>
          <w:rFonts w:ascii="Arial" w:hAnsi="Arial" w:cs="Arial"/>
          <w:sz w:val="24"/>
          <w:szCs w:val="24"/>
        </w:rPr>
        <w:t xml:space="preserve"> zł;</w:t>
      </w:r>
    </w:p>
    <w:p w14:paraId="7C8CC4B8" w14:textId="5419D43A" w:rsidR="00C8729F" w:rsidRPr="009033D0" w:rsidRDefault="00C8729F" w:rsidP="009033D0">
      <w:pPr>
        <w:numPr>
          <w:ilvl w:val="0"/>
          <w:numId w:val="12"/>
        </w:numPr>
        <w:ind w:left="284" w:hanging="284"/>
        <w:rPr>
          <w:rFonts w:ascii="Arial" w:hAnsi="Arial" w:cs="Arial"/>
          <w:sz w:val="24"/>
          <w:szCs w:val="24"/>
        </w:rPr>
      </w:pPr>
      <w:r w:rsidRPr="009033D0">
        <w:rPr>
          <w:rFonts w:ascii="Arial" w:hAnsi="Arial" w:cs="Arial"/>
          <w:sz w:val="24"/>
          <w:szCs w:val="24"/>
        </w:rPr>
        <w:t>dochody powiatu w wysokości</w:t>
      </w:r>
      <w:r w:rsidR="007A7E54" w:rsidRPr="009033D0">
        <w:rPr>
          <w:rFonts w:ascii="Arial" w:hAnsi="Arial" w:cs="Arial"/>
          <w:sz w:val="24"/>
          <w:szCs w:val="24"/>
        </w:rPr>
        <w:t xml:space="preserve"> </w:t>
      </w:r>
      <w:r w:rsidR="00681567" w:rsidRPr="009033D0">
        <w:rPr>
          <w:rFonts w:ascii="Arial" w:hAnsi="Arial" w:cs="Arial"/>
          <w:sz w:val="24"/>
          <w:szCs w:val="24"/>
        </w:rPr>
        <w:t>124.688.692,84</w:t>
      </w:r>
      <w:r w:rsidRPr="009033D0">
        <w:rPr>
          <w:rFonts w:ascii="Arial" w:hAnsi="Arial" w:cs="Arial"/>
          <w:sz w:val="24"/>
          <w:szCs w:val="24"/>
        </w:rPr>
        <w:t xml:space="preserve"> zł, w tym:</w:t>
      </w:r>
    </w:p>
    <w:p w14:paraId="3F63C4B9" w14:textId="19C31D4A" w:rsidR="00C8729F" w:rsidRPr="009033D0" w:rsidRDefault="00C8729F" w:rsidP="009033D0">
      <w:pPr>
        <w:numPr>
          <w:ilvl w:val="0"/>
          <w:numId w:val="13"/>
        </w:numPr>
        <w:ind w:left="567" w:hanging="283"/>
        <w:rPr>
          <w:rFonts w:ascii="Arial" w:hAnsi="Arial" w:cs="Arial"/>
          <w:sz w:val="24"/>
          <w:szCs w:val="24"/>
        </w:rPr>
      </w:pPr>
      <w:r w:rsidRPr="009033D0">
        <w:rPr>
          <w:rFonts w:ascii="Arial" w:hAnsi="Arial" w:cs="Arial"/>
          <w:sz w:val="24"/>
          <w:szCs w:val="24"/>
        </w:rPr>
        <w:t>dochody bieżące w wysokości</w:t>
      </w:r>
      <w:r w:rsidR="007A7E54" w:rsidRPr="009033D0">
        <w:rPr>
          <w:rFonts w:ascii="Arial" w:hAnsi="Arial" w:cs="Arial"/>
          <w:sz w:val="24"/>
          <w:szCs w:val="24"/>
        </w:rPr>
        <w:t xml:space="preserve"> </w:t>
      </w:r>
      <w:r w:rsidR="00681567" w:rsidRPr="009033D0">
        <w:rPr>
          <w:rFonts w:ascii="Arial" w:hAnsi="Arial" w:cs="Arial"/>
          <w:sz w:val="24"/>
          <w:szCs w:val="24"/>
        </w:rPr>
        <w:t>44.484.252,20</w:t>
      </w:r>
      <w:r w:rsidRPr="009033D0">
        <w:rPr>
          <w:rFonts w:ascii="Arial" w:hAnsi="Arial" w:cs="Arial"/>
          <w:sz w:val="24"/>
          <w:szCs w:val="24"/>
        </w:rPr>
        <w:t xml:space="preserve"> zł,</w:t>
      </w:r>
    </w:p>
    <w:p w14:paraId="717ECD0A" w14:textId="7F60F716" w:rsidR="00C8729F" w:rsidRPr="009033D0" w:rsidRDefault="00C8729F" w:rsidP="009033D0">
      <w:pPr>
        <w:numPr>
          <w:ilvl w:val="0"/>
          <w:numId w:val="13"/>
        </w:numPr>
        <w:ind w:left="567" w:hanging="283"/>
        <w:rPr>
          <w:rFonts w:ascii="Arial" w:hAnsi="Arial" w:cs="Arial"/>
          <w:sz w:val="24"/>
          <w:szCs w:val="24"/>
        </w:rPr>
      </w:pPr>
      <w:r w:rsidRPr="009033D0">
        <w:rPr>
          <w:rFonts w:ascii="Arial" w:hAnsi="Arial" w:cs="Arial"/>
          <w:sz w:val="24"/>
          <w:szCs w:val="24"/>
        </w:rPr>
        <w:t>dochody majątkowe w wysokości</w:t>
      </w:r>
      <w:r w:rsidR="007A7E54" w:rsidRPr="009033D0">
        <w:rPr>
          <w:rFonts w:ascii="Arial" w:hAnsi="Arial" w:cs="Arial"/>
          <w:sz w:val="24"/>
          <w:szCs w:val="24"/>
        </w:rPr>
        <w:t xml:space="preserve"> </w:t>
      </w:r>
      <w:r w:rsidRPr="009033D0">
        <w:rPr>
          <w:rFonts w:ascii="Arial" w:hAnsi="Arial" w:cs="Arial"/>
          <w:sz w:val="24"/>
          <w:szCs w:val="24"/>
        </w:rPr>
        <w:t>80.</w:t>
      </w:r>
      <w:r w:rsidR="00681567" w:rsidRPr="009033D0">
        <w:rPr>
          <w:rFonts w:ascii="Arial" w:hAnsi="Arial" w:cs="Arial"/>
          <w:sz w:val="24"/>
          <w:szCs w:val="24"/>
        </w:rPr>
        <w:t>204.440,64</w:t>
      </w:r>
      <w:r w:rsidRPr="009033D0">
        <w:rPr>
          <w:rFonts w:ascii="Arial" w:hAnsi="Arial" w:cs="Arial"/>
          <w:sz w:val="24"/>
          <w:szCs w:val="24"/>
        </w:rPr>
        <w:t xml:space="preserve"> zł;</w:t>
      </w:r>
    </w:p>
    <w:p w14:paraId="3FEB4ECC" w14:textId="12D3D7BC" w:rsidR="00C8729F" w:rsidRPr="009033D0" w:rsidRDefault="00C8729F" w:rsidP="009033D0">
      <w:pPr>
        <w:rPr>
          <w:rFonts w:ascii="Arial" w:hAnsi="Arial" w:cs="Arial"/>
          <w:sz w:val="24"/>
          <w:szCs w:val="24"/>
        </w:rPr>
      </w:pPr>
      <w:r w:rsidRPr="009033D0">
        <w:rPr>
          <w:rFonts w:ascii="Arial" w:hAnsi="Arial" w:cs="Arial"/>
          <w:sz w:val="24"/>
          <w:szCs w:val="24"/>
        </w:rPr>
        <w:t>zgodnie z Załącznikiem Nr 1”.</w:t>
      </w:r>
    </w:p>
    <w:p w14:paraId="75D083FA" w14:textId="77777777" w:rsidR="004427A4" w:rsidRPr="009033D0" w:rsidRDefault="004427A4" w:rsidP="009033D0">
      <w:pPr>
        <w:rPr>
          <w:rFonts w:ascii="Arial" w:hAnsi="Arial" w:cs="Arial"/>
          <w:sz w:val="24"/>
          <w:szCs w:val="24"/>
        </w:rPr>
      </w:pPr>
    </w:p>
    <w:p w14:paraId="413AC4CC" w14:textId="75608CF8" w:rsidR="00C8729F" w:rsidRPr="009033D0" w:rsidRDefault="00C8729F" w:rsidP="009033D0">
      <w:pPr>
        <w:pStyle w:val="Akapitzlist"/>
        <w:numPr>
          <w:ilvl w:val="0"/>
          <w:numId w:val="3"/>
        </w:numPr>
        <w:spacing w:after="0" w:line="240" w:lineRule="auto"/>
        <w:ind w:left="284" w:hanging="284"/>
        <w:rPr>
          <w:rFonts w:ascii="Arial" w:hAnsi="Arial" w:cs="Arial"/>
          <w:sz w:val="24"/>
          <w:szCs w:val="24"/>
        </w:rPr>
      </w:pPr>
      <w:r w:rsidRPr="009033D0">
        <w:rPr>
          <w:rFonts w:ascii="Arial" w:hAnsi="Arial" w:cs="Arial"/>
          <w:sz w:val="24"/>
          <w:szCs w:val="24"/>
        </w:rPr>
        <w:t>w § 2 ust.</w:t>
      </w:r>
      <w:r w:rsidR="004E5DB0" w:rsidRPr="009033D0">
        <w:rPr>
          <w:rFonts w:ascii="Arial" w:hAnsi="Arial" w:cs="Arial"/>
          <w:sz w:val="24"/>
          <w:szCs w:val="24"/>
        </w:rPr>
        <w:t xml:space="preserve"> </w:t>
      </w:r>
      <w:r w:rsidRPr="009033D0">
        <w:rPr>
          <w:rFonts w:ascii="Arial" w:hAnsi="Arial" w:cs="Arial"/>
          <w:sz w:val="24"/>
          <w:szCs w:val="24"/>
        </w:rPr>
        <w:t>1 otrzymuje brzmienie:</w:t>
      </w:r>
    </w:p>
    <w:p w14:paraId="069C940A" w14:textId="4FAC6654" w:rsidR="00C8729F" w:rsidRPr="009033D0" w:rsidRDefault="00C8729F" w:rsidP="009033D0">
      <w:pPr>
        <w:pStyle w:val="Tekstpodstawowywcity2"/>
        <w:ind w:firstLine="0"/>
        <w:jc w:val="left"/>
        <w:rPr>
          <w:rFonts w:cs="Arial"/>
          <w:szCs w:val="24"/>
        </w:rPr>
      </w:pPr>
      <w:r w:rsidRPr="009033D0">
        <w:rPr>
          <w:rFonts w:cs="Arial"/>
          <w:szCs w:val="24"/>
        </w:rPr>
        <w:t>„1. Ustala się łączną kwotę wydatków budżetu na 2026 rok w wysokości</w:t>
      </w:r>
      <w:r w:rsidR="004E5DB0" w:rsidRPr="009033D0">
        <w:rPr>
          <w:rFonts w:cs="Arial"/>
          <w:szCs w:val="24"/>
        </w:rPr>
        <w:t xml:space="preserve"> </w:t>
      </w:r>
      <w:r w:rsidR="00681567" w:rsidRPr="009033D0">
        <w:rPr>
          <w:rFonts w:cs="Arial"/>
          <w:bCs/>
          <w:szCs w:val="24"/>
        </w:rPr>
        <w:t>1.510.076.</w:t>
      </w:r>
      <w:r w:rsidR="00E3551C" w:rsidRPr="009033D0">
        <w:rPr>
          <w:rFonts w:cs="Arial"/>
          <w:bCs/>
          <w:szCs w:val="24"/>
        </w:rPr>
        <w:t>623,56</w:t>
      </w:r>
      <w:r w:rsidRPr="009033D0">
        <w:rPr>
          <w:rFonts w:cs="Arial"/>
          <w:bCs/>
          <w:szCs w:val="24"/>
        </w:rPr>
        <w:t> zł, w</w:t>
      </w:r>
      <w:r w:rsidRPr="009033D0">
        <w:rPr>
          <w:rFonts w:cs="Arial"/>
          <w:szCs w:val="24"/>
        </w:rPr>
        <w:t> tym:</w:t>
      </w:r>
    </w:p>
    <w:p w14:paraId="3FE7F383" w14:textId="4D0BCA95" w:rsidR="00C8729F" w:rsidRPr="009033D0" w:rsidRDefault="00C8729F" w:rsidP="009033D0">
      <w:pPr>
        <w:pStyle w:val="Tekstpodstawowywcity2"/>
        <w:numPr>
          <w:ilvl w:val="0"/>
          <w:numId w:val="8"/>
        </w:numPr>
        <w:ind w:left="284" w:hanging="284"/>
        <w:jc w:val="left"/>
        <w:rPr>
          <w:rFonts w:cs="Arial"/>
          <w:szCs w:val="24"/>
        </w:rPr>
      </w:pPr>
      <w:r w:rsidRPr="009033D0">
        <w:rPr>
          <w:rFonts w:cs="Arial"/>
          <w:szCs w:val="24"/>
        </w:rPr>
        <w:t>wydatki gminy w wysokości</w:t>
      </w:r>
      <w:r w:rsidR="007A7E54" w:rsidRPr="009033D0">
        <w:rPr>
          <w:rFonts w:cs="Arial"/>
          <w:szCs w:val="24"/>
        </w:rPr>
        <w:t xml:space="preserve"> </w:t>
      </w:r>
      <w:r w:rsidR="00681567" w:rsidRPr="009033D0">
        <w:rPr>
          <w:rFonts w:cs="Arial"/>
          <w:szCs w:val="24"/>
        </w:rPr>
        <w:t>1.096.460.</w:t>
      </w:r>
      <w:r w:rsidR="00E3551C" w:rsidRPr="009033D0">
        <w:rPr>
          <w:rFonts w:cs="Arial"/>
          <w:szCs w:val="24"/>
        </w:rPr>
        <w:t>718,86</w:t>
      </w:r>
      <w:r w:rsidRPr="009033D0">
        <w:rPr>
          <w:rFonts w:cs="Arial"/>
          <w:szCs w:val="24"/>
        </w:rPr>
        <w:t xml:space="preserve"> zł, w tym: </w:t>
      </w:r>
    </w:p>
    <w:p w14:paraId="4075C50D" w14:textId="25C3D909" w:rsidR="00C8729F" w:rsidRPr="009033D0" w:rsidRDefault="00C8729F" w:rsidP="009033D0">
      <w:pPr>
        <w:numPr>
          <w:ilvl w:val="0"/>
          <w:numId w:val="7"/>
        </w:numPr>
        <w:ind w:left="567" w:hanging="283"/>
        <w:rPr>
          <w:rFonts w:ascii="Arial" w:hAnsi="Arial" w:cs="Arial"/>
          <w:sz w:val="24"/>
          <w:szCs w:val="24"/>
        </w:rPr>
      </w:pPr>
      <w:r w:rsidRPr="009033D0">
        <w:rPr>
          <w:rFonts w:ascii="Arial" w:hAnsi="Arial" w:cs="Arial"/>
          <w:sz w:val="24"/>
          <w:szCs w:val="24"/>
        </w:rPr>
        <w:t>wydatki bieżące w wysokości</w:t>
      </w:r>
      <w:r w:rsidR="007A7E54" w:rsidRPr="009033D0">
        <w:rPr>
          <w:rFonts w:ascii="Arial" w:hAnsi="Arial" w:cs="Arial"/>
          <w:sz w:val="24"/>
          <w:szCs w:val="24"/>
        </w:rPr>
        <w:t xml:space="preserve"> </w:t>
      </w:r>
      <w:r w:rsidR="00681567" w:rsidRPr="009033D0">
        <w:rPr>
          <w:rFonts w:ascii="Arial" w:hAnsi="Arial" w:cs="Arial"/>
          <w:sz w:val="24"/>
          <w:szCs w:val="24"/>
        </w:rPr>
        <w:t>774.232.</w:t>
      </w:r>
      <w:r w:rsidR="00E3551C" w:rsidRPr="009033D0">
        <w:rPr>
          <w:rFonts w:ascii="Arial" w:hAnsi="Arial" w:cs="Arial"/>
          <w:sz w:val="24"/>
          <w:szCs w:val="24"/>
        </w:rPr>
        <w:t>477,60</w:t>
      </w:r>
      <w:r w:rsidRPr="009033D0">
        <w:rPr>
          <w:rFonts w:ascii="Arial" w:hAnsi="Arial" w:cs="Arial"/>
          <w:sz w:val="24"/>
          <w:szCs w:val="24"/>
        </w:rPr>
        <w:t xml:space="preserve"> zł,</w:t>
      </w:r>
    </w:p>
    <w:p w14:paraId="0115631C" w14:textId="0C570315" w:rsidR="00C8729F" w:rsidRPr="009033D0" w:rsidRDefault="00C8729F" w:rsidP="009033D0">
      <w:pPr>
        <w:numPr>
          <w:ilvl w:val="0"/>
          <w:numId w:val="7"/>
        </w:numPr>
        <w:ind w:left="567" w:hanging="283"/>
        <w:rPr>
          <w:rFonts w:ascii="Arial" w:hAnsi="Arial" w:cs="Arial"/>
          <w:sz w:val="24"/>
          <w:szCs w:val="24"/>
        </w:rPr>
      </w:pPr>
      <w:r w:rsidRPr="009033D0">
        <w:rPr>
          <w:rFonts w:ascii="Arial" w:hAnsi="Arial" w:cs="Arial"/>
          <w:sz w:val="24"/>
          <w:szCs w:val="24"/>
        </w:rPr>
        <w:t>wydatki majątkowe w wysokości</w:t>
      </w:r>
      <w:r w:rsidR="007A7E54" w:rsidRPr="009033D0">
        <w:rPr>
          <w:rFonts w:ascii="Arial" w:hAnsi="Arial" w:cs="Arial"/>
          <w:sz w:val="24"/>
          <w:szCs w:val="24"/>
        </w:rPr>
        <w:t xml:space="preserve"> </w:t>
      </w:r>
      <w:r w:rsidR="00681567" w:rsidRPr="009033D0">
        <w:rPr>
          <w:rFonts w:ascii="Arial" w:hAnsi="Arial" w:cs="Arial"/>
          <w:sz w:val="24"/>
          <w:szCs w:val="24"/>
        </w:rPr>
        <w:t>322.228.241,26</w:t>
      </w:r>
      <w:r w:rsidRPr="009033D0">
        <w:rPr>
          <w:rFonts w:ascii="Arial" w:hAnsi="Arial" w:cs="Arial"/>
          <w:sz w:val="24"/>
          <w:szCs w:val="24"/>
        </w:rPr>
        <w:t xml:space="preserve"> zł;</w:t>
      </w:r>
    </w:p>
    <w:p w14:paraId="2C87E56A" w14:textId="6F594D95" w:rsidR="00C8729F" w:rsidRPr="009033D0" w:rsidRDefault="00C8729F" w:rsidP="009033D0">
      <w:pPr>
        <w:pStyle w:val="Tekstpodstawowywcity2"/>
        <w:numPr>
          <w:ilvl w:val="0"/>
          <w:numId w:val="10"/>
        </w:numPr>
        <w:ind w:left="284" w:hanging="284"/>
        <w:jc w:val="left"/>
        <w:rPr>
          <w:rFonts w:cs="Arial"/>
          <w:szCs w:val="24"/>
        </w:rPr>
      </w:pPr>
      <w:r w:rsidRPr="009033D0">
        <w:rPr>
          <w:rFonts w:cs="Arial"/>
          <w:szCs w:val="24"/>
        </w:rPr>
        <w:t>wydatki powiatu w wysokości</w:t>
      </w:r>
      <w:r w:rsidR="007A7E54" w:rsidRPr="009033D0">
        <w:rPr>
          <w:rFonts w:cs="Arial"/>
          <w:szCs w:val="24"/>
        </w:rPr>
        <w:t xml:space="preserve"> </w:t>
      </w:r>
      <w:r w:rsidR="00681567" w:rsidRPr="009033D0">
        <w:rPr>
          <w:rFonts w:cs="Arial"/>
          <w:szCs w:val="24"/>
        </w:rPr>
        <w:t>413.615.904,70</w:t>
      </w:r>
      <w:r w:rsidRPr="009033D0">
        <w:rPr>
          <w:rFonts w:cs="Arial"/>
          <w:szCs w:val="24"/>
        </w:rPr>
        <w:t xml:space="preserve"> zł, w tym:</w:t>
      </w:r>
    </w:p>
    <w:p w14:paraId="7478EED8" w14:textId="337709D3" w:rsidR="00C8729F" w:rsidRPr="009033D0" w:rsidRDefault="00C8729F" w:rsidP="009033D0">
      <w:pPr>
        <w:numPr>
          <w:ilvl w:val="0"/>
          <w:numId w:val="34"/>
        </w:numPr>
        <w:ind w:left="567" w:hanging="283"/>
        <w:rPr>
          <w:rFonts w:ascii="Arial" w:hAnsi="Arial" w:cs="Arial"/>
          <w:sz w:val="24"/>
          <w:szCs w:val="24"/>
        </w:rPr>
      </w:pPr>
      <w:r w:rsidRPr="009033D0">
        <w:rPr>
          <w:rFonts w:ascii="Arial" w:hAnsi="Arial" w:cs="Arial"/>
          <w:sz w:val="24"/>
          <w:szCs w:val="24"/>
        </w:rPr>
        <w:t>wydatki bieżące w wysokości</w:t>
      </w:r>
      <w:r w:rsidR="004E5DB0" w:rsidRPr="009033D0">
        <w:rPr>
          <w:rFonts w:ascii="Arial" w:hAnsi="Arial" w:cs="Arial"/>
          <w:sz w:val="24"/>
          <w:szCs w:val="24"/>
        </w:rPr>
        <w:t xml:space="preserve"> </w:t>
      </w:r>
      <w:r w:rsidR="00681567" w:rsidRPr="009033D0">
        <w:rPr>
          <w:rFonts w:ascii="Arial" w:hAnsi="Arial" w:cs="Arial"/>
          <w:sz w:val="24"/>
          <w:szCs w:val="24"/>
        </w:rPr>
        <w:t>312.147.043,32</w:t>
      </w:r>
      <w:r w:rsidRPr="009033D0">
        <w:rPr>
          <w:rFonts w:ascii="Arial" w:hAnsi="Arial" w:cs="Arial"/>
          <w:sz w:val="24"/>
          <w:szCs w:val="24"/>
        </w:rPr>
        <w:t xml:space="preserve"> zł,</w:t>
      </w:r>
    </w:p>
    <w:p w14:paraId="5E6FC9EB" w14:textId="4CE420FD" w:rsidR="00C8729F" w:rsidRPr="009033D0" w:rsidRDefault="00C8729F" w:rsidP="009033D0">
      <w:pPr>
        <w:numPr>
          <w:ilvl w:val="0"/>
          <w:numId w:val="34"/>
        </w:numPr>
        <w:ind w:left="567" w:hanging="283"/>
        <w:rPr>
          <w:rFonts w:ascii="Arial" w:hAnsi="Arial" w:cs="Arial"/>
          <w:sz w:val="24"/>
          <w:szCs w:val="24"/>
        </w:rPr>
      </w:pPr>
      <w:r w:rsidRPr="009033D0">
        <w:rPr>
          <w:rFonts w:ascii="Arial" w:hAnsi="Arial" w:cs="Arial"/>
          <w:sz w:val="24"/>
          <w:szCs w:val="24"/>
        </w:rPr>
        <w:t>wydatki majątkowe w wysokości</w:t>
      </w:r>
      <w:r w:rsidR="004E5DB0" w:rsidRPr="009033D0">
        <w:rPr>
          <w:rFonts w:ascii="Arial" w:hAnsi="Arial" w:cs="Arial"/>
          <w:sz w:val="24"/>
          <w:szCs w:val="24"/>
        </w:rPr>
        <w:t xml:space="preserve"> </w:t>
      </w:r>
      <w:r w:rsidR="00E77349" w:rsidRPr="009033D0">
        <w:rPr>
          <w:rFonts w:ascii="Arial" w:hAnsi="Arial" w:cs="Arial"/>
          <w:sz w:val="24"/>
          <w:szCs w:val="24"/>
        </w:rPr>
        <w:t>101.</w:t>
      </w:r>
      <w:r w:rsidR="00681567" w:rsidRPr="009033D0">
        <w:rPr>
          <w:rFonts w:ascii="Arial" w:hAnsi="Arial" w:cs="Arial"/>
          <w:sz w:val="24"/>
          <w:szCs w:val="24"/>
        </w:rPr>
        <w:t>468.861,38</w:t>
      </w:r>
      <w:r w:rsidRPr="009033D0">
        <w:rPr>
          <w:rFonts w:ascii="Arial" w:hAnsi="Arial" w:cs="Arial"/>
          <w:sz w:val="24"/>
          <w:szCs w:val="24"/>
        </w:rPr>
        <w:t xml:space="preserve"> zł;</w:t>
      </w:r>
    </w:p>
    <w:p w14:paraId="01A21EC2" w14:textId="77777777" w:rsidR="00C8729F" w:rsidRPr="009033D0" w:rsidRDefault="00C8729F" w:rsidP="009033D0">
      <w:pPr>
        <w:pStyle w:val="Tekstpodstawowywcity2"/>
        <w:tabs>
          <w:tab w:val="left" w:pos="799"/>
          <w:tab w:val="right" w:pos="9072"/>
        </w:tabs>
        <w:ind w:left="284" w:hanging="284"/>
        <w:jc w:val="left"/>
        <w:rPr>
          <w:rFonts w:cs="Arial"/>
          <w:szCs w:val="24"/>
        </w:rPr>
      </w:pPr>
      <w:r w:rsidRPr="009033D0">
        <w:rPr>
          <w:rFonts w:cs="Arial"/>
          <w:szCs w:val="24"/>
        </w:rPr>
        <w:t>zgodnie z Załącznikiem Nr 2”.</w:t>
      </w:r>
    </w:p>
    <w:p w14:paraId="0C05EEF4" w14:textId="77777777" w:rsidR="005430F3" w:rsidRPr="009033D0" w:rsidRDefault="005430F3" w:rsidP="009033D0">
      <w:pPr>
        <w:pStyle w:val="Tekstpodstawowywcity2"/>
        <w:tabs>
          <w:tab w:val="left" w:pos="799"/>
          <w:tab w:val="right" w:pos="9072"/>
        </w:tabs>
        <w:ind w:firstLine="0"/>
        <w:jc w:val="left"/>
        <w:rPr>
          <w:rFonts w:cs="Arial"/>
          <w:szCs w:val="24"/>
        </w:rPr>
      </w:pPr>
    </w:p>
    <w:p w14:paraId="4142954A" w14:textId="77777777" w:rsidR="00CA7E0A" w:rsidRPr="009033D0" w:rsidRDefault="00CA7E0A" w:rsidP="009033D0">
      <w:pPr>
        <w:pStyle w:val="Akapitzlist"/>
        <w:numPr>
          <w:ilvl w:val="0"/>
          <w:numId w:val="35"/>
        </w:numPr>
        <w:spacing w:after="0" w:line="240" w:lineRule="auto"/>
        <w:ind w:left="284" w:hanging="284"/>
        <w:contextualSpacing w:val="0"/>
        <w:rPr>
          <w:rFonts w:ascii="Arial" w:hAnsi="Arial" w:cs="Arial"/>
          <w:sz w:val="24"/>
          <w:szCs w:val="24"/>
        </w:rPr>
      </w:pPr>
      <w:r w:rsidRPr="009033D0">
        <w:rPr>
          <w:rFonts w:ascii="Arial" w:hAnsi="Arial" w:cs="Arial"/>
          <w:sz w:val="24"/>
          <w:szCs w:val="24"/>
        </w:rPr>
        <w:lastRenderedPageBreak/>
        <w:t>§ 12a otrzymuje brzmienie:</w:t>
      </w:r>
    </w:p>
    <w:p w14:paraId="326607AF" w14:textId="77777777" w:rsidR="00CA7E0A" w:rsidRPr="009033D0" w:rsidRDefault="00CA7E0A" w:rsidP="009033D0">
      <w:pPr>
        <w:pStyle w:val="Tekstpodstawowywcity2"/>
        <w:ind w:firstLine="0"/>
        <w:jc w:val="left"/>
        <w:rPr>
          <w:rFonts w:cs="Arial"/>
          <w:szCs w:val="24"/>
        </w:rPr>
      </w:pPr>
      <w:r w:rsidRPr="009033D0">
        <w:rPr>
          <w:rFonts w:cs="Arial"/>
          <w:szCs w:val="24"/>
        </w:rPr>
        <w:t>„§ 12a. Plan dochodów i wydatków na wydzielonym rachunku Funduszu Pomocy dotyczącym realizacji zadań na rzecz pomocy Ukrainie:</w:t>
      </w:r>
    </w:p>
    <w:p w14:paraId="0F418936" w14:textId="16CD57C6" w:rsidR="00CA7E0A" w:rsidRPr="009033D0" w:rsidRDefault="00CA7E0A" w:rsidP="009033D0">
      <w:pPr>
        <w:pStyle w:val="Tekstpodstawowywcity2"/>
        <w:numPr>
          <w:ilvl w:val="0"/>
          <w:numId w:val="14"/>
        </w:numPr>
        <w:ind w:left="284" w:hanging="284"/>
        <w:jc w:val="left"/>
        <w:rPr>
          <w:rFonts w:cs="Arial"/>
          <w:szCs w:val="24"/>
        </w:rPr>
      </w:pPr>
      <w:r w:rsidRPr="009033D0">
        <w:rPr>
          <w:rFonts w:cs="Arial"/>
          <w:szCs w:val="24"/>
        </w:rPr>
        <w:t xml:space="preserve">dochody w wysokości </w:t>
      </w:r>
      <w:r w:rsidR="003E1004" w:rsidRPr="009033D0">
        <w:rPr>
          <w:rFonts w:cs="Arial"/>
          <w:szCs w:val="24"/>
        </w:rPr>
        <w:t>126.211,15</w:t>
      </w:r>
      <w:r w:rsidRPr="009033D0">
        <w:rPr>
          <w:rFonts w:cs="Arial"/>
          <w:szCs w:val="24"/>
        </w:rPr>
        <w:t xml:space="preserve"> zł;</w:t>
      </w:r>
    </w:p>
    <w:p w14:paraId="60399EC7" w14:textId="6A90D26D" w:rsidR="00CA7E0A" w:rsidRPr="009033D0" w:rsidRDefault="00CA7E0A" w:rsidP="009033D0">
      <w:pPr>
        <w:pStyle w:val="Tekstpodstawowywcity2"/>
        <w:numPr>
          <w:ilvl w:val="0"/>
          <w:numId w:val="14"/>
        </w:numPr>
        <w:ind w:left="284" w:hanging="284"/>
        <w:jc w:val="left"/>
        <w:rPr>
          <w:rFonts w:cs="Arial"/>
          <w:szCs w:val="24"/>
        </w:rPr>
      </w:pPr>
      <w:r w:rsidRPr="009033D0">
        <w:rPr>
          <w:rFonts w:cs="Arial"/>
          <w:szCs w:val="24"/>
        </w:rPr>
        <w:t>wydatki w wysokości</w:t>
      </w:r>
      <w:r w:rsidR="007A7E54" w:rsidRPr="009033D0">
        <w:rPr>
          <w:rFonts w:cs="Arial"/>
          <w:szCs w:val="24"/>
        </w:rPr>
        <w:t xml:space="preserve"> </w:t>
      </w:r>
      <w:r w:rsidR="003E1004" w:rsidRPr="009033D0">
        <w:rPr>
          <w:rFonts w:cs="Arial"/>
          <w:szCs w:val="24"/>
        </w:rPr>
        <w:t>126.177,80</w:t>
      </w:r>
      <w:r w:rsidRPr="009033D0">
        <w:rPr>
          <w:rFonts w:cs="Arial"/>
          <w:szCs w:val="24"/>
        </w:rPr>
        <w:t xml:space="preserve"> zł;</w:t>
      </w:r>
    </w:p>
    <w:p w14:paraId="27CE55B0" w14:textId="77777777" w:rsidR="004427A4" w:rsidRPr="009033D0" w:rsidRDefault="00CA7E0A" w:rsidP="009033D0">
      <w:pPr>
        <w:pStyle w:val="Tekstpodstawowywcity2"/>
        <w:ind w:firstLine="0"/>
        <w:jc w:val="left"/>
        <w:rPr>
          <w:rFonts w:cs="Arial"/>
          <w:szCs w:val="24"/>
        </w:rPr>
      </w:pPr>
      <w:r w:rsidRPr="009033D0">
        <w:rPr>
          <w:rFonts w:cs="Arial"/>
          <w:szCs w:val="24"/>
        </w:rPr>
        <w:t>zgodnie z Załącznikiem Nr 15”.</w:t>
      </w:r>
    </w:p>
    <w:p w14:paraId="003B21BA" w14:textId="5B640987" w:rsidR="00CA7E0A" w:rsidRPr="009033D0" w:rsidRDefault="00CA7E0A" w:rsidP="009033D0">
      <w:pPr>
        <w:pStyle w:val="Tekstpodstawowywcity2"/>
        <w:ind w:firstLine="0"/>
        <w:jc w:val="left"/>
        <w:rPr>
          <w:rFonts w:cs="Arial"/>
          <w:szCs w:val="24"/>
        </w:rPr>
      </w:pPr>
      <w:r w:rsidRPr="009033D0">
        <w:rPr>
          <w:rFonts w:cs="Arial"/>
          <w:szCs w:val="24"/>
        </w:rPr>
        <w:tab/>
      </w:r>
    </w:p>
    <w:p w14:paraId="78619B98" w14:textId="55841E7D" w:rsidR="004E5DB0" w:rsidRPr="009033D0" w:rsidRDefault="00D21221" w:rsidP="009033D0">
      <w:pPr>
        <w:pStyle w:val="Tekstpodstawowy3"/>
        <w:numPr>
          <w:ilvl w:val="0"/>
          <w:numId w:val="36"/>
        </w:numPr>
        <w:tabs>
          <w:tab w:val="left" w:pos="9072"/>
        </w:tabs>
        <w:ind w:left="284" w:hanging="284"/>
        <w:jc w:val="left"/>
        <w:rPr>
          <w:rFonts w:cs="Arial"/>
          <w:b w:val="0"/>
          <w:sz w:val="24"/>
          <w:szCs w:val="24"/>
        </w:rPr>
      </w:pPr>
      <w:r w:rsidRPr="009033D0">
        <w:rPr>
          <w:rFonts w:cs="Arial"/>
          <w:b w:val="0"/>
          <w:bCs/>
          <w:sz w:val="24"/>
          <w:szCs w:val="24"/>
        </w:rPr>
        <w:t xml:space="preserve">wprowadza się zmiany w załącznikach Nr 1 i 2, </w:t>
      </w:r>
      <w:r w:rsidRPr="009033D0">
        <w:rPr>
          <w:rFonts w:cs="Arial"/>
          <w:b w:val="0"/>
          <w:sz w:val="24"/>
          <w:szCs w:val="24"/>
        </w:rPr>
        <w:t>określone załącznikiem Nr 1 do niniejszej uchwały, w załączniku Nr 3, określone załącznikiem Nr 2 do niniejszej uchwały</w:t>
      </w:r>
      <w:r w:rsidR="00B4144F" w:rsidRPr="009033D0">
        <w:rPr>
          <w:rFonts w:cs="Arial"/>
          <w:b w:val="0"/>
          <w:sz w:val="24"/>
          <w:szCs w:val="24"/>
        </w:rPr>
        <w:t>,</w:t>
      </w:r>
      <w:r w:rsidRPr="009033D0">
        <w:rPr>
          <w:rFonts w:cs="Arial"/>
          <w:b w:val="0"/>
          <w:sz w:val="24"/>
          <w:szCs w:val="24"/>
        </w:rPr>
        <w:t xml:space="preserve"> w załączniku Nr 4, określone załącznikiem Nr 3 do niniejszej uchwały</w:t>
      </w:r>
      <w:r w:rsidR="005403C6" w:rsidRPr="009033D0">
        <w:rPr>
          <w:rFonts w:cs="Arial"/>
          <w:b w:val="0"/>
          <w:sz w:val="24"/>
          <w:szCs w:val="24"/>
        </w:rPr>
        <w:t>,</w:t>
      </w:r>
      <w:r w:rsidR="00B4144F" w:rsidRPr="009033D0">
        <w:rPr>
          <w:rFonts w:cs="Arial"/>
          <w:b w:val="0"/>
          <w:sz w:val="24"/>
          <w:szCs w:val="24"/>
        </w:rPr>
        <w:t xml:space="preserve"> w załączniku Nr 10, który otrzymuje brzmienie określone załącznikiem Nr </w:t>
      </w:r>
      <w:r w:rsidR="00260412" w:rsidRPr="009033D0">
        <w:rPr>
          <w:rFonts w:cs="Arial"/>
          <w:b w:val="0"/>
          <w:sz w:val="24"/>
          <w:szCs w:val="24"/>
        </w:rPr>
        <w:t>4</w:t>
      </w:r>
      <w:r w:rsidR="00B4144F" w:rsidRPr="009033D0">
        <w:rPr>
          <w:rFonts w:cs="Arial"/>
          <w:b w:val="0"/>
          <w:sz w:val="24"/>
          <w:szCs w:val="24"/>
        </w:rPr>
        <w:t xml:space="preserve"> do niniejszej uchwały</w:t>
      </w:r>
      <w:r w:rsidR="005403C6" w:rsidRPr="009033D0">
        <w:rPr>
          <w:rFonts w:cs="Arial"/>
          <w:b w:val="0"/>
          <w:sz w:val="24"/>
          <w:szCs w:val="24"/>
        </w:rPr>
        <w:t xml:space="preserve"> i w załączniku Nr 15, który otrzymuje brzmienie określone załącznikiem Nr 5 do niniejszej uchwały</w:t>
      </w:r>
      <w:r w:rsidRPr="009033D0">
        <w:rPr>
          <w:rFonts w:cs="Arial"/>
          <w:b w:val="0"/>
          <w:sz w:val="24"/>
          <w:szCs w:val="24"/>
        </w:rPr>
        <w:t>.</w:t>
      </w:r>
      <w:r w:rsidR="009257B3" w:rsidRPr="009033D0">
        <w:rPr>
          <w:rFonts w:cs="Arial"/>
          <w:b w:val="0"/>
          <w:sz w:val="24"/>
          <w:szCs w:val="24"/>
        </w:rPr>
        <w:t xml:space="preserve"> </w:t>
      </w:r>
    </w:p>
    <w:p w14:paraId="7203ED75" w14:textId="489287E9" w:rsidR="00603C66" w:rsidRPr="009033D0" w:rsidRDefault="003D3860" w:rsidP="009033D0">
      <w:pPr>
        <w:tabs>
          <w:tab w:val="right" w:pos="8505"/>
        </w:tabs>
        <w:rPr>
          <w:rFonts w:ascii="Arial" w:hAnsi="Arial" w:cs="Arial"/>
          <w:sz w:val="24"/>
          <w:szCs w:val="24"/>
        </w:rPr>
      </w:pPr>
      <w:r w:rsidRPr="009033D0">
        <w:rPr>
          <w:rFonts w:ascii="Arial" w:hAnsi="Arial" w:cs="Arial"/>
          <w:sz w:val="24"/>
          <w:szCs w:val="24"/>
        </w:rPr>
        <w:t>§ 2. Wykonanie uchwały powierza się Prezydentowi Miasta Włocławek.</w:t>
      </w:r>
    </w:p>
    <w:p w14:paraId="77AAC863" w14:textId="77777777" w:rsidR="004427A4" w:rsidRPr="009033D0" w:rsidRDefault="004427A4" w:rsidP="009033D0">
      <w:pPr>
        <w:tabs>
          <w:tab w:val="right" w:pos="8505"/>
        </w:tabs>
        <w:rPr>
          <w:rFonts w:ascii="Arial" w:hAnsi="Arial" w:cs="Arial"/>
          <w:sz w:val="24"/>
          <w:szCs w:val="24"/>
        </w:rPr>
      </w:pPr>
    </w:p>
    <w:p w14:paraId="3BE0442B" w14:textId="77777777" w:rsidR="003D3860" w:rsidRPr="009033D0" w:rsidRDefault="003D3860" w:rsidP="009033D0">
      <w:pPr>
        <w:tabs>
          <w:tab w:val="right" w:pos="8505"/>
        </w:tabs>
        <w:rPr>
          <w:rFonts w:ascii="Arial" w:hAnsi="Arial" w:cs="Arial"/>
          <w:sz w:val="24"/>
          <w:szCs w:val="24"/>
        </w:rPr>
      </w:pPr>
      <w:r w:rsidRPr="009033D0">
        <w:rPr>
          <w:rFonts w:ascii="Arial" w:hAnsi="Arial" w:cs="Arial"/>
          <w:sz w:val="24"/>
          <w:szCs w:val="24"/>
        </w:rPr>
        <w:t>§ 3. Uchwała wchodzi w życie z dniem podjęcia i podlega ogłoszeniu w Dzienniku Urzędowym Województwa Kujawsko - Pomorskiego.</w:t>
      </w:r>
    </w:p>
    <w:p w14:paraId="49B24307" w14:textId="77777777" w:rsidR="004427A4" w:rsidRPr="009033D0" w:rsidRDefault="004427A4" w:rsidP="009033D0">
      <w:pPr>
        <w:tabs>
          <w:tab w:val="right" w:pos="8505"/>
        </w:tabs>
        <w:rPr>
          <w:rFonts w:ascii="Arial" w:hAnsi="Arial" w:cs="Arial"/>
          <w:sz w:val="24"/>
          <w:szCs w:val="24"/>
        </w:rPr>
      </w:pPr>
    </w:p>
    <w:p w14:paraId="4B485E9C" w14:textId="512F46B7" w:rsidR="009B110F" w:rsidRPr="00717CD4" w:rsidRDefault="004427A4" w:rsidP="00717CD4">
      <w:pPr>
        <w:pStyle w:val="Nagwek2"/>
      </w:pPr>
      <w:r w:rsidRPr="004427A4">
        <w:t>Przewodnicząca Rady Miasta Ewa Szczepańska</w:t>
      </w:r>
      <w:r w:rsidRPr="004427A4">
        <w:br w:type="page"/>
      </w:r>
      <w:r w:rsidR="009B110F" w:rsidRPr="009033D0">
        <w:rPr>
          <w:bCs/>
        </w:rPr>
        <w:t>UZASADN</w:t>
      </w:r>
      <w:r w:rsidR="00717CD4">
        <w:rPr>
          <w:bCs/>
        </w:rPr>
        <w:t>I</w:t>
      </w:r>
      <w:r w:rsidR="009B110F" w:rsidRPr="009033D0">
        <w:rPr>
          <w:bCs/>
        </w:rPr>
        <w:t>ENIE</w:t>
      </w:r>
    </w:p>
    <w:p w14:paraId="242116E7" w14:textId="3955E419" w:rsidR="009B0323" w:rsidRPr="00717CD4" w:rsidRDefault="009B0323" w:rsidP="00E640AF">
      <w:pPr>
        <w:jc w:val="both"/>
        <w:rPr>
          <w:rFonts w:ascii="Arial" w:hAnsi="Arial" w:cs="Arial"/>
          <w:sz w:val="24"/>
          <w:szCs w:val="24"/>
        </w:rPr>
      </w:pPr>
    </w:p>
    <w:p w14:paraId="1965BC7E" w14:textId="7CE7C4B6" w:rsidR="00425C9C" w:rsidRPr="009033D0" w:rsidRDefault="00425C9C" w:rsidP="004427A4">
      <w:pPr>
        <w:rPr>
          <w:rFonts w:ascii="Arial" w:hAnsi="Arial" w:cs="Arial"/>
          <w:sz w:val="24"/>
          <w:szCs w:val="24"/>
        </w:rPr>
      </w:pPr>
      <w:r w:rsidRPr="009033D0">
        <w:rPr>
          <w:rFonts w:ascii="Arial" w:hAnsi="Arial" w:cs="Arial"/>
          <w:sz w:val="24"/>
          <w:szCs w:val="24"/>
        </w:rPr>
        <w:t>Prezydent Miasta Włocławek przedstawia Wysokiej Radzie projekt uchwały w sprawie zmian w budżecie miasta Włocławek na 202</w:t>
      </w:r>
      <w:r w:rsidR="00FE6CBC" w:rsidRPr="009033D0">
        <w:rPr>
          <w:rFonts w:ascii="Arial" w:hAnsi="Arial" w:cs="Arial"/>
          <w:sz w:val="24"/>
          <w:szCs w:val="24"/>
        </w:rPr>
        <w:t>6</w:t>
      </w:r>
      <w:r w:rsidRPr="009033D0">
        <w:rPr>
          <w:rFonts w:ascii="Arial" w:hAnsi="Arial" w:cs="Arial"/>
          <w:sz w:val="24"/>
          <w:szCs w:val="24"/>
        </w:rPr>
        <w:t xml:space="preserve"> rok.</w:t>
      </w:r>
    </w:p>
    <w:p w14:paraId="6EFCF52D" w14:textId="48B16212" w:rsidR="00425C9C" w:rsidRPr="009033D0" w:rsidRDefault="00425C9C" w:rsidP="004427A4">
      <w:pPr>
        <w:pStyle w:val="Tekstpodstawowywcity3"/>
        <w:spacing w:after="0"/>
        <w:ind w:left="0"/>
        <w:rPr>
          <w:rFonts w:ascii="Arial" w:hAnsi="Arial" w:cs="Arial"/>
          <w:sz w:val="24"/>
          <w:szCs w:val="24"/>
        </w:rPr>
      </w:pPr>
      <w:r w:rsidRPr="009033D0">
        <w:rPr>
          <w:rFonts w:ascii="Arial" w:hAnsi="Arial" w:cs="Arial"/>
          <w:sz w:val="24"/>
          <w:szCs w:val="24"/>
        </w:rPr>
        <w:t xml:space="preserve">W toku wykonywania budżetu zachodzi konieczność dokonania zmian </w:t>
      </w:r>
      <w:r w:rsidR="0041063B" w:rsidRPr="009033D0">
        <w:rPr>
          <w:rFonts w:ascii="Arial" w:hAnsi="Arial" w:cs="Arial"/>
          <w:sz w:val="24"/>
          <w:szCs w:val="24"/>
        </w:rPr>
        <w:t xml:space="preserve">w związku z przyznanymi środkami oraz </w:t>
      </w:r>
      <w:r w:rsidRPr="009033D0">
        <w:rPr>
          <w:rFonts w:ascii="Arial" w:hAnsi="Arial" w:cs="Arial"/>
          <w:sz w:val="24"/>
          <w:szCs w:val="24"/>
        </w:rPr>
        <w:t>na wnioski dysponentów budżetu miasta.</w:t>
      </w:r>
    </w:p>
    <w:p w14:paraId="6B3F75FC" w14:textId="77777777" w:rsidR="00CD2AB4" w:rsidRPr="00717CD4" w:rsidRDefault="00CD2AB4" w:rsidP="004427A4">
      <w:pPr>
        <w:rPr>
          <w:rFonts w:ascii="Arial" w:hAnsi="Arial" w:cs="Arial"/>
          <w:b/>
          <w:sz w:val="24"/>
          <w:szCs w:val="24"/>
        </w:rPr>
      </w:pPr>
    </w:p>
    <w:p w14:paraId="2CEF186A" w14:textId="7000D6DB" w:rsidR="00425C9C" w:rsidRPr="009033D0" w:rsidRDefault="00425C9C" w:rsidP="004427A4">
      <w:pPr>
        <w:rPr>
          <w:rFonts w:ascii="Arial" w:hAnsi="Arial" w:cs="Arial"/>
          <w:sz w:val="24"/>
          <w:szCs w:val="24"/>
        </w:rPr>
      </w:pPr>
      <w:r w:rsidRPr="009033D0">
        <w:rPr>
          <w:rFonts w:ascii="Arial" w:hAnsi="Arial" w:cs="Arial"/>
          <w:sz w:val="24"/>
          <w:szCs w:val="24"/>
        </w:rPr>
        <w:t>DOCHODY:</w:t>
      </w:r>
    </w:p>
    <w:p w14:paraId="03486FE4" w14:textId="77777777" w:rsidR="00EA0036" w:rsidRPr="009033D0" w:rsidRDefault="00EA0036" w:rsidP="009033D0">
      <w:pPr>
        <w:pStyle w:val="Nagwek8"/>
        <w:rPr>
          <w:rFonts w:cs="Arial"/>
        </w:rPr>
      </w:pPr>
    </w:p>
    <w:p w14:paraId="4AB4F57F" w14:textId="67E97C0A" w:rsidR="00F27ABC" w:rsidRPr="009033D0" w:rsidRDefault="00F27ABC" w:rsidP="009033D0">
      <w:pPr>
        <w:pStyle w:val="Nagwek8"/>
        <w:rPr>
          <w:rFonts w:cs="Arial"/>
        </w:rPr>
      </w:pPr>
      <w:r w:rsidRPr="009033D0">
        <w:rPr>
          <w:rFonts w:cs="Arial"/>
        </w:rPr>
        <w:t>Dochody na zadania własne</w:t>
      </w:r>
      <w:r w:rsidR="00B31D1E" w:rsidRPr="009033D0">
        <w:rPr>
          <w:rFonts w:cs="Arial"/>
        </w:rPr>
        <w:t xml:space="preserve"> gminy</w:t>
      </w:r>
      <w:r w:rsidRPr="009033D0">
        <w:rPr>
          <w:rFonts w:cs="Arial"/>
        </w:rPr>
        <w:t>:</w:t>
      </w:r>
    </w:p>
    <w:p w14:paraId="72540614" w14:textId="77777777" w:rsidR="009033D0" w:rsidRPr="009033D0" w:rsidRDefault="009033D0" w:rsidP="009033D0">
      <w:pPr>
        <w:pStyle w:val="Nagwek8"/>
        <w:rPr>
          <w:rFonts w:cs="Arial"/>
        </w:rPr>
      </w:pPr>
    </w:p>
    <w:p w14:paraId="40768827" w14:textId="17C8182C" w:rsidR="00AF63D6" w:rsidRPr="009033D0" w:rsidRDefault="00AF63D6" w:rsidP="009033D0">
      <w:pPr>
        <w:pStyle w:val="Nagwek8"/>
        <w:rPr>
          <w:rFonts w:cs="Arial"/>
        </w:rPr>
      </w:pPr>
      <w:r w:rsidRPr="009033D0">
        <w:rPr>
          <w:rFonts w:cs="Arial"/>
        </w:rPr>
        <w:t>Dział 600 – Transport i łączność</w:t>
      </w:r>
    </w:p>
    <w:p w14:paraId="1E521E0E" w14:textId="77777777" w:rsidR="00AF63D6" w:rsidRPr="009033D0" w:rsidRDefault="00AF63D6" w:rsidP="004427A4">
      <w:pPr>
        <w:rPr>
          <w:rFonts w:ascii="Arial" w:hAnsi="Arial" w:cs="Arial"/>
          <w:sz w:val="24"/>
          <w:szCs w:val="24"/>
        </w:rPr>
      </w:pPr>
    </w:p>
    <w:p w14:paraId="4F57C96A" w14:textId="77777777" w:rsidR="00AF63D6" w:rsidRDefault="00AF63D6" w:rsidP="009033D0">
      <w:pPr>
        <w:pStyle w:val="Nagwek8"/>
        <w:rPr>
          <w:rFonts w:cs="Arial"/>
        </w:rPr>
      </w:pPr>
      <w:r w:rsidRPr="009033D0">
        <w:rPr>
          <w:rFonts w:cs="Arial"/>
        </w:rPr>
        <w:t>Rozdział 60004 - Lokalny transport zbiorowy</w:t>
      </w:r>
    </w:p>
    <w:p w14:paraId="3845A7E8" w14:textId="77777777" w:rsidR="00C06A04" w:rsidRPr="00C06A04" w:rsidRDefault="00C06A04" w:rsidP="00C06A04">
      <w:pPr>
        <w:rPr>
          <w:sz w:val="24"/>
          <w:szCs w:val="24"/>
        </w:rPr>
      </w:pPr>
    </w:p>
    <w:p w14:paraId="66A2F0D6" w14:textId="77777777" w:rsidR="00087FBD" w:rsidRPr="009033D0" w:rsidRDefault="00087FBD" w:rsidP="009033D0">
      <w:pPr>
        <w:pStyle w:val="Nagwek8"/>
        <w:rPr>
          <w:rFonts w:cs="Arial"/>
        </w:rPr>
      </w:pPr>
      <w:r w:rsidRPr="009033D0">
        <w:rPr>
          <w:rFonts w:cs="Arial"/>
        </w:rPr>
        <w:t>Rozdział 60020 – Funkcjonowanie przystanków komunikacyjnych</w:t>
      </w:r>
    </w:p>
    <w:p w14:paraId="6DE78865" w14:textId="77777777" w:rsidR="009159EB" w:rsidRPr="009033D0" w:rsidRDefault="009159EB" w:rsidP="004427A4">
      <w:pPr>
        <w:rPr>
          <w:rFonts w:ascii="Arial" w:hAnsi="Arial" w:cs="Arial"/>
          <w:sz w:val="24"/>
          <w:szCs w:val="24"/>
        </w:rPr>
      </w:pPr>
    </w:p>
    <w:p w14:paraId="5C40A6D4" w14:textId="6CEEE71C" w:rsidR="00087FBD" w:rsidRPr="009033D0" w:rsidRDefault="00087FBD" w:rsidP="004427A4">
      <w:pPr>
        <w:pStyle w:val="Tekstpodstawowywcity3"/>
        <w:spacing w:after="0"/>
        <w:ind w:left="0"/>
        <w:rPr>
          <w:rFonts w:ascii="Arial" w:hAnsi="Arial" w:cs="Arial"/>
          <w:bCs/>
          <w:sz w:val="24"/>
          <w:szCs w:val="24"/>
        </w:rPr>
      </w:pPr>
      <w:r w:rsidRPr="009033D0">
        <w:rPr>
          <w:rFonts w:ascii="Arial" w:hAnsi="Arial" w:cs="Arial"/>
          <w:bCs/>
          <w:sz w:val="24"/>
          <w:szCs w:val="24"/>
        </w:rPr>
        <w:t xml:space="preserve">Celem dostosowania planu dochodów </w:t>
      </w:r>
      <w:r w:rsidRPr="009033D0">
        <w:rPr>
          <w:rFonts w:ascii="Arial" w:hAnsi="Arial" w:cs="Arial"/>
          <w:sz w:val="24"/>
          <w:szCs w:val="24"/>
        </w:rPr>
        <w:t xml:space="preserve">uzyskiwanych z </w:t>
      </w:r>
      <w:r w:rsidR="00F95590" w:rsidRPr="009033D0">
        <w:rPr>
          <w:rFonts w:ascii="Arial" w:hAnsi="Arial" w:cs="Arial"/>
          <w:sz w:val="24"/>
          <w:szCs w:val="24"/>
        </w:rPr>
        <w:t xml:space="preserve">wpływów z </w:t>
      </w:r>
      <w:r w:rsidRPr="009033D0">
        <w:rPr>
          <w:rFonts w:ascii="Arial" w:hAnsi="Arial" w:cs="Arial"/>
          <w:sz w:val="24"/>
          <w:szCs w:val="24"/>
        </w:rPr>
        <w:t xml:space="preserve">tytułu </w:t>
      </w:r>
      <w:r w:rsidR="00F95590" w:rsidRPr="009033D0">
        <w:rPr>
          <w:rFonts w:ascii="Arial" w:hAnsi="Arial" w:cs="Arial"/>
          <w:sz w:val="24"/>
          <w:szCs w:val="24"/>
        </w:rPr>
        <w:t xml:space="preserve">korzystania przez przewoźników z </w:t>
      </w:r>
      <w:r w:rsidRPr="009033D0">
        <w:rPr>
          <w:rFonts w:ascii="Arial" w:hAnsi="Arial" w:cs="Arial"/>
          <w:bCs/>
          <w:sz w:val="24"/>
          <w:szCs w:val="24"/>
        </w:rPr>
        <w:t xml:space="preserve">przystanków komunikacyjnych do prawidłowej podziałki klasyfikacji budżetowej proponuje się utworzenie planu dla Wydziału Dróg, Transportu Zbiorowego i Energii w rozdz. 60020 na kwotę 300.000,00 zł. </w:t>
      </w:r>
    </w:p>
    <w:p w14:paraId="374CEA4F" w14:textId="6EA9B4D4" w:rsidR="00087FBD" w:rsidRPr="009033D0" w:rsidRDefault="00087FBD" w:rsidP="004427A4">
      <w:pPr>
        <w:pStyle w:val="Tekstpodstawowywcity3"/>
        <w:spacing w:after="0"/>
        <w:ind w:left="0"/>
        <w:rPr>
          <w:rFonts w:ascii="Arial" w:hAnsi="Arial" w:cs="Arial"/>
          <w:bCs/>
          <w:sz w:val="24"/>
          <w:szCs w:val="24"/>
        </w:rPr>
      </w:pPr>
      <w:r w:rsidRPr="009033D0">
        <w:rPr>
          <w:rFonts w:ascii="Arial" w:hAnsi="Arial" w:cs="Arial"/>
          <w:bCs/>
          <w:sz w:val="24"/>
          <w:szCs w:val="24"/>
        </w:rPr>
        <w:t>Środki na to zadanie proponuje się przenieść z rozdz. 60004, w którym dotychczas były klasyfikowane.</w:t>
      </w:r>
    </w:p>
    <w:p w14:paraId="4B57CC53" w14:textId="77777777" w:rsidR="00087FBD" w:rsidRPr="009033D0" w:rsidRDefault="00087FBD" w:rsidP="004427A4">
      <w:pPr>
        <w:rPr>
          <w:rFonts w:ascii="Arial" w:hAnsi="Arial" w:cs="Arial"/>
          <w:sz w:val="24"/>
          <w:szCs w:val="24"/>
        </w:rPr>
      </w:pPr>
    </w:p>
    <w:p w14:paraId="06235A56" w14:textId="77777777" w:rsidR="00087FBD" w:rsidRPr="009033D0" w:rsidRDefault="00087FBD" w:rsidP="009033D0">
      <w:pPr>
        <w:pStyle w:val="Nagwek8"/>
        <w:rPr>
          <w:rFonts w:cs="Arial"/>
        </w:rPr>
      </w:pPr>
      <w:r w:rsidRPr="009033D0">
        <w:rPr>
          <w:rFonts w:cs="Arial"/>
        </w:rPr>
        <w:t>Dział 750 – Administracja publiczna</w:t>
      </w:r>
    </w:p>
    <w:p w14:paraId="154D4CC4" w14:textId="77777777" w:rsidR="00087FBD" w:rsidRPr="009033D0" w:rsidRDefault="00087FBD" w:rsidP="004427A4">
      <w:pPr>
        <w:rPr>
          <w:rFonts w:ascii="Arial" w:hAnsi="Arial" w:cs="Arial"/>
          <w:sz w:val="24"/>
          <w:szCs w:val="24"/>
        </w:rPr>
      </w:pPr>
    </w:p>
    <w:p w14:paraId="5186C588" w14:textId="77777777" w:rsidR="00087FBD" w:rsidRPr="009033D0" w:rsidRDefault="00087FBD" w:rsidP="009033D0">
      <w:pPr>
        <w:pStyle w:val="Nagwek8"/>
        <w:rPr>
          <w:rFonts w:cs="Arial"/>
        </w:rPr>
      </w:pPr>
      <w:r w:rsidRPr="009033D0">
        <w:rPr>
          <w:rFonts w:cs="Arial"/>
        </w:rPr>
        <w:t>Rozdział 75023 - Urzędy gmin (miast i miast na prawach powiatu)</w:t>
      </w:r>
    </w:p>
    <w:p w14:paraId="3A54D370" w14:textId="77777777" w:rsidR="00087FBD" w:rsidRPr="009033D0" w:rsidRDefault="00087FBD" w:rsidP="004427A4">
      <w:pPr>
        <w:rPr>
          <w:rFonts w:ascii="Arial" w:hAnsi="Arial" w:cs="Arial"/>
          <w:sz w:val="24"/>
          <w:szCs w:val="24"/>
        </w:rPr>
      </w:pPr>
    </w:p>
    <w:p w14:paraId="61E8FEE6" w14:textId="4C76C906" w:rsidR="00087FBD" w:rsidRPr="009033D0" w:rsidRDefault="003D1001" w:rsidP="004427A4">
      <w:pPr>
        <w:rPr>
          <w:rFonts w:ascii="Arial" w:hAnsi="Arial" w:cs="Arial"/>
          <w:sz w:val="24"/>
          <w:szCs w:val="24"/>
        </w:rPr>
      </w:pPr>
      <w:r w:rsidRPr="009033D0">
        <w:rPr>
          <w:rFonts w:ascii="Arial" w:hAnsi="Arial" w:cs="Arial"/>
          <w:sz w:val="24"/>
          <w:szCs w:val="24"/>
        </w:rPr>
        <w:t>Proponuje się dokonanie zmniejszenia dochodów bieżących zaplanowanych na realizację projektu pn. „</w:t>
      </w:r>
      <w:proofErr w:type="spellStart"/>
      <w:r w:rsidRPr="009033D0">
        <w:rPr>
          <w:rFonts w:ascii="Arial" w:hAnsi="Arial" w:cs="Arial"/>
          <w:sz w:val="24"/>
          <w:szCs w:val="24"/>
        </w:rPr>
        <w:t>Cyberbezpieczny</w:t>
      </w:r>
      <w:proofErr w:type="spellEnd"/>
      <w:r w:rsidRPr="009033D0">
        <w:rPr>
          <w:rFonts w:ascii="Arial" w:hAnsi="Arial" w:cs="Arial"/>
          <w:sz w:val="24"/>
          <w:szCs w:val="24"/>
        </w:rPr>
        <w:t xml:space="preserve"> Samorząd” o łączną kwotę 47.684,00 zł celem zwiększenia dochodów majątkowych. </w:t>
      </w:r>
    </w:p>
    <w:p w14:paraId="3F9BCE87" w14:textId="27D34B6A" w:rsidR="00087FBD" w:rsidRPr="009033D0" w:rsidRDefault="006F45A9" w:rsidP="004427A4">
      <w:pPr>
        <w:rPr>
          <w:rFonts w:ascii="Arial" w:hAnsi="Arial" w:cs="Arial"/>
          <w:sz w:val="24"/>
          <w:szCs w:val="24"/>
        </w:rPr>
      </w:pPr>
      <w:r w:rsidRPr="009033D0">
        <w:rPr>
          <w:rFonts w:ascii="Arial" w:hAnsi="Arial" w:cs="Arial"/>
          <w:sz w:val="24"/>
          <w:szCs w:val="24"/>
        </w:rPr>
        <w:t>Zmiana wynika z konieczności właściwego zaklasyfikowania dochodów stanowiących dofinansowanie zakupu oprogramowania antywirusowego związanego z realizacją ww. projektu.</w:t>
      </w:r>
    </w:p>
    <w:p w14:paraId="06C7121C" w14:textId="77777777" w:rsidR="00087FBD" w:rsidRPr="009033D0" w:rsidRDefault="00087FBD" w:rsidP="009033D0">
      <w:pPr>
        <w:pStyle w:val="Nagwek8"/>
        <w:rPr>
          <w:rFonts w:cs="Arial"/>
        </w:rPr>
      </w:pPr>
    </w:p>
    <w:p w14:paraId="781322CF" w14:textId="77777777" w:rsidR="00FC24BA" w:rsidRPr="009033D0" w:rsidRDefault="00FC24BA" w:rsidP="009033D0">
      <w:pPr>
        <w:pStyle w:val="Nagwek8"/>
        <w:rPr>
          <w:rFonts w:cs="Arial"/>
        </w:rPr>
      </w:pPr>
      <w:r w:rsidRPr="009033D0">
        <w:rPr>
          <w:rFonts w:cs="Arial"/>
        </w:rPr>
        <w:t>Rozdział 75095 – Pozostała działalność</w:t>
      </w:r>
    </w:p>
    <w:p w14:paraId="112B5C1C" w14:textId="77777777" w:rsidR="00FC24BA" w:rsidRPr="009033D0" w:rsidRDefault="00FC24BA" w:rsidP="004427A4">
      <w:pPr>
        <w:rPr>
          <w:rFonts w:ascii="Arial" w:hAnsi="Arial" w:cs="Arial"/>
          <w:sz w:val="24"/>
          <w:szCs w:val="24"/>
        </w:rPr>
      </w:pPr>
    </w:p>
    <w:p w14:paraId="29F80F53" w14:textId="6B13BA24" w:rsidR="00087FBD" w:rsidRPr="009033D0" w:rsidRDefault="00FC24BA" w:rsidP="004427A4">
      <w:pPr>
        <w:rPr>
          <w:rFonts w:ascii="Arial" w:hAnsi="Arial" w:cs="Arial"/>
          <w:sz w:val="24"/>
          <w:szCs w:val="24"/>
        </w:rPr>
      </w:pPr>
      <w:r w:rsidRPr="009033D0">
        <w:rPr>
          <w:rFonts w:ascii="Arial" w:hAnsi="Arial" w:cs="Arial"/>
          <w:sz w:val="24"/>
          <w:szCs w:val="24"/>
        </w:rPr>
        <w:t>Proponuje się dokonanie nw. zmian w ramach dochodów zaplanowanych na realizację zadania pn. „Zielone tereny Śródmieścia miasta Włocławek”, w tym:</w:t>
      </w:r>
    </w:p>
    <w:p w14:paraId="1303C8CF" w14:textId="23A241D5" w:rsidR="00FC24BA" w:rsidRPr="009033D0" w:rsidRDefault="00FC24BA" w:rsidP="004427A4">
      <w:pPr>
        <w:pStyle w:val="Akapitzlist"/>
        <w:numPr>
          <w:ilvl w:val="0"/>
          <w:numId w:val="38"/>
        </w:numPr>
        <w:spacing w:after="0" w:line="240" w:lineRule="auto"/>
        <w:ind w:left="142" w:hanging="142"/>
        <w:rPr>
          <w:rFonts w:ascii="Arial" w:hAnsi="Arial" w:cs="Arial"/>
          <w:sz w:val="24"/>
          <w:szCs w:val="24"/>
        </w:rPr>
      </w:pPr>
      <w:r w:rsidRPr="009033D0">
        <w:rPr>
          <w:rFonts w:ascii="Arial" w:hAnsi="Arial" w:cs="Arial"/>
          <w:sz w:val="24"/>
          <w:szCs w:val="24"/>
        </w:rPr>
        <w:t>zwiększa się dochody bieżące o kwotę 26.334,17 zł,</w:t>
      </w:r>
    </w:p>
    <w:p w14:paraId="2A1A6DF6" w14:textId="3840AFF2" w:rsidR="00FC24BA" w:rsidRPr="009033D0" w:rsidRDefault="00FC24BA" w:rsidP="004427A4">
      <w:pPr>
        <w:pStyle w:val="Akapitzlist"/>
        <w:numPr>
          <w:ilvl w:val="0"/>
          <w:numId w:val="38"/>
        </w:numPr>
        <w:spacing w:after="0" w:line="240" w:lineRule="auto"/>
        <w:ind w:left="142" w:hanging="142"/>
        <w:rPr>
          <w:rFonts w:ascii="Arial" w:hAnsi="Arial" w:cs="Arial"/>
          <w:sz w:val="24"/>
          <w:szCs w:val="24"/>
        </w:rPr>
      </w:pPr>
      <w:r w:rsidRPr="009033D0">
        <w:rPr>
          <w:rFonts w:ascii="Arial" w:hAnsi="Arial" w:cs="Arial"/>
          <w:sz w:val="24"/>
          <w:szCs w:val="24"/>
        </w:rPr>
        <w:t>zmniejsza się dochody majątkowe o kwotę 91.166,16 zł.</w:t>
      </w:r>
    </w:p>
    <w:p w14:paraId="63064696" w14:textId="239369C6" w:rsidR="006F45A9" w:rsidRPr="009033D0" w:rsidRDefault="00FC24BA" w:rsidP="004427A4">
      <w:pPr>
        <w:rPr>
          <w:rFonts w:ascii="Arial" w:hAnsi="Arial" w:cs="Arial"/>
          <w:sz w:val="24"/>
          <w:szCs w:val="24"/>
        </w:rPr>
      </w:pPr>
      <w:r w:rsidRPr="009033D0">
        <w:rPr>
          <w:rFonts w:ascii="Arial" w:hAnsi="Arial" w:cs="Arial"/>
          <w:sz w:val="24"/>
          <w:szCs w:val="24"/>
        </w:rPr>
        <w:t>Zmiana ma na celu urealnienie planu dochodów do kwoty przyznanego dofinansowania zadania z Europejskiego Funduszu Rozwoju Regionalnego.</w:t>
      </w:r>
    </w:p>
    <w:p w14:paraId="3E085A11" w14:textId="77777777" w:rsidR="00087FBD" w:rsidRPr="009033D0" w:rsidRDefault="00087FBD" w:rsidP="004427A4">
      <w:pPr>
        <w:rPr>
          <w:rFonts w:ascii="Arial" w:hAnsi="Arial" w:cs="Arial"/>
          <w:sz w:val="24"/>
          <w:szCs w:val="24"/>
        </w:rPr>
      </w:pPr>
    </w:p>
    <w:p w14:paraId="1813E31C" w14:textId="77777777" w:rsidR="00E81C5E" w:rsidRPr="009033D0" w:rsidRDefault="00E81C5E" w:rsidP="009033D0">
      <w:pPr>
        <w:pStyle w:val="Nagwek8"/>
        <w:rPr>
          <w:rFonts w:cs="Arial"/>
        </w:rPr>
      </w:pPr>
      <w:r w:rsidRPr="009033D0">
        <w:rPr>
          <w:rFonts w:cs="Arial"/>
        </w:rPr>
        <w:t>Dział 754 – Bezpieczeństwo publiczne i ochrona przeciwpożarowa</w:t>
      </w:r>
    </w:p>
    <w:p w14:paraId="4DFC6291" w14:textId="77777777" w:rsidR="00E81C5E" w:rsidRPr="009033D0" w:rsidRDefault="00E81C5E" w:rsidP="004427A4">
      <w:pPr>
        <w:rPr>
          <w:rFonts w:ascii="Arial" w:hAnsi="Arial" w:cs="Arial"/>
          <w:sz w:val="24"/>
          <w:szCs w:val="24"/>
        </w:rPr>
      </w:pPr>
    </w:p>
    <w:p w14:paraId="665E33C2" w14:textId="77777777" w:rsidR="00E81C5E" w:rsidRPr="009033D0" w:rsidRDefault="00E81C5E" w:rsidP="009033D0">
      <w:pPr>
        <w:pStyle w:val="Nagwek8"/>
        <w:rPr>
          <w:rFonts w:cs="Arial"/>
        </w:rPr>
      </w:pPr>
      <w:r w:rsidRPr="009033D0">
        <w:rPr>
          <w:rFonts w:cs="Arial"/>
        </w:rPr>
        <w:t>Rozdział 75416 – Straż gminna (miejska)</w:t>
      </w:r>
    </w:p>
    <w:p w14:paraId="46F48692" w14:textId="77777777" w:rsidR="00E81C5E" w:rsidRPr="009033D0" w:rsidRDefault="00E81C5E" w:rsidP="004427A4">
      <w:pPr>
        <w:rPr>
          <w:rFonts w:ascii="Arial" w:hAnsi="Arial" w:cs="Arial"/>
          <w:sz w:val="24"/>
          <w:szCs w:val="24"/>
        </w:rPr>
      </w:pPr>
    </w:p>
    <w:p w14:paraId="5A6A484B" w14:textId="5D3096E1" w:rsidR="00E81C5E" w:rsidRPr="009033D0" w:rsidRDefault="00E81C5E" w:rsidP="004427A4">
      <w:pPr>
        <w:rPr>
          <w:rFonts w:ascii="Arial" w:hAnsi="Arial" w:cs="Arial"/>
          <w:sz w:val="24"/>
          <w:szCs w:val="24"/>
        </w:rPr>
      </w:pPr>
      <w:r w:rsidRPr="009033D0">
        <w:rPr>
          <w:rFonts w:ascii="Arial" w:hAnsi="Arial" w:cs="Arial"/>
          <w:sz w:val="24"/>
          <w:szCs w:val="24"/>
        </w:rPr>
        <w:t>Proponuje się dokonanie zwiększenia dochodów na § 0960 z tytułu otrzymanych darowizn o kwotę 6.000,00 zł z przeznaczeniem na organizację obchodów jubileuszu 35-lecia istnienia Straży Miejskiej (wykonanie medali okolicznościowych oraz usługa cateringowa).</w:t>
      </w:r>
    </w:p>
    <w:p w14:paraId="193BD7D2" w14:textId="77777777" w:rsidR="00CD2AB4" w:rsidRPr="009033D0" w:rsidRDefault="00CD2AB4" w:rsidP="004427A4">
      <w:pPr>
        <w:pStyle w:val="Nagwek4"/>
        <w:numPr>
          <w:ilvl w:val="0"/>
          <w:numId w:val="0"/>
        </w:numPr>
        <w:rPr>
          <w:rFonts w:cs="Arial"/>
          <w:b w:val="0"/>
          <w:sz w:val="24"/>
          <w:szCs w:val="24"/>
          <w:u w:val="single"/>
        </w:rPr>
      </w:pPr>
    </w:p>
    <w:p w14:paraId="2C155FFC" w14:textId="74CDE0F4" w:rsidR="00E81C5E" w:rsidRPr="009033D0" w:rsidRDefault="00E81C5E" w:rsidP="009033D0">
      <w:pPr>
        <w:pStyle w:val="Nagwek8"/>
        <w:rPr>
          <w:rFonts w:cs="Arial"/>
        </w:rPr>
      </w:pPr>
      <w:r w:rsidRPr="009033D0">
        <w:rPr>
          <w:rFonts w:cs="Arial"/>
        </w:rPr>
        <w:t>Dział 758 – Różne rozliczenia</w:t>
      </w:r>
    </w:p>
    <w:p w14:paraId="4B1003EA" w14:textId="77777777" w:rsidR="00E81C5E" w:rsidRPr="009033D0" w:rsidRDefault="00E81C5E" w:rsidP="004427A4">
      <w:pPr>
        <w:rPr>
          <w:rFonts w:ascii="Arial" w:hAnsi="Arial" w:cs="Arial"/>
          <w:sz w:val="24"/>
          <w:szCs w:val="24"/>
          <w:u w:val="single"/>
        </w:rPr>
      </w:pPr>
    </w:p>
    <w:p w14:paraId="4072F8C8" w14:textId="77777777" w:rsidR="00E81C5E" w:rsidRPr="009033D0" w:rsidRDefault="00E81C5E" w:rsidP="009033D0">
      <w:pPr>
        <w:pStyle w:val="Nagwek8"/>
        <w:rPr>
          <w:rFonts w:cs="Arial"/>
        </w:rPr>
      </w:pPr>
      <w:r w:rsidRPr="009033D0">
        <w:rPr>
          <w:rFonts w:cs="Arial"/>
        </w:rPr>
        <w:t>Rozdział 75835 – Rezerwa na uzupełnienie dochodów jednostek samorządu terytorialnego</w:t>
      </w:r>
    </w:p>
    <w:p w14:paraId="15BEE328" w14:textId="77777777" w:rsidR="00E81C5E" w:rsidRPr="009033D0" w:rsidRDefault="00E81C5E" w:rsidP="004427A4">
      <w:pPr>
        <w:rPr>
          <w:rFonts w:ascii="Arial" w:hAnsi="Arial" w:cs="Arial"/>
          <w:sz w:val="24"/>
          <w:szCs w:val="24"/>
        </w:rPr>
      </w:pPr>
    </w:p>
    <w:p w14:paraId="571D287B" w14:textId="0FA52599" w:rsidR="00E81C5E" w:rsidRPr="009033D0" w:rsidRDefault="00E81C5E" w:rsidP="004427A4">
      <w:pPr>
        <w:rPr>
          <w:rFonts w:ascii="Arial" w:hAnsi="Arial" w:cs="Arial"/>
          <w:sz w:val="24"/>
          <w:szCs w:val="24"/>
        </w:rPr>
      </w:pPr>
      <w:r w:rsidRPr="009033D0">
        <w:rPr>
          <w:rFonts w:ascii="Arial" w:hAnsi="Arial" w:cs="Arial"/>
          <w:sz w:val="24"/>
          <w:szCs w:val="24"/>
        </w:rPr>
        <w:t xml:space="preserve">Na podstawie pisma Ministra Finansów i Gospodarki </w:t>
      </w:r>
      <w:r w:rsidR="00B55D9F" w:rsidRPr="009033D0">
        <w:rPr>
          <w:rFonts w:ascii="Arial" w:hAnsi="Arial" w:cs="Arial"/>
          <w:sz w:val="24"/>
          <w:szCs w:val="24"/>
        </w:rPr>
        <w:t xml:space="preserve">dokonuje się częściowego zwiększenia dochodów </w:t>
      </w:r>
      <w:r w:rsidRPr="009033D0">
        <w:rPr>
          <w:rFonts w:ascii="Arial" w:hAnsi="Arial" w:cs="Arial"/>
          <w:sz w:val="24"/>
          <w:szCs w:val="24"/>
        </w:rPr>
        <w:t xml:space="preserve">na § 2380 o kwotę </w:t>
      </w:r>
      <w:r w:rsidR="00B55D9F" w:rsidRPr="009033D0">
        <w:rPr>
          <w:rFonts w:ascii="Arial" w:hAnsi="Arial" w:cs="Arial"/>
          <w:sz w:val="24"/>
          <w:szCs w:val="24"/>
        </w:rPr>
        <w:t>872.569</w:t>
      </w:r>
      <w:r w:rsidRPr="009033D0">
        <w:rPr>
          <w:rFonts w:ascii="Arial" w:hAnsi="Arial" w:cs="Arial"/>
          <w:sz w:val="24"/>
          <w:szCs w:val="24"/>
        </w:rPr>
        <w:t xml:space="preserve">,00 zł. Kwota ta przyznana </w:t>
      </w:r>
      <w:r w:rsidR="00B55D9F" w:rsidRPr="009033D0">
        <w:rPr>
          <w:rFonts w:ascii="Arial" w:hAnsi="Arial" w:cs="Arial"/>
          <w:sz w:val="24"/>
          <w:szCs w:val="24"/>
        </w:rPr>
        <w:t xml:space="preserve">została </w:t>
      </w:r>
      <w:r w:rsidRPr="009033D0">
        <w:rPr>
          <w:rFonts w:ascii="Arial" w:hAnsi="Arial" w:cs="Arial"/>
          <w:sz w:val="24"/>
          <w:szCs w:val="24"/>
        </w:rPr>
        <w:t xml:space="preserve">Miastu Włocławek ze środków rezerwy na uzupełnienie dochodów jednostek samorządu terytorialnego (na podstawie art. 34 ust. 1 i </w:t>
      </w:r>
      <w:r w:rsidR="00B55D9F" w:rsidRPr="009033D0">
        <w:rPr>
          <w:rFonts w:ascii="Arial" w:hAnsi="Arial" w:cs="Arial"/>
          <w:sz w:val="24"/>
          <w:szCs w:val="24"/>
        </w:rPr>
        <w:t>art. 35</w:t>
      </w:r>
      <w:r w:rsidRPr="009033D0">
        <w:rPr>
          <w:rFonts w:ascii="Arial" w:hAnsi="Arial" w:cs="Arial"/>
          <w:sz w:val="24"/>
          <w:szCs w:val="24"/>
        </w:rPr>
        <w:t xml:space="preserve"> </w:t>
      </w:r>
      <w:r w:rsidRPr="009033D0">
        <w:rPr>
          <w:rFonts w:ascii="Arial" w:hAnsi="Arial" w:cs="Arial"/>
          <w:bCs/>
          <w:sz w:val="24"/>
          <w:szCs w:val="24"/>
        </w:rPr>
        <w:t xml:space="preserve">ustawy z dnia 1 października 2024 r. o dochodach jednostek samorządu terytorialnego). </w:t>
      </w:r>
    </w:p>
    <w:p w14:paraId="0377B104" w14:textId="77777777" w:rsidR="00E81C5E" w:rsidRPr="009033D0" w:rsidRDefault="00E81C5E" w:rsidP="004427A4">
      <w:pPr>
        <w:rPr>
          <w:rFonts w:ascii="Arial" w:hAnsi="Arial" w:cs="Arial"/>
          <w:sz w:val="24"/>
          <w:szCs w:val="24"/>
        </w:rPr>
      </w:pPr>
    </w:p>
    <w:p w14:paraId="48E4DAE8" w14:textId="77777777" w:rsidR="00C72F9C" w:rsidRPr="009033D0" w:rsidRDefault="00C72F9C" w:rsidP="009033D0">
      <w:pPr>
        <w:pStyle w:val="Nagwek8"/>
        <w:rPr>
          <w:rFonts w:cs="Arial"/>
        </w:rPr>
      </w:pPr>
      <w:r w:rsidRPr="009033D0">
        <w:rPr>
          <w:rFonts w:cs="Arial"/>
        </w:rPr>
        <w:t>Dział 852 – Pomoc społeczna</w:t>
      </w:r>
    </w:p>
    <w:p w14:paraId="0EAEBF6A" w14:textId="77777777" w:rsidR="00C72F9C" w:rsidRPr="009033D0" w:rsidRDefault="00C72F9C" w:rsidP="004427A4">
      <w:pPr>
        <w:rPr>
          <w:rFonts w:ascii="Arial" w:hAnsi="Arial" w:cs="Arial"/>
          <w:sz w:val="16"/>
          <w:szCs w:val="16"/>
          <w:u w:val="single"/>
        </w:rPr>
      </w:pPr>
    </w:p>
    <w:p w14:paraId="60F203C6" w14:textId="77777777" w:rsidR="00C72F9C" w:rsidRPr="009033D0" w:rsidRDefault="00C72F9C" w:rsidP="009033D0">
      <w:pPr>
        <w:pStyle w:val="Nagwek8"/>
        <w:rPr>
          <w:rFonts w:cs="Arial"/>
        </w:rPr>
      </w:pPr>
      <w:r w:rsidRPr="009033D0">
        <w:rPr>
          <w:rFonts w:cs="Arial"/>
        </w:rPr>
        <w:t xml:space="preserve">Rozdział 85214 – Zasiłki okresowe, celowe i pomoc w naturze oraz składki na ubezpieczenia emerytalne i rentowe </w:t>
      </w:r>
    </w:p>
    <w:p w14:paraId="3F879A99" w14:textId="77777777" w:rsidR="00C72F9C" w:rsidRPr="009033D0" w:rsidRDefault="00C72F9C" w:rsidP="004427A4">
      <w:pPr>
        <w:rPr>
          <w:rFonts w:ascii="Arial" w:hAnsi="Arial" w:cs="Arial"/>
          <w:sz w:val="24"/>
          <w:szCs w:val="24"/>
        </w:rPr>
      </w:pPr>
    </w:p>
    <w:p w14:paraId="5042A6FD" w14:textId="77777777" w:rsidR="00C72F9C" w:rsidRPr="009033D0" w:rsidRDefault="00C72F9C" w:rsidP="004427A4">
      <w:pPr>
        <w:rPr>
          <w:rFonts w:ascii="Arial" w:hAnsi="Arial" w:cs="Arial"/>
          <w:sz w:val="24"/>
          <w:szCs w:val="24"/>
        </w:rPr>
      </w:pPr>
      <w:r w:rsidRPr="009033D0">
        <w:rPr>
          <w:rFonts w:ascii="Arial" w:hAnsi="Arial" w:cs="Arial"/>
          <w:sz w:val="24"/>
          <w:szCs w:val="24"/>
        </w:rPr>
        <w:t>W związku z otrzymanymi środkami oraz na podstawie pisma Wojewody Kujawsko – Pomorskiego dokonuje się zwiększenia dochodów o kwotę 423,00 zł z przeznaczeniem na wypłatę zasiłków okresowych dla obywateli Ukrainy.</w:t>
      </w:r>
    </w:p>
    <w:p w14:paraId="280D15B9" w14:textId="77777777" w:rsidR="00C72F9C" w:rsidRPr="009033D0" w:rsidRDefault="00C72F9C" w:rsidP="004427A4">
      <w:pPr>
        <w:rPr>
          <w:rFonts w:ascii="Arial" w:hAnsi="Arial" w:cs="Arial"/>
          <w:sz w:val="24"/>
          <w:szCs w:val="24"/>
        </w:rPr>
      </w:pPr>
      <w:r w:rsidRPr="009033D0">
        <w:rPr>
          <w:rFonts w:ascii="Arial" w:hAnsi="Arial" w:cs="Arial"/>
          <w:sz w:val="24"/>
          <w:szCs w:val="24"/>
        </w:rPr>
        <w:t>Powyższe środki przekazywane są z Funduszu Pomocy.</w:t>
      </w:r>
    </w:p>
    <w:p w14:paraId="0BC66A3A" w14:textId="77777777" w:rsidR="00E81C5E" w:rsidRPr="009033D0" w:rsidRDefault="00E81C5E" w:rsidP="004427A4">
      <w:pPr>
        <w:rPr>
          <w:rFonts w:ascii="Arial" w:hAnsi="Arial" w:cs="Arial"/>
          <w:sz w:val="24"/>
          <w:szCs w:val="24"/>
        </w:rPr>
      </w:pPr>
    </w:p>
    <w:p w14:paraId="15A731A4" w14:textId="77777777" w:rsidR="008A2890" w:rsidRPr="009033D0" w:rsidRDefault="008A2890" w:rsidP="009033D0">
      <w:pPr>
        <w:pStyle w:val="Nagwek8"/>
        <w:rPr>
          <w:rFonts w:cs="Arial"/>
        </w:rPr>
      </w:pPr>
      <w:r w:rsidRPr="009033D0">
        <w:rPr>
          <w:rFonts w:cs="Arial"/>
        </w:rPr>
        <w:t>Rozdział 85219 – Ośrodki pomocy społecznej</w:t>
      </w:r>
    </w:p>
    <w:p w14:paraId="4A2815B4" w14:textId="77777777" w:rsidR="008A2890" w:rsidRPr="009033D0" w:rsidRDefault="008A2890" w:rsidP="004427A4">
      <w:pPr>
        <w:rPr>
          <w:rFonts w:ascii="Arial" w:hAnsi="Arial" w:cs="Arial"/>
          <w:sz w:val="24"/>
          <w:szCs w:val="24"/>
        </w:rPr>
      </w:pPr>
    </w:p>
    <w:p w14:paraId="6ECD65E9" w14:textId="2732BDA8" w:rsidR="00E81C5E" w:rsidRPr="009033D0" w:rsidRDefault="008A2890" w:rsidP="004427A4">
      <w:pPr>
        <w:rPr>
          <w:rFonts w:ascii="Arial" w:hAnsi="Arial" w:cs="Arial"/>
          <w:sz w:val="24"/>
          <w:szCs w:val="24"/>
        </w:rPr>
      </w:pPr>
      <w:r w:rsidRPr="009033D0">
        <w:rPr>
          <w:rFonts w:ascii="Arial" w:hAnsi="Arial" w:cs="Arial"/>
          <w:sz w:val="24"/>
          <w:szCs w:val="24"/>
        </w:rPr>
        <w:t xml:space="preserve">Proponuje się dokonanie zwiększenia dochodów Miejskiego Ośrodka Pomocy Rodzinie o kwotę 1.550,00 zł z tytułu </w:t>
      </w:r>
      <w:r w:rsidRPr="009033D0">
        <w:rPr>
          <w:rFonts w:ascii="Arial" w:hAnsi="Arial" w:cs="Arial"/>
          <w:bCs/>
          <w:sz w:val="24"/>
          <w:szCs w:val="24"/>
        </w:rPr>
        <w:t xml:space="preserve">odszkodowania </w:t>
      </w:r>
      <w:r w:rsidR="00F544C4" w:rsidRPr="009033D0">
        <w:rPr>
          <w:rFonts w:ascii="Arial" w:hAnsi="Arial" w:cs="Arial"/>
          <w:bCs/>
          <w:sz w:val="24"/>
          <w:szCs w:val="24"/>
        </w:rPr>
        <w:t>za uszkodzenie szlabanu przy wjeździe na parking MOPR.</w:t>
      </w:r>
    </w:p>
    <w:p w14:paraId="12F08A92" w14:textId="77777777" w:rsidR="00E81C5E" w:rsidRPr="009033D0" w:rsidRDefault="00E81C5E" w:rsidP="009033D0">
      <w:pPr>
        <w:pStyle w:val="Nagwek8"/>
        <w:rPr>
          <w:rFonts w:cs="Arial"/>
        </w:rPr>
      </w:pPr>
    </w:p>
    <w:p w14:paraId="1D84E116" w14:textId="77777777" w:rsidR="001D31A2" w:rsidRPr="009033D0" w:rsidRDefault="001D31A2" w:rsidP="009033D0">
      <w:pPr>
        <w:pStyle w:val="Nagwek8"/>
        <w:rPr>
          <w:rFonts w:cs="Arial"/>
        </w:rPr>
      </w:pPr>
      <w:r w:rsidRPr="009033D0">
        <w:rPr>
          <w:rFonts w:cs="Arial"/>
        </w:rPr>
        <w:t xml:space="preserve">Rozdział 85295 – Pozostała działalność </w:t>
      </w:r>
    </w:p>
    <w:p w14:paraId="0DBBCD8E" w14:textId="77777777" w:rsidR="001D31A2" w:rsidRPr="009033D0" w:rsidRDefault="001D31A2" w:rsidP="004427A4">
      <w:pPr>
        <w:rPr>
          <w:rFonts w:ascii="Arial" w:hAnsi="Arial" w:cs="Arial"/>
          <w:sz w:val="24"/>
          <w:szCs w:val="24"/>
        </w:rPr>
      </w:pPr>
    </w:p>
    <w:p w14:paraId="78C97BC7" w14:textId="77777777" w:rsidR="001D31A2" w:rsidRPr="009033D0" w:rsidRDefault="001D31A2" w:rsidP="004427A4">
      <w:pPr>
        <w:rPr>
          <w:rFonts w:ascii="Arial" w:hAnsi="Arial" w:cs="Arial"/>
          <w:sz w:val="24"/>
          <w:szCs w:val="24"/>
        </w:rPr>
      </w:pPr>
      <w:r w:rsidRPr="009033D0">
        <w:rPr>
          <w:rFonts w:ascii="Arial" w:hAnsi="Arial" w:cs="Arial"/>
          <w:sz w:val="24"/>
          <w:szCs w:val="24"/>
        </w:rPr>
        <w:t>W związku z otrzymanymi środkami oraz na podstawie pisma Wojewody Kujawsko – Pomorskiego dokonuje się zwiększenia dochodów o kwotę 278,00 zł z przeznaczeniem na wypłatę zasiłków stałych wraz ze składkami zdrowotnymi dla obywateli Ukrainy.</w:t>
      </w:r>
    </w:p>
    <w:p w14:paraId="649E6E29" w14:textId="77777777" w:rsidR="001D31A2" w:rsidRPr="009033D0" w:rsidRDefault="001D31A2" w:rsidP="004427A4">
      <w:pPr>
        <w:rPr>
          <w:rFonts w:ascii="Arial" w:hAnsi="Arial" w:cs="Arial"/>
          <w:sz w:val="24"/>
          <w:szCs w:val="24"/>
        </w:rPr>
      </w:pPr>
      <w:r w:rsidRPr="009033D0">
        <w:rPr>
          <w:rFonts w:ascii="Arial" w:hAnsi="Arial" w:cs="Arial"/>
          <w:sz w:val="24"/>
          <w:szCs w:val="24"/>
        </w:rPr>
        <w:t>Powyższe środki przekazywane są z Funduszu Pomocy.</w:t>
      </w:r>
    </w:p>
    <w:p w14:paraId="65B20BF5" w14:textId="77777777" w:rsidR="000C1E43" w:rsidRPr="009033D0" w:rsidRDefault="000C1E43" w:rsidP="004427A4">
      <w:pPr>
        <w:rPr>
          <w:rFonts w:ascii="Arial" w:hAnsi="Arial" w:cs="Arial"/>
          <w:sz w:val="24"/>
          <w:szCs w:val="24"/>
        </w:rPr>
      </w:pPr>
    </w:p>
    <w:p w14:paraId="25A43E97" w14:textId="77777777" w:rsidR="00617DB9" w:rsidRPr="009033D0" w:rsidRDefault="00617DB9" w:rsidP="009033D0">
      <w:pPr>
        <w:pStyle w:val="Nagwek8"/>
        <w:rPr>
          <w:rFonts w:cs="Arial"/>
          <w:i/>
        </w:rPr>
      </w:pPr>
      <w:r w:rsidRPr="009033D0">
        <w:rPr>
          <w:rFonts w:cs="Arial"/>
        </w:rPr>
        <w:t xml:space="preserve">Rozdział 85595 – Pozostała działalność </w:t>
      </w:r>
    </w:p>
    <w:p w14:paraId="38448474" w14:textId="77777777" w:rsidR="0041063B" w:rsidRPr="009033D0" w:rsidRDefault="0041063B" w:rsidP="004427A4">
      <w:pPr>
        <w:rPr>
          <w:rFonts w:ascii="Arial" w:hAnsi="Arial" w:cs="Arial"/>
          <w:sz w:val="24"/>
          <w:szCs w:val="24"/>
        </w:rPr>
      </w:pPr>
    </w:p>
    <w:p w14:paraId="30B72BCD" w14:textId="232E24D7" w:rsidR="00617DB9" w:rsidRPr="009033D0" w:rsidRDefault="00617DB9" w:rsidP="004427A4">
      <w:pPr>
        <w:rPr>
          <w:rFonts w:ascii="Arial" w:hAnsi="Arial" w:cs="Arial"/>
          <w:sz w:val="24"/>
          <w:szCs w:val="24"/>
        </w:rPr>
      </w:pPr>
      <w:r w:rsidRPr="009033D0">
        <w:rPr>
          <w:rFonts w:ascii="Arial" w:hAnsi="Arial" w:cs="Arial"/>
          <w:sz w:val="24"/>
          <w:szCs w:val="24"/>
        </w:rPr>
        <w:t>Zwiększa się dochody Miejskiego Ośrodka Pomocy Rodzinie o łączną</w:t>
      </w:r>
      <w:r w:rsidR="00390129" w:rsidRPr="009033D0">
        <w:rPr>
          <w:rFonts w:ascii="Arial" w:hAnsi="Arial" w:cs="Arial"/>
          <w:sz w:val="24"/>
          <w:szCs w:val="24"/>
        </w:rPr>
        <w:t xml:space="preserve"> </w:t>
      </w:r>
      <w:r w:rsidRPr="009033D0">
        <w:rPr>
          <w:rFonts w:ascii="Arial" w:hAnsi="Arial" w:cs="Arial"/>
          <w:sz w:val="24"/>
          <w:szCs w:val="24"/>
        </w:rPr>
        <w:t xml:space="preserve">kwotę </w:t>
      </w:r>
      <w:r w:rsidR="00390129" w:rsidRPr="009033D0">
        <w:rPr>
          <w:rFonts w:ascii="Arial" w:hAnsi="Arial" w:cs="Arial"/>
          <w:sz w:val="24"/>
          <w:szCs w:val="24"/>
        </w:rPr>
        <w:t>740</w:t>
      </w:r>
      <w:r w:rsidRPr="009033D0">
        <w:rPr>
          <w:rFonts w:ascii="Arial" w:hAnsi="Arial" w:cs="Arial"/>
          <w:sz w:val="24"/>
          <w:szCs w:val="24"/>
        </w:rPr>
        <w:t xml:space="preserve">,00 zł stanowiącą zwrot </w:t>
      </w:r>
      <w:r w:rsidR="00390129" w:rsidRPr="009033D0">
        <w:rPr>
          <w:rFonts w:ascii="Arial" w:hAnsi="Arial" w:cs="Arial"/>
          <w:sz w:val="24"/>
          <w:szCs w:val="24"/>
        </w:rPr>
        <w:t xml:space="preserve">wraz z odsetkami </w:t>
      </w:r>
      <w:r w:rsidRPr="009033D0">
        <w:rPr>
          <w:rFonts w:ascii="Arial" w:hAnsi="Arial" w:cs="Arial"/>
          <w:sz w:val="24"/>
          <w:szCs w:val="24"/>
        </w:rPr>
        <w:t>nienależnie pobranych przez obywateli Ukrainy świadczeń rodzinnych wypłaconych przez MOPR ze środków budżetu państwa.</w:t>
      </w:r>
    </w:p>
    <w:p w14:paraId="06420B16" w14:textId="77777777" w:rsidR="00617DB9" w:rsidRPr="009033D0" w:rsidRDefault="00617DB9" w:rsidP="004427A4">
      <w:pPr>
        <w:rPr>
          <w:rFonts w:ascii="Arial" w:hAnsi="Arial" w:cs="Arial"/>
          <w:sz w:val="24"/>
          <w:szCs w:val="24"/>
        </w:rPr>
      </w:pPr>
    </w:p>
    <w:p w14:paraId="277EBEE2" w14:textId="57B5804A" w:rsidR="00617DB9" w:rsidRPr="009033D0" w:rsidRDefault="00390129" w:rsidP="004427A4">
      <w:pPr>
        <w:rPr>
          <w:rFonts w:ascii="Arial" w:hAnsi="Arial" w:cs="Arial"/>
          <w:sz w:val="24"/>
          <w:szCs w:val="24"/>
        </w:rPr>
      </w:pPr>
      <w:r w:rsidRPr="009033D0">
        <w:rPr>
          <w:rFonts w:ascii="Arial" w:hAnsi="Arial" w:cs="Arial"/>
          <w:sz w:val="24"/>
          <w:szCs w:val="24"/>
        </w:rPr>
        <w:t>Ponadto w</w:t>
      </w:r>
      <w:r w:rsidR="00617DB9" w:rsidRPr="009033D0">
        <w:rPr>
          <w:rFonts w:ascii="Arial" w:hAnsi="Arial" w:cs="Arial"/>
          <w:sz w:val="24"/>
          <w:szCs w:val="24"/>
        </w:rPr>
        <w:t xml:space="preserve"> związku z otrzymanymi środkami oraz na podstawie pisma Wojewody Kujawsko – Pomorskiego dokonuje się zwiększenia dochodów o kwotę 2.391,00 zł z przeznaczeniem na wypłatę świadczeń rodzinnych dla obywateli Ukrainy wraz z kosztami obsługi i składkami zdrowotnymi.</w:t>
      </w:r>
    </w:p>
    <w:p w14:paraId="446D9EC5" w14:textId="77777777" w:rsidR="00617DB9" w:rsidRPr="009033D0" w:rsidRDefault="00617DB9" w:rsidP="004427A4">
      <w:pPr>
        <w:rPr>
          <w:rFonts w:ascii="Arial" w:hAnsi="Arial" w:cs="Arial"/>
          <w:sz w:val="24"/>
          <w:szCs w:val="24"/>
        </w:rPr>
      </w:pPr>
      <w:r w:rsidRPr="009033D0">
        <w:rPr>
          <w:rFonts w:ascii="Arial" w:hAnsi="Arial" w:cs="Arial"/>
          <w:sz w:val="24"/>
          <w:szCs w:val="24"/>
        </w:rPr>
        <w:t>Powyższe środki przekazywane są z Funduszu Pomocy.</w:t>
      </w:r>
    </w:p>
    <w:p w14:paraId="2E2A44A5" w14:textId="77777777" w:rsidR="0041063B" w:rsidRPr="009033D0" w:rsidRDefault="0041063B" w:rsidP="004427A4">
      <w:pPr>
        <w:rPr>
          <w:rFonts w:ascii="Arial" w:hAnsi="Arial" w:cs="Arial"/>
          <w:sz w:val="24"/>
          <w:szCs w:val="24"/>
        </w:rPr>
      </w:pPr>
    </w:p>
    <w:p w14:paraId="5A9D5311" w14:textId="12907157" w:rsidR="000C1E43" w:rsidRPr="009033D0" w:rsidRDefault="000C1E43" w:rsidP="009033D0">
      <w:pPr>
        <w:pStyle w:val="Nagwek8"/>
        <w:rPr>
          <w:rFonts w:cs="Arial"/>
        </w:rPr>
      </w:pPr>
      <w:r w:rsidRPr="009033D0">
        <w:rPr>
          <w:rFonts w:cs="Arial"/>
        </w:rPr>
        <w:t>Dochody na zadania własne powiatu:</w:t>
      </w:r>
    </w:p>
    <w:p w14:paraId="3A5CFCF6" w14:textId="77777777" w:rsidR="0041063B" w:rsidRPr="009033D0" w:rsidRDefault="0041063B" w:rsidP="004427A4">
      <w:pPr>
        <w:rPr>
          <w:rFonts w:ascii="Arial" w:hAnsi="Arial" w:cs="Arial"/>
          <w:sz w:val="24"/>
          <w:szCs w:val="24"/>
        </w:rPr>
      </w:pPr>
    </w:p>
    <w:p w14:paraId="2F3A968B" w14:textId="77777777" w:rsidR="00390129" w:rsidRPr="009033D0" w:rsidRDefault="00390129" w:rsidP="009033D0">
      <w:pPr>
        <w:pStyle w:val="Nagwek8"/>
        <w:rPr>
          <w:rFonts w:cs="Arial"/>
        </w:rPr>
      </w:pPr>
      <w:r w:rsidRPr="009033D0">
        <w:rPr>
          <w:rFonts w:cs="Arial"/>
        </w:rPr>
        <w:t>Dział 754 – Bezpieczeństwo publiczne i ochrona przeciwpożarowa</w:t>
      </w:r>
    </w:p>
    <w:p w14:paraId="75AE1E9F" w14:textId="77777777" w:rsidR="00390129" w:rsidRPr="00C06A04" w:rsidRDefault="00390129" w:rsidP="004427A4">
      <w:pPr>
        <w:rPr>
          <w:rFonts w:ascii="Arial" w:hAnsi="Arial" w:cs="Arial"/>
          <w:sz w:val="24"/>
          <w:szCs w:val="24"/>
        </w:rPr>
      </w:pPr>
    </w:p>
    <w:p w14:paraId="33D9A895" w14:textId="77777777" w:rsidR="00390129" w:rsidRPr="009033D0" w:rsidRDefault="00390129" w:rsidP="009033D0">
      <w:pPr>
        <w:pStyle w:val="Nagwek8"/>
        <w:rPr>
          <w:rFonts w:cs="Arial"/>
        </w:rPr>
      </w:pPr>
      <w:r w:rsidRPr="009033D0">
        <w:rPr>
          <w:rFonts w:cs="Arial"/>
        </w:rPr>
        <w:t>Rozdział 75411 – Komendy powiatowe Państwowej Straży Pożarnej</w:t>
      </w:r>
    </w:p>
    <w:p w14:paraId="4025287B" w14:textId="77777777" w:rsidR="00390129" w:rsidRPr="009033D0" w:rsidRDefault="00390129" w:rsidP="004427A4">
      <w:pPr>
        <w:rPr>
          <w:rFonts w:ascii="Arial" w:hAnsi="Arial" w:cs="Arial"/>
          <w:sz w:val="24"/>
          <w:szCs w:val="24"/>
        </w:rPr>
      </w:pPr>
    </w:p>
    <w:p w14:paraId="3831E67F" w14:textId="77777777" w:rsidR="00CD2AB4" w:rsidRPr="009033D0" w:rsidRDefault="00EB42CF" w:rsidP="004427A4">
      <w:pPr>
        <w:rPr>
          <w:rFonts w:ascii="Arial" w:hAnsi="Arial" w:cs="Arial"/>
          <w:sz w:val="24"/>
          <w:szCs w:val="24"/>
        </w:rPr>
      </w:pPr>
      <w:r w:rsidRPr="009033D0">
        <w:rPr>
          <w:rFonts w:ascii="Arial" w:hAnsi="Arial" w:cs="Arial"/>
          <w:sz w:val="24"/>
          <w:szCs w:val="24"/>
        </w:rPr>
        <w:t>Proponuje się dokonanie zmian w ramach dochodów zaplanowanych z tytułu dotacji z Funduszu</w:t>
      </w:r>
    </w:p>
    <w:p w14:paraId="6172A200" w14:textId="5AC0F989" w:rsidR="00EB42CF" w:rsidRPr="009033D0" w:rsidRDefault="00EB42CF" w:rsidP="004427A4">
      <w:pPr>
        <w:rPr>
          <w:rFonts w:ascii="Arial" w:hAnsi="Arial" w:cs="Arial"/>
          <w:sz w:val="24"/>
          <w:szCs w:val="24"/>
        </w:rPr>
      </w:pPr>
      <w:r w:rsidRPr="009033D0">
        <w:rPr>
          <w:rFonts w:ascii="Arial" w:hAnsi="Arial" w:cs="Arial"/>
          <w:sz w:val="24"/>
          <w:szCs w:val="24"/>
        </w:rPr>
        <w:t xml:space="preserve">Wsparcia Państwowej Straży Pożarnej zmniejszając dochody majątkowe o kwotę 3.689,02 zł celem zwiększenia dochodów bieżących. </w:t>
      </w:r>
    </w:p>
    <w:p w14:paraId="6269F853" w14:textId="3FE12DEA" w:rsidR="00CF324B" w:rsidRPr="009033D0" w:rsidRDefault="00EB42CF" w:rsidP="004427A4">
      <w:pPr>
        <w:pStyle w:val="Tekstpodstawowywcity3"/>
        <w:spacing w:after="0"/>
        <w:ind w:left="0"/>
        <w:rPr>
          <w:rFonts w:ascii="Arial" w:hAnsi="Arial" w:cs="Arial"/>
          <w:sz w:val="24"/>
          <w:szCs w:val="24"/>
        </w:rPr>
      </w:pPr>
      <w:r w:rsidRPr="009033D0">
        <w:rPr>
          <w:rFonts w:ascii="Arial" w:hAnsi="Arial" w:cs="Arial"/>
          <w:sz w:val="24"/>
          <w:szCs w:val="24"/>
        </w:rPr>
        <w:t>Zmiana wynika z uzyskania ostatecznie niższych cen brutto</w:t>
      </w:r>
      <w:r w:rsidR="006C3A01" w:rsidRPr="009033D0">
        <w:rPr>
          <w:rFonts w:ascii="Arial" w:hAnsi="Arial" w:cs="Arial"/>
          <w:sz w:val="24"/>
          <w:szCs w:val="24"/>
        </w:rPr>
        <w:t xml:space="preserve"> </w:t>
      </w:r>
      <w:r w:rsidRPr="009033D0">
        <w:rPr>
          <w:rFonts w:ascii="Arial" w:hAnsi="Arial" w:cs="Arial"/>
          <w:sz w:val="24"/>
          <w:szCs w:val="24"/>
        </w:rPr>
        <w:t>po rozpatrzeniu zapytania ofertowego</w:t>
      </w:r>
      <w:r w:rsidR="006C3A01" w:rsidRPr="009033D0">
        <w:rPr>
          <w:rFonts w:ascii="Arial" w:hAnsi="Arial" w:cs="Arial"/>
          <w:sz w:val="24"/>
          <w:szCs w:val="24"/>
        </w:rPr>
        <w:t xml:space="preserve"> dotyczącego zakupów inwestycyjnych</w:t>
      </w:r>
      <w:r w:rsidR="00B11CAB" w:rsidRPr="009033D0">
        <w:rPr>
          <w:rFonts w:ascii="Arial" w:hAnsi="Arial" w:cs="Arial"/>
          <w:sz w:val="24"/>
          <w:szCs w:val="24"/>
        </w:rPr>
        <w:t xml:space="preserve"> (pierwotnie planowano wyższą kwotę na zakupy inwestycyjne).</w:t>
      </w:r>
    </w:p>
    <w:p w14:paraId="2B3C1271" w14:textId="77777777" w:rsidR="004944B0" w:rsidRPr="009033D0" w:rsidRDefault="004944B0" w:rsidP="004427A4">
      <w:pPr>
        <w:pStyle w:val="Tekstpodstawowywcity3"/>
        <w:spacing w:after="0"/>
        <w:ind w:left="0"/>
        <w:rPr>
          <w:rFonts w:ascii="Arial" w:hAnsi="Arial" w:cs="Arial"/>
          <w:sz w:val="24"/>
          <w:szCs w:val="24"/>
        </w:rPr>
      </w:pPr>
    </w:p>
    <w:p w14:paraId="08B6E80B" w14:textId="77777777" w:rsidR="004944B0" w:rsidRPr="009033D0" w:rsidRDefault="004944B0" w:rsidP="009033D0">
      <w:pPr>
        <w:pStyle w:val="Nagwek8"/>
        <w:rPr>
          <w:rFonts w:cs="Arial"/>
        </w:rPr>
      </w:pPr>
      <w:r w:rsidRPr="009033D0">
        <w:rPr>
          <w:rFonts w:cs="Arial"/>
        </w:rPr>
        <w:t>Dział 801 – Oświata i wychowanie</w:t>
      </w:r>
    </w:p>
    <w:p w14:paraId="6BF09A93" w14:textId="77777777" w:rsidR="004944B0" w:rsidRPr="009033D0" w:rsidRDefault="004944B0" w:rsidP="004427A4">
      <w:pPr>
        <w:pStyle w:val="Tekstpodstawowywcity3"/>
        <w:spacing w:after="0"/>
        <w:ind w:left="0"/>
        <w:rPr>
          <w:rFonts w:ascii="Arial" w:hAnsi="Arial" w:cs="Arial"/>
          <w:sz w:val="24"/>
          <w:szCs w:val="24"/>
        </w:rPr>
      </w:pPr>
    </w:p>
    <w:p w14:paraId="2AB88515" w14:textId="77777777" w:rsidR="004944B0" w:rsidRPr="009033D0" w:rsidRDefault="004944B0" w:rsidP="009033D0">
      <w:pPr>
        <w:pStyle w:val="Nagwek8"/>
        <w:rPr>
          <w:rFonts w:cs="Arial"/>
        </w:rPr>
      </w:pPr>
      <w:r w:rsidRPr="009033D0">
        <w:rPr>
          <w:rFonts w:cs="Arial"/>
        </w:rPr>
        <w:t>Rozdział 80195 - Pozostała działalność</w:t>
      </w:r>
    </w:p>
    <w:p w14:paraId="03D65365" w14:textId="77777777" w:rsidR="004944B0" w:rsidRPr="009033D0" w:rsidRDefault="004944B0" w:rsidP="004427A4">
      <w:pPr>
        <w:pStyle w:val="Tekstpodstawowywcity3"/>
        <w:spacing w:after="0"/>
        <w:ind w:left="0"/>
        <w:rPr>
          <w:rFonts w:ascii="Arial" w:hAnsi="Arial" w:cs="Arial"/>
          <w:sz w:val="24"/>
          <w:szCs w:val="24"/>
        </w:rPr>
      </w:pPr>
    </w:p>
    <w:p w14:paraId="35050FA4" w14:textId="431FCF9A" w:rsidR="0066249D" w:rsidRPr="009033D0" w:rsidRDefault="0066249D" w:rsidP="004427A4">
      <w:pPr>
        <w:rPr>
          <w:rFonts w:ascii="Arial" w:hAnsi="Arial" w:cs="Arial"/>
          <w:sz w:val="24"/>
          <w:szCs w:val="24"/>
        </w:rPr>
      </w:pPr>
      <w:r w:rsidRPr="009033D0">
        <w:rPr>
          <w:rFonts w:ascii="Arial" w:hAnsi="Arial" w:cs="Arial"/>
          <w:sz w:val="24"/>
          <w:szCs w:val="24"/>
        </w:rPr>
        <w:t xml:space="preserve">Proponuje się dokonanie zwiększenia dochodów o łączną kwotę </w:t>
      </w:r>
      <w:r w:rsidR="00D33F2E" w:rsidRPr="009033D0">
        <w:rPr>
          <w:rFonts w:ascii="Arial" w:hAnsi="Arial" w:cs="Arial"/>
          <w:sz w:val="24"/>
          <w:szCs w:val="24"/>
        </w:rPr>
        <w:t>757.700,39</w:t>
      </w:r>
      <w:r w:rsidRPr="009033D0">
        <w:rPr>
          <w:rFonts w:ascii="Arial" w:hAnsi="Arial" w:cs="Arial"/>
          <w:sz w:val="24"/>
          <w:szCs w:val="24"/>
        </w:rPr>
        <w:t xml:space="preserve"> zł z przeznaczeniem na realizację przez </w:t>
      </w:r>
      <w:r w:rsidR="00D33F2E" w:rsidRPr="009033D0">
        <w:rPr>
          <w:rFonts w:ascii="Arial" w:hAnsi="Arial" w:cs="Arial"/>
          <w:sz w:val="24"/>
          <w:szCs w:val="24"/>
        </w:rPr>
        <w:t>Centrum Kształcenia Zawodowego i Ustawicznego projektu</w:t>
      </w:r>
      <w:r w:rsidRPr="009033D0">
        <w:rPr>
          <w:rFonts w:ascii="Arial" w:hAnsi="Arial" w:cs="Arial"/>
          <w:sz w:val="24"/>
          <w:szCs w:val="24"/>
        </w:rPr>
        <w:t xml:space="preserve"> pn. „</w:t>
      </w:r>
      <w:r w:rsidR="00D33F2E" w:rsidRPr="009033D0">
        <w:rPr>
          <w:rFonts w:ascii="Arial" w:hAnsi="Arial" w:cs="Arial"/>
          <w:sz w:val="24"/>
          <w:szCs w:val="24"/>
        </w:rPr>
        <w:t xml:space="preserve">Zwiększenie i dostosowanie oferty </w:t>
      </w:r>
      <w:r w:rsidR="00780568" w:rsidRPr="009033D0">
        <w:rPr>
          <w:rFonts w:ascii="Arial" w:hAnsi="Arial" w:cs="Arial"/>
          <w:sz w:val="24"/>
          <w:szCs w:val="24"/>
        </w:rPr>
        <w:t xml:space="preserve">kwalifikacyjnych kursów zawodowych </w:t>
      </w:r>
      <w:r w:rsidR="00D33F2E" w:rsidRPr="009033D0">
        <w:rPr>
          <w:rFonts w:ascii="Arial" w:hAnsi="Arial" w:cs="Arial"/>
          <w:sz w:val="24"/>
          <w:szCs w:val="24"/>
        </w:rPr>
        <w:t>d</w:t>
      </w:r>
      <w:r w:rsidR="00780568" w:rsidRPr="009033D0">
        <w:rPr>
          <w:rFonts w:ascii="Arial" w:hAnsi="Arial" w:cs="Arial"/>
          <w:sz w:val="24"/>
          <w:szCs w:val="24"/>
        </w:rPr>
        <w:t>la</w:t>
      </w:r>
      <w:r w:rsidR="00D33F2E" w:rsidRPr="009033D0">
        <w:rPr>
          <w:rFonts w:ascii="Arial" w:hAnsi="Arial" w:cs="Arial"/>
          <w:sz w:val="24"/>
          <w:szCs w:val="24"/>
        </w:rPr>
        <w:t xml:space="preserve"> potrzeb lokalnego rynku pracy</w:t>
      </w:r>
      <w:r w:rsidRPr="009033D0">
        <w:rPr>
          <w:rFonts w:ascii="Arial" w:hAnsi="Arial" w:cs="Arial"/>
          <w:sz w:val="24"/>
          <w:szCs w:val="24"/>
        </w:rPr>
        <w:t>” w ramach projektu pn. „Włocławek – Miasto dobrego klimatu dla gospodarki, środowiska i wygodnego życia” finansowanego z</w:t>
      </w:r>
      <w:r w:rsidR="00D33F2E" w:rsidRPr="009033D0">
        <w:rPr>
          <w:rFonts w:ascii="Arial" w:hAnsi="Arial" w:cs="Arial"/>
          <w:sz w:val="24"/>
          <w:szCs w:val="24"/>
        </w:rPr>
        <w:t xml:space="preserve"> </w:t>
      </w:r>
      <w:r w:rsidRPr="009033D0">
        <w:rPr>
          <w:rFonts w:ascii="Arial" w:hAnsi="Arial" w:cs="Arial"/>
          <w:sz w:val="24"/>
          <w:szCs w:val="24"/>
        </w:rPr>
        <w:t>Polsko – Szwajcarskiego Programu Rozwoju Miast.</w:t>
      </w:r>
    </w:p>
    <w:p w14:paraId="298A4C3A" w14:textId="77777777" w:rsidR="001B276F" w:rsidRPr="009033D0" w:rsidRDefault="00D33F2E" w:rsidP="004427A4">
      <w:pPr>
        <w:rPr>
          <w:rFonts w:ascii="Arial" w:hAnsi="Arial" w:cs="Arial"/>
          <w:sz w:val="24"/>
          <w:szCs w:val="24"/>
        </w:rPr>
      </w:pPr>
      <w:r w:rsidRPr="009033D0">
        <w:rPr>
          <w:rFonts w:ascii="Arial" w:hAnsi="Arial" w:cs="Arial"/>
          <w:sz w:val="24"/>
          <w:szCs w:val="24"/>
        </w:rPr>
        <w:t>Celem projektu jest promowanie wzrostu gospodarczego i dialogu społecznego, zmniejszenie bezrobocia (wśród młodzieży).</w:t>
      </w:r>
      <w:r w:rsidR="001B276F" w:rsidRPr="009033D0">
        <w:rPr>
          <w:rFonts w:ascii="Arial" w:hAnsi="Arial" w:cs="Arial"/>
          <w:sz w:val="24"/>
          <w:szCs w:val="24"/>
        </w:rPr>
        <w:t xml:space="preserve"> </w:t>
      </w:r>
      <w:r w:rsidRPr="009033D0">
        <w:rPr>
          <w:rFonts w:ascii="Arial" w:hAnsi="Arial" w:cs="Arial"/>
          <w:sz w:val="24"/>
          <w:szCs w:val="24"/>
        </w:rPr>
        <w:t>Jednostka będzie kształciła oraz przeprowadzała szkolenia zawodowe</w:t>
      </w:r>
      <w:r w:rsidR="001B276F" w:rsidRPr="009033D0">
        <w:rPr>
          <w:rFonts w:ascii="Arial" w:hAnsi="Arial" w:cs="Arial"/>
          <w:sz w:val="24"/>
          <w:szCs w:val="24"/>
        </w:rPr>
        <w:t xml:space="preserve"> </w:t>
      </w:r>
      <w:r w:rsidRPr="009033D0">
        <w:rPr>
          <w:rFonts w:ascii="Arial" w:hAnsi="Arial" w:cs="Arial"/>
          <w:sz w:val="24"/>
          <w:szCs w:val="24"/>
        </w:rPr>
        <w:t>i</w:t>
      </w:r>
      <w:r w:rsidR="001B276F" w:rsidRPr="009033D0">
        <w:rPr>
          <w:rFonts w:ascii="Arial" w:hAnsi="Arial" w:cs="Arial"/>
          <w:sz w:val="24"/>
          <w:szCs w:val="24"/>
        </w:rPr>
        <w:t> </w:t>
      </w:r>
      <w:r w:rsidRPr="009033D0">
        <w:rPr>
          <w:rFonts w:ascii="Arial" w:hAnsi="Arial" w:cs="Arial"/>
          <w:sz w:val="24"/>
          <w:szCs w:val="24"/>
        </w:rPr>
        <w:t xml:space="preserve">specjalistyczne. </w:t>
      </w:r>
      <w:r w:rsidR="001B276F" w:rsidRPr="009033D0">
        <w:rPr>
          <w:rFonts w:ascii="Arial" w:hAnsi="Arial" w:cs="Arial"/>
          <w:sz w:val="24"/>
          <w:szCs w:val="24"/>
        </w:rPr>
        <w:t xml:space="preserve">Działanie jest wzmocnienie lokalnego rynku pracy poprzez kształcenie zawodowe osób wchodzących na lokalny rynek pracy i rozwijanie kwalifikacji osób już pracujących, zgodnie z potrzebami lokalnego rynku pracy. Ważne jest również wsparcie poprzez szkolenia zawodowe osób, które są mniej aktywne na rynku pracy i stanowią grupę niewykorzystaną na lokalnym rynku pracy tworząc dostępną rezerwę siły roboczej. Możliwość rozwoju zawodowego poprzez podnoszenie kwalifikacji będzie przyczyniać się do zatrzymania odpływu młodych mieszkańców oraz pozyskania nowych pracowników spoza miasta. Zaproponowane kwalifikacyjne kursy zawodowe poszukiwane na lokalnym rynku pracy, pozwolą również na zdobywanie przez pracowników nowych kwalifikacji umożliwiających przebranżowienie się zgodnie z wymaganiami lokalnego rynku pracy. W ramach działania zaplanowano organizację kwalifikacyjnych kursów zawodowych kończących się egzaminem państwowym, potwierdzającym nabycie kwalifikacji zawodowych w zakresie: montażu urządzeń i systemów energetyki odnawialnej, eksploatacji urządzeń i systemów energetyki odnawialnej, wykonania robót dekarskich, obsługi, diagnozowania oraz naprawy </w:t>
      </w:r>
      <w:proofErr w:type="spellStart"/>
      <w:r w:rsidR="001B276F" w:rsidRPr="009033D0">
        <w:rPr>
          <w:rFonts w:ascii="Arial" w:hAnsi="Arial" w:cs="Arial"/>
          <w:sz w:val="24"/>
          <w:szCs w:val="24"/>
        </w:rPr>
        <w:t>mechatronicznych</w:t>
      </w:r>
      <w:proofErr w:type="spellEnd"/>
      <w:r w:rsidR="001B276F" w:rsidRPr="009033D0">
        <w:rPr>
          <w:rFonts w:ascii="Arial" w:hAnsi="Arial" w:cs="Arial"/>
          <w:sz w:val="24"/>
          <w:szCs w:val="24"/>
        </w:rPr>
        <w:t xml:space="preserve"> systemów pojazdów samochodowych oraz organizowania i prowadzenia procesu obsługi i naprawy pojazdów zeroemisyjnych i niskoemisyjnych. Kursy będą prowadzone przez kadrę pedagogiczną CKZIU. </w:t>
      </w:r>
    </w:p>
    <w:p w14:paraId="63D69D41" w14:textId="5F85C2AD" w:rsidR="001B276F" w:rsidRPr="009033D0" w:rsidRDefault="001B276F" w:rsidP="004427A4">
      <w:pPr>
        <w:rPr>
          <w:rFonts w:ascii="Arial" w:hAnsi="Arial" w:cs="Arial"/>
          <w:sz w:val="24"/>
          <w:szCs w:val="24"/>
        </w:rPr>
      </w:pPr>
      <w:r w:rsidRPr="009033D0">
        <w:rPr>
          <w:rFonts w:ascii="Arial" w:hAnsi="Arial" w:cs="Arial"/>
          <w:sz w:val="24"/>
          <w:szCs w:val="24"/>
        </w:rPr>
        <w:t>Projekt realizowany będzie w latach 2026-2029.</w:t>
      </w:r>
    </w:p>
    <w:p w14:paraId="1E35C49F" w14:textId="77777777" w:rsidR="0066249D" w:rsidRPr="009033D0" w:rsidRDefault="0066249D" w:rsidP="004427A4">
      <w:pPr>
        <w:rPr>
          <w:rFonts w:ascii="Arial" w:hAnsi="Arial" w:cs="Arial"/>
          <w:sz w:val="24"/>
          <w:szCs w:val="24"/>
        </w:rPr>
      </w:pPr>
    </w:p>
    <w:p w14:paraId="439624E3" w14:textId="77777777" w:rsidR="004944B0" w:rsidRPr="009033D0" w:rsidRDefault="004944B0" w:rsidP="009033D0">
      <w:pPr>
        <w:pStyle w:val="Nagwek8"/>
        <w:rPr>
          <w:rFonts w:cs="Arial"/>
        </w:rPr>
      </w:pPr>
      <w:r w:rsidRPr="009033D0">
        <w:rPr>
          <w:rFonts w:cs="Arial"/>
        </w:rPr>
        <w:t>Dział 855 – Rodzina</w:t>
      </w:r>
    </w:p>
    <w:p w14:paraId="721200FD" w14:textId="77777777" w:rsidR="004944B0" w:rsidRPr="009033D0" w:rsidRDefault="004944B0" w:rsidP="004427A4">
      <w:pPr>
        <w:rPr>
          <w:rFonts w:ascii="Arial" w:hAnsi="Arial" w:cs="Arial"/>
          <w:sz w:val="24"/>
          <w:szCs w:val="24"/>
        </w:rPr>
      </w:pPr>
    </w:p>
    <w:p w14:paraId="37BCD2A9" w14:textId="77777777" w:rsidR="004944B0" w:rsidRPr="009033D0" w:rsidRDefault="004944B0" w:rsidP="009033D0">
      <w:pPr>
        <w:pStyle w:val="Nagwek8"/>
        <w:rPr>
          <w:rFonts w:cs="Arial"/>
          <w:i/>
        </w:rPr>
      </w:pPr>
      <w:r w:rsidRPr="009033D0">
        <w:rPr>
          <w:rFonts w:cs="Arial"/>
        </w:rPr>
        <w:t xml:space="preserve">Rozdział 85510 – Działalność placówek opiekuńczo - wychowawczych </w:t>
      </w:r>
    </w:p>
    <w:p w14:paraId="61EA74D6" w14:textId="77777777" w:rsidR="004944B0" w:rsidRPr="009033D0" w:rsidRDefault="004944B0" w:rsidP="004427A4">
      <w:pPr>
        <w:rPr>
          <w:rFonts w:ascii="Arial" w:hAnsi="Arial" w:cs="Arial"/>
          <w:sz w:val="24"/>
          <w:szCs w:val="24"/>
        </w:rPr>
      </w:pPr>
    </w:p>
    <w:p w14:paraId="7A910E9B" w14:textId="77777777" w:rsidR="004944B0" w:rsidRPr="009033D0" w:rsidRDefault="004944B0" w:rsidP="004427A4">
      <w:pPr>
        <w:rPr>
          <w:rFonts w:ascii="Arial" w:hAnsi="Arial" w:cs="Arial"/>
          <w:sz w:val="24"/>
          <w:szCs w:val="24"/>
        </w:rPr>
      </w:pPr>
      <w:r w:rsidRPr="009033D0">
        <w:rPr>
          <w:rFonts w:ascii="Arial" w:hAnsi="Arial" w:cs="Arial"/>
          <w:sz w:val="24"/>
          <w:szCs w:val="24"/>
        </w:rPr>
        <w:t>W związku z otrzymanymi środkami oraz na podstawie pisma Wojewody Kujawsko – Pomorskiego zwiększa się dochody o kwotę 32.513,00 zł z przeznaczeniem na finansowanie pobytu dzieci obywateli Ukrainy umieszczonych w systemie pieczy zastępczej.</w:t>
      </w:r>
    </w:p>
    <w:p w14:paraId="29EA3A7C" w14:textId="77777777" w:rsidR="004944B0" w:rsidRPr="009033D0" w:rsidRDefault="004944B0" w:rsidP="004427A4">
      <w:pPr>
        <w:rPr>
          <w:rFonts w:ascii="Arial" w:hAnsi="Arial" w:cs="Arial"/>
          <w:sz w:val="24"/>
          <w:szCs w:val="24"/>
        </w:rPr>
      </w:pPr>
      <w:r w:rsidRPr="009033D0">
        <w:rPr>
          <w:rFonts w:ascii="Arial" w:hAnsi="Arial" w:cs="Arial"/>
          <w:sz w:val="24"/>
          <w:szCs w:val="24"/>
        </w:rPr>
        <w:t>Powyższe środki przekazywane są z Funduszu Pomocy.</w:t>
      </w:r>
    </w:p>
    <w:p w14:paraId="12BE6B50" w14:textId="77777777" w:rsidR="000C1E43" w:rsidRPr="009033D0" w:rsidRDefault="000C1E43" w:rsidP="004427A4">
      <w:pPr>
        <w:pStyle w:val="Tekstpodstawowywcity3"/>
        <w:spacing w:after="0"/>
        <w:ind w:left="0"/>
        <w:rPr>
          <w:rFonts w:ascii="Arial" w:hAnsi="Arial" w:cs="Arial"/>
          <w:sz w:val="24"/>
          <w:szCs w:val="24"/>
        </w:rPr>
      </w:pPr>
    </w:p>
    <w:p w14:paraId="51BE89F7" w14:textId="6D4DD09F" w:rsidR="00087FBD" w:rsidRPr="009033D0" w:rsidRDefault="00087FBD" w:rsidP="009033D0">
      <w:pPr>
        <w:pStyle w:val="Nagwek8"/>
        <w:rPr>
          <w:rFonts w:cs="Arial"/>
        </w:rPr>
      </w:pPr>
      <w:r w:rsidRPr="009033D0">
        <w:rPr>
          <w:rFonts w:cs="Arial"/>
        </w:rPr>
        <w:t>Dochody na zadania zlecone gminie:</w:t>
      </w:r>
    </w:p>
    <w:p w14:paraId="42A8858A" w14:textId="77777777" w:rsidR="000C1E43" w:rsidRPr="009033D0" w:rsidRDefault="000C1E43" w:rsidP="004427A4">
      <w:pPr>
        <w:pStyle w:val="Tekstpodstawowywcity3"/>
        <w:spacing w:after="0"/>
        <w:ind w:left="0"/>
        <w:rPr>
          <w:rFonts w:ascii="Arial" w:hAnsi="Arial" w:cs="Arial"/>
          <w:sz w:val="24"/>
          <w:szCs w:val="24"/>
        </w:rPr>
      </w:pPr>
    </w:p>
    <w:p w14:paraId="54415126" w14:textId="77777777" w:rsidR="001B276F" w:rsidRPr="009033D0" w:rsidRDefault="001B276F" w:rsidP="009033D0">
      <w:pPr>
        <w:pStyle w:val="Nagwek8"/>
        <w:rPr>
          <w:rFonts w:cs="Arial"/>
        </w:rPr>
      </w:pPr>
      <w:r w:rsidRPr="009033D0">
        <w:rPr>
          <w:rFonts w:cs="Arial"/>
        </w:rPr>
        <w:t>Dział 750 – Administracja publiczna</w:t>
      </w:r>
    </w:p>
    <w:p w14:paraId="68D2F93E" w14:textId="77777777" w:rsidR="001B276F" w:rsidRPr="009033D0" w:rsidRDefault="001B276F" w:rsidP="004427A4">
      <w:pPr>
        <w:rPr>
          <w:rFonts w:ascii="Arial" w:hAnsi="Arial" w:cs="Arial"/>
          <w:sz w:val="24"/>
          <w:szCs w:val="24"/>
        </w:rPr>
      </w:pPr>
    </w:p>
    <w:p w14:paraId="00B0A295" w14:textId="77777777" w:rsidR="001B276F" w:rsidRPr="009033D0" w:rsidRDefault="001B276F" w:rsidP="009033D0">
      <w:pPr>
        <w:pStyle w:val="Nagwek8"/>
        <w:rPr>
          <w:rFonts w:cs="Arial"/>
        </w:rPr>
      </w:pPr>
      <w:r w:rsidRPr="009033D0">
        <w:rPr>
          <w:rFonts w:cs="Arial"/>
        </w:rPr>
        <w:t>Rozdział 75011 - Urzędy wojewódzkie</w:t>
      </w:r>
    </w:p>
    <w:p w14:paraId="1359E68E" w14:textId="77777777" w:rsidR="001B276F" w:rsidRPr="009033D0" w:rsidRDefault="001B276F" w:rsidP="004427A4">
      <w:pPr>
        <w:rPr>
          <w:rFonts w:ascii="Arial" w:hAnsi="Arial" w:cs="Arial"/>
          <w:sz w:val="24"/>
          <w:szCs w:val="24"/>
        </w:rPr>
      </w:pPr>
    </w:p>
    <w:p w14:paraId="7AEE8071" w14:textId="659C33DD" w:rsidR="001B276F" w:rsidRPr="009033D0" w:rsidRDefault="001B276F" w:rsidP="004427A4">
      <w:pPr>
        <w:rPr>
          <w:rFonts w:ascii="Arial" w:hAnsi="Arial" w:cs="Arial"/>
          <w:sz w:val="24"/>
          <w:szCs w:val="24"/>
        </w:rPr>
      </w:pPr>
      <w:r w:rsidRPr="009033D0">
        <w:rPr>
          <w:rFonts w:ascii="Arial" w:hAnsi="Arial" w:cs="Arial"/>
          <w:sz w:val="24"/>
          <w:szCs w:val="24"/>
        </w:rPr>
        <w:t>W związku z otrzymanymi środkami oraz na podstawie pisma Wojewody Kujawsko – Pomorskiego</w:t>
      </w:r>
      <w:r w:rsidR="00CD2AB4" w:rsidRPr="009033D0">
        <w:rPr>
          <w:rFonts w:ascii="Arial" w:hAnsi="Arial" w:cs="Arial"/>
          <w:sz w:val="24"/>
          <w:szCs w:val="24"/>
        </w:rPr>
        <w:t xml:space="preserve"> </w:t>
      </w:r>
      <w:r w:rsidRPr="009033D0">
        <w:rPr>
          <w:rFonts w:ascii="Arial" w:hAnsi="Arial" w:cs="Arial"/>
          <w:sz w:val="24"/>
          <w:szCs w:val="24"/>
        </w:rPr>
        <w:t xml:space="preserve">dokonuje się zwiększenia dochodów o kwotę 54,80 zł </w:t>
      </w:r>
      <w:r w:rsidRPr="009033D0">
        <w:rPr>
          <w:rFonts w:ascii="Arial" w:hAnsi="Arial" w:cs="Arial"/>
          <w:bCs/>
          <w:iCs/>
          <w:sz w:val="24"/>
          <w:szCs w:val="24"/>
        </w:rPr>
        <w:t>na</w:t>
      </w:r>
      <w:r w:rsidRPr="009033D0">
        <w:rPr>
          <w:rFonts w:ascii="Arial" w:hAnsi="Arial" w:cs="Arial"/>
          <w:sz w:val="24"/>
          <w:szCs w:val="24"/>
        </w:rPr>
        <w:t xml:space="preserve"> potwierdzenie tożsamości obywateli Ukrainy i wprowadzenie danych do rejestru danych</w:t>
      </w:r>
      <w:r w:rsidRPr="009033D0">
        <w:rPr>
          <w:rFonts w:ascii="Arial" w:hAnsi="Arial" w:cs="Arial"/>
        </w:rPr>
        <w:t xml:space="preserve"> </w:t>
      </w:r>
      <w:r w:rsidRPr="009033D0">
        <w:rPr>
          <w:rFonts w:ascii="Arial" w:hAnsi="Arial" w:cs="Arial"/>
          <w:sz w:val="24"/>
          <w:szCs w:val="24"/>
        </w:rPr>
        <w:t xml:space="preserve">kontaktowych na wniosek. Należne środki ustalono na podstawie ilości spraw wykonanych za okres </w:t>
      </w:r>
      <w:r w:rsidRPr="009033D0">
        <w:rPr>
          <w:rFonts w:ascii="Arial" w:hAnsi="Arial" w:cs="Arial"/>
          <w:bCs/>
          <w:iCs/>
          <w:sz w:val="24"/>
          <w:szCs w:val="24"/>
        </w:rPr>
        <w:t>od 01.01.2026 r. do 31.03.2026 r.</w:t>
      </w:r>
    </w:p>
    <w:p w14:paraId="2AC276DC" w14:textId="77777777" w:rsidR="001B276F" w:rsidRPr="009033D0" w:rsidRDefault="001B276F" w:rsidP="004427A4">
      <w:pPr>
        <w:rPr>
          <w:rFonts w:ascii="Arial" w:hAnsi="Arial" w:cs="Arial"/>
          <w:sz w:val="24"/>
          <w:szCs w:val="24"/>
        </w:rPr>
      </w:pPr>
      <w:r w:rsidRPr="009033D0">
        <w:rPr>
          <w:rFonts w:ascii="Arial" w:hAnsi="Arial" w:cs="Arial"/>
          <w:sz w:val="24"/>
          <w:szCs w:val="24"/>
        </w:rPr>
        <w:t>Powyższe środki przekazywane są z Funduszu Pomocy.</w:t>
      </w:r>
    </w:p>
    <w:p w14:paraId="0156A546" w14:textId="77777777" w:rsidR="001B276F" w:rsidRPr="009033D0" w:rsidRDefault="001B276F" w:rsidP="004427A4">
      <w:pPr>
        <w:rPr>
          <w:rFonts w:ascii="Arial" w:hAnsi="Arial" w:cs="Arial"/>
          <w:sz w:val="24"/>
          <w:szCs w:val="24"/>
        </w:rPr>
      </w:pPr>
    </w:p>
    <w:p w14:paraId="05A29B4B" w14:textId="77777777" w:rsidR="001B276F" w:rsidRPr="009033D0" w:rsidRDefault="001B276F" w:rsidP="004427A4">
      <w:pPr>
        <w:rPr>
          <w:rFonts w:ascii="Arial" w:hAnsi="Arial" w:cs="Arial"/>
          <w:sz w:val="24"/>
          <w:szCs w:val="24"/>
        </w:rPr>
      </w:pPr>
      <w:r w:rsidRPr="009033D0">
        <w:rPr>
          <w:rFonts w:ascii="Arial" w:hAnsi="Arial" w:cs="Arial"/>
          <w:sz w:val="24"/>
          <w:szCs w:val="24"/>
        </w:rPr>
        <w:t>Szczegółowe rozdysponowanie dochodów na poszczególnych podziałkach klasyfikacji budżetowej oraz na dysponentów obrazuje Załącznik Nr 1 do Uchwały.</w:t>
      </w:r>
    </w:p>
    <w:p w14:paraId="45323E93" w14:textId="77777777" w:rsidR="000C1E43" w:rsidRPr="00C06A04" w:rsidRDefault="000C1E43" w:rsidP="004427A4">
      <w:pPr>
        <w:pStyle w:val="Tekstpodstawowywcity3"/>
        <w:spacing w:after="0"/>
        <w:ind w:left="0"/>
        <w:rPr>
          <w:rFonts w:ascii="Arial" w:hAnsi="Arial" w:cs="Arial"/>
          <w:sz w:val="24"/>
          <w:szCs w:val="24"/>
        </w:rPr>
      </w:pPr>
    </w:p>
    <w:p w14:paraId="1942C5D5" w14:textId="77777777" w:rsidR="00425C9C" w:rsidRPr="009033D0" w:rsidRDefault="00425C9C" w:rsidP="004427A4">
      <w:pPr>
        <w:rPr>
          <w:rFonts w:ascii="Arial" w:hAnsi="Arial" w:cs="Arial"/>
          <w:sz w:val="24"/>
          <w:szCs w:val="24"/>
        </w:rPr>
      </w:pPr>
      <w:r w:rsidRPr="009033D0">
        <w:rPr>
          <w:rFonts w:ascii="Arial" w:hAnsi="Arial" w:cs="Arial"/>
          <w:sz w:val="24"/>
          <w:szCs w:val="24"/>
        </w:rPr>
        <w:t>WYDATKI:</w:t>
      </w:r>
    </w:p>
    <w:p w14:paraId="793802BC" w14:textId="77777777" w:rsidR="00CD2AB4" w:rsidRPr="009033D0" w:rsidRDefault="00CD2AB4" w:rsidP="004427A4">
      <w:pPr>
        <w:rPr>
          <w:rFonts w:ascii="Arial" w:hAnsi="Arial" w:cs="Arial"/>
          <w:sz w:val="24"/>
          <w:szCs w:val="24"/>
          <w:u w:val="single"/>
        </w:rPr>
      </w:pPr>
    </w:p>
    <w:p w14:paraId="399D093A" w14:textId="347EA2CB" w:rsidR="00425C9C" w:rsidRPr="009033D0" w:rsidRDefault="00425C9C" w:rsidP="009033D0">
      <w:pPr>
        <w:pStyle w:val="Nagwek8"/>
        <w:rPr>
          <w:rFonts w:cs="Arial"/>
        </w:rPr>
      </w:pPr>
      <w:r w:rsidRPr="009033D0">
        <w:rPr>
          <w:rFonts w:cs="Arial"/>
        </w:rPr>
        <w:t>Wydatki na zadania własne</w:t>
      </w:r>
      <w:r w:rsidR="00B31D1E" w:rsidRPr="009033D0">
        <w:rPr>
          <w:rFonts w:cs="Arial"/>
        </w:rPr>
        <w:t xml:space="preserve"> gminy</w:t>
      </w:r>
      <w:r w:rsidRPr="009033D0">
        <w:rPr>
          <w:rFonts w:cs="Arial"/>
        </w:rPr>
        <w:t>:</w:t>
      </w:r>
    </w:p>
    <w:p w14:paraId="781B7951" w14:textId="77777777" w:rsidR="00727D26" w:rsidRPr="009033D0" w:rsidRDefault="00727D26" w:rsidP="004427A4">
      <w:pPr>
        <w:pStyle w:val="Nagwek4"/>
        <w:numPr>
          <w:ilvl w:val="0"/>
          <w:numId w:val="0"/>
        </w:numPr>
        <w:rPr>
          <w:rFonts w:cs="Arial"/>
          <w:b w:val="0"/>
          <w:sz w:val="24"/>
          <w:szCs w:val="24"/>
          <w:u w:val="single"/>
        </w:rPr>
      </w:pPr>
    </w:p>
    <w:p w14:paraId="510A1C13" w14:textId="77777777" w:rsidR="00727D26" w:rsidRPr="009033D0" w:rsidRDefault="00727D26" w:rsidP="009033D0">
      <w:pPr>
        <w:pStyle w:val="Nagwek8"/>
        <w:rPr>
          <w:rFonts w:cs="Arial"/>
        </w:rPr>
      </w:pPr>
      <w:r w:rsidRPr="009033D0">
        <w:rPr>
          <w:rFonts w:cs="Arial"/>
        </w:rPr>
        <w:t>Dział 600 – Transport i łączność</w:t>
      </w:r>
    </w:p>
    <w:p w14:paraId="0BE3E44A" w14:textId="77777777" w:rsidR="00727D26" w:rsidRPr="009033D0" w:rsidRDefault="00727D26" w:rsidP="004427A4">
      <w:pPr>
        <w:rPr>
          <w:rFonts w:ascii="Arial" w:hAnsi="Arial" w:cs="Arial"/>
          <w:sz w:val="24"/>
          <w:szCs w:val="24"/>
        </w:rPr>
      </w:pPr>
    </w:p>
    <w:p w14:paraId="40B9A720" w14:textId="77777777" w:rsidR="00727D26" w:rsidRDefault="00727D26" w:rsidP="009033D0">
      <w:pPr>
        <w:pStyle w:val="Nagwek8"/>
        <w:rPr>
          <w:rFonts w:cs="Arial"/>
        </w:rPr>
      </w:pPr>
      <w:r w:rsidRPr="009033D0">
        <w:rPr>
          <w:rFonts w:cs="Arial"/>
        </w:rPr>
        <w:t>Rozdział 60004 – Lokalny transport zbiorowy</w:t>
      </w:r>
    </w:p>
    <w:p w14:paraId="6922D205" w14:textId="77777777" w:rsidR="00C06A04" w:rsidRPr="00C06A04" w:rsidRDefault="00C06A04" w:rsidP="00C06A04">
      <w:pPr>
        <w:rPr>
          <w:sz w:val="24"/>
          <w:szCs w:val="24"/>
        </w:rPr>
      </w:pPr>
    </w:p>
    <w:p w14:paraId="2D008BA2" w14:textId="77777777" w:rsidR="005650C5" w:rsidRPr="009033D0" w:rsidRDefault="005650C5" w:rsidP="009033D0">
      <w:pPr>
        <w:pStyle w:val="Nagwek8"/>
        <w:rPr>
          <w:rFonts w:cs="Arial"/>
        </w:rPr>
      </w:pPr>
      <w:r w:rsidRPr="009033D0">
        <w:rPr>
          <w:rFonts w:cs="Arial"/>
        </w:rPr>
        <w:t>Rozdział 60020 – Funkcjonowanie przystanków komunikacyjnych</w:t>
      </w:r>
    </w:p>
    <w:p w14:paraId="08F99372" w14:textId="77777777" w:rsidR="005650C5" w:rsidRPr="009033D0" w:rsidRDefault="005650C5" w:rsidP="009033D0">
      <w:pPr>
        <w:pStyle w:val="Nagwek8"/>
        <w:rPr>
          <w:rFonts w:cs="Arial"/>
        </w:rPr>
      </w:pPr>
    </w:p>
    <w:p w14:paraId="699A201D" w14:textId="3F996675" w:rsidR="005650C5" w:rsidRPr="009033D0" w:rsidRDefault="005650C5" w:rsidP="004427A4">
      <w:pPr>
        <w:pStyle w:val="Tekstpodstawowywcity3"/>
        <w:spacing w:after="0"/>
        <w:ind w:left="0"/>
        <w:rPr>
          <w:rFonts w:ascii="Arial" w:hAnsi="Arial" w:cs="Arial"/>
          <w:bCs/>
          <w:sz w:val="24"/>
          <w:szCs w:val="24"/>
        </w:rPr>
      </w:pPr>
      <w:r w:rsidRPr="009033D0">
        <w:rPr>
          <w:rFonts w:ascii="Arial" w:hAnsi="Arial" w:cs="Arial"/>
          <w:bCs/>
          <w:sz w:val="24"/>
          <w:szCs w:val="24"/>
        </w:rPr>
        <w:t xml:space="preserve">Celem dostosowania planu </w:t>
      </w:r>
      <w:r w:rsidR="009A7606" w:rsidRPr="009033D0">
        <w:rPr>
          <w:rFonts w:ascii="Arial" w:hAnsi="Arial" w:cs="Arial"/>
          <w:bCs/>
          <w:sz w:val="24"/>
          <w:szCs w:val="24"/>
        </w:rPr>
        <w:t xml:space="preserve">wydatków związanych z remontami </w:t>
      </w:r>
      <w:r w:rsidRPr="009033D0">
        <w:rPr>
          <w:rFonts w:ascii="Arial" w:hAnsi="Arial" w:cs="Arial"/>
          <w:bCs/>
          <w:sz w:val="24"/>
          <w:szCs w:val="24"/>
        </w:rPr>
        <w:t xml:space="preserve">przystanków komunikacyjnych do prawidłowej podziałki klasyfikacji budżetowej proponuje się utworzenie planu dla Wydziału Dróg, Transportu Zbiorowego i Energii w rozdz. 60020 na kwotę </w:t>
      </w:r>
      <w:r w:rsidR="009A7606" w:rsidRPr="009033D0">
        <w:rPr>
          <w:rFonts w:ascii="Arial" w:hAnsi="Arial" w:cs="Arial"/>
          <w:bCs/>
          <w:sz w:val="24"/>
          <w:szCs w:val="24"/>
        </w:rPr>
        <w:t>139.900</w:t>
      </w:r>
      <w:r w:rsidRPr="009033D0">
        <w:rPr>
          <w:rFonts w:ascii="Arial" w:hAnsi="Arial" w:cs="Arial"/>
          <w:bCs/>
          <w:sz w:val="24"/>
          <w:szCs w:val="24"/>
        </w:rPr>
        <w:t xml:space="preserve">,00 zł. </w:t>
      </w:r>
    </w:p>
    <w:p w14:paraId="58CEFAB9" w14:textId="77777777" w:rsidR="005650C5" w:rsidRPr="009033D0" w:rsidRDefault="005650C5" w:rsidP="004427A4">
      <w:pPr>
        <w:pStyle w:val="Tekstpodstawowywcity3"/>
        <w:spacing w:after="0"/>
        <w:ind w:left="0"/>
        <w:rPr>
          <w:rFonts w:ascii="Arial" w:hAnsi="Arial" w:cs="Arial"/>
          <w:bCs/>
          <w:sz w:val="24"/>
          <w:szCs w:val="24"/>
        </w:rPr>
      </w:pPr>
      <w:r w:rsidRPr="009033D0">
        <w:rPr>
          <w:rFonts w:ascii="Arial" w:hAnsi="Arial" w:cs="Arial"/>
          <w:bCs/>
          <w:sz w:val="24"/>
          <w:szCs w:val="24"/>
        </w:rPr>
        <w:t>Środki na to zadanie proponuje się przenieść z rozdz. 60004, w którym dotychczas były klasyfikowane.</w:t>
      </w:r>
    </w:p>
    <w:p w14:paraId="6332D8FE" w14:textId="77777777" w:rsidR="00A67A00" w:rsidRPr="009033D0" w:rsidRDefault="00A67A00" w:rsidP="004427A4">
      <w:pPr>
        <w:rPr>
          <w:rFonts w:ascii="Arial" w:hAnsi="Arial" w:cs="Arial"/>
          <w:sz w:val="24"/>
          <w:szCs w:val="24"/>
        </w:rPr>
      </w:pPr>
    </w:p>
    <w:p w14:paraId="2DAB486C" w14:textId="248AD8E1" w:rsidR="00727D26" w:rsidRPr="009033D0" w:rsidRDefault="00727D26" w:rsidP="009033D0">
      <w:pPr>
        <w:pStyle w:val="Nagwek8"/>
        <w:rPr>
          <w:rFonts w:cs="Arial"/>
        </w:rPr>
      </w:pPr>
      <w:r w:rsidRPr="009033D0">
        <w:rPr>
          <w:rFonts w:cs="Arial"/>
        </w:rPr>
        <w:t>Rozdział 600</w:t>
      </w:r>
      <w:r w:rsidR="009A7606" w:rsidRPr="009033D0">
        <w:rPr>
          <w:rFonts w:cs="Arial"/>
        </w:rPr>
        <w:t>95 –</w:t>
      </w:r>
      <w:r w:rsidRPr="009033D0">
        <w:rPr>
          <w:rFonts w:cs="Arial"/>
        </w:rPr>
        <w:t xml:space="preserve"> </w:t>
      </w:r>
      <w:r w:rsidR="009A7606" w:rsidRPr="009033D0">
        <w:rPr>
          <w:rFonts w:cs="Arial"/>
        </w:rPr>
        <w:t>Pozostała działalność</w:t>
      </w:r>
    </w:p>
    <w:p w14:paraId="1F062563" w14:textId="77777777" w:rsidR="00727D26" w:rsidRPr="009033D0" w:rsidRDefault="00727D26" w:rsidP="004427A4">
      <w:pPr>
        <w:contextualSpacing/>
        <w:rPr>
          <w:rFonts w:ascii="Arial" w:hAnsi="Arial" w:cs="Arial"/>
          <w:b/>
          <w:bCs/>
          <w:sz w:val="24"/>
          <w:szCs w:val="24"/>
          <w:u w:val="single"/>
        </w:rPr>
      </w:pPr>
    </w:p>
    <w:p w14:paraId="22125424" w14:textId="0D64D46C" w:rsidR="00792317" w:rsidRPr="009033D0" w:rsidRDefault="00792317" w:rsidP="004427A4">
      <w:pPr>
        <w:rPr>
          <w:rFonts w:ascii="Arial" w:hAnsi="Arial" w:cs="Arial"/>
          <w:bCs/>
          <w:sz w:val="24"/>
          <w:szCs w:val="24"/>
        </w:rPr>
      </w:pPr>
      <w:r w:rsidRPr="009033D0">
        <w:rPr>
          <w:rFonts w:ascii="Arial" w:hAnsi="Arial" w:cs="Arial"/>
          <w:sz w:val="24"/>
          <w:szCs w:val="24"/>
        </w:rPr>
        <w:t xml:space="preserve">Proponuje się dokonanie zmniejszenia wydatków </w:t>
      </w:r>
      <w:r w:rsidRPr="009033D0">
        <w:rPr>
          <w:rFonts w:ascii="Arial" w:hAnsi="Arial" w:cs="Arial"/>
          <w:bCs/>
          <w:sz w:val="24"/>
          <w:szCs w:val="24"/>
        </w:rPr>
        <w:t>Miejskiego Zarządu Dróg i Zieleni o kwotę 19.188,38 zł i przeniesienia ich do rozdz. 75095.</w:t>
      </w:r>
    </w:p>
    <w:p w14:paraId="70E1A19B" w14:textId="77777777" w:rsidR="0041063B" w:rsidRPr="009033D0" w:rsidRDefault="0041063B" w:rsidP="009033D0">
      <w:pPr>
        <w:pStyle w:val="Nagwek8"/>
        <w:rPr>
          <w:rFonts w:cs="Arial"/>
        </w:rPr>
      </w:pPr>
    </w:p>
    <w:p w14:paraId="1ED69EA9" w14:textId="77777777" w:rsidR="009A7606" w:rsidRPr="009033D0" w:rsidRDefault="009A7606" w:rsidP="009033D0">
      <w:pPr>
        <w:pStyle w:val="Nagwek8"/>
        <w:rPr>
          <w:rFonts w:cs="Arial"/>
        </w:rPr>
      </w:pPr>
      <w:r w:rsidRPr="009033D0">
        <w:rPr>
          <w:rFonts w:cs="Arial"/>
        </w:rPr>
        <w:t xml:space="preserve">Dział 700 – Gospodarka mieszkaniowa  </w:t>
      </w:r>
    </w:p>
    <w:p w14:paraId="2A918945" w14:textId="77777777" w:rsidR="009A7606" w:rsidRPr="009033D0" w:rsidRDefault="009A7606" w:rsidP="009033D0">
      <w:pPr>
        <w:pStyle w:val="Nagwek8"/>
        <w:rPr>
          <w:rFonts w:cs="Arial"/>
        </w:rPr>
      </w:pPr>
    </w:p>
    <w:p w14:paraId="2C4BE7AC" w14:textId="77777777" w:rsidR="009A7606" w:rsidRPr="009033D0" w:rsidRDefault="009A7606" w:rsidP="009033D0">
      <w:pPr>
        <w:pStyle w:val="Nagwek8"/>
        <w:rPr>
          <w:rFonts w:cs="Arial"/>
        </w:rPr>
      </w:pPr>
      <w:r w:rsidRPr="009033D0">
        <w:rPr>
          <w:rFonts w:cs="Arial"/>
        </w:rPr>
        <w:t>Rozdział 70007 – Gospodarowanie mieszkaniowym zasobem gminy</w:t>
      </w:r>
    </w:p>
    <w:p w14:paraId="77036F86" w14:textId="77777777" w:rsidR="009A7606" w:rsidRPr="009033D0" w:rsidRDefault="009A7606" w:rsidP="004427A4">
      <w:pPr>
        <w:rPr>
          <w:rFonts w:ascii="Arial" w:hAnsi="Arial" w:cs="Arial"/>
          <w:sz w:val="24"/>
          <w:szCs w:val="24"/>
        </w:rPr>
      </w:pPr>
    </w:p>
    <w:p w14:paraId="3DAB9161" w14:textId="1C74F82A" w:rsidR="00D80EB3" w:rsidRPr="009033D0" w:rsidRDefault="00D80EB3" w:rsidP="004427A4">
      <w:pPr>
        <w:rPr>
          <w:rFonts w:ascii="Arial" w:hAnsi="Arial" w:cs="Arial"/>
          <w:sz w:val="24"/>
          <w:szCs w:val="24"/>
        </w:rPr>
      </w:pPr>
      <w:r w:rsidRPr="009033D0">
        <w:rPr>
          <w:rFonts w:ascii="Arial" w:hAnsi="Arial" w:cs="Arial"/>
          <w:sz w:val="24"/>
          <w:szCs w:val="24"/>
        </w:rPr>
        <w:t xml:space="preserve">Proponuje się dokonanie zwiększenia wydatków Administracji Zasobów Komunalnych o łączną kwotę 62.310,00 zł celem zabezpieczenia środków na wynagrodzenie wraz z pochodnymi dla pracownika Urzędu Miasta przeniesionego do </w:t>
      </w:r>
      <w:r w:rsidR="00DB69DD" w:rsidRPr="009033D0">
        <w:rPr>
          <w:rFonts w:ascii="Arial" w:hAnsi="Arial" w:cs="Arial"/>
          <w:sz w:val="24"/>
          <w:szCs w:val="24"/>
        </w:rPr>
        <w:t>Administracji Zasobów Komunalnych</w:t>
      </w:r>
      <w:r w:rsidRPr="009033D0">
        <w:rPr>
          <w:rFonts w:ascii="Arial" w:hAnsi="Arial" w:cs="Arial"/>
          <w:sz w:val="24"/>
          <w:szCs w:val="24"/>
        </w:rPr>
        <w:t>.</w:t>
      </w:r>
    </w:p>
    <w:p w14:paraId="79F502F6" w14:textId="77777777" w:rsidR="00D80EB3" w:rsidRPr="009033D0" w:rsidRDefault="00D80EB3" w:rsidP="004427A4">
      <w:pPr>
        <w:rPr>
          <w:rFonts w:ascii="Arial" w:hAnsi="Arial" w:cs="Arial"/>
          <w:sz w:val="24"/>
          <w:szCs w:val="24"/>
        </w:rPr>
      </w:pPr>
      <w:r w:rsidRPr="009033D0">
        <w:rPr>
          <w:rFonts w:ascii="Arial" w:hAnsi="Arial" w:cs="Arial"/>
          <w:sz w:val="24"/>
          <w:szCs w:val="24"/>
        </w:rPr>
        <w:t xml:space="preserve">Zwiększenie proponuje się pokryć ze zmniejszenia wydatków w rozdz. 75023. </w:t>
      </w:r>
    </w:p>
    <w:p w14:paraId="27C1EA59" w14:textId="77777777" w:rsidR="0041063B" w:rsidRPr="009033D0" w:rsidRDefault="0041063B" w:rsidP="004427A4">
      <w:pPr>
        <w:rPr>
          <w:rFonts w:ascii="Arial" w:hAnsi="Arial" w:cs="Arial"/>
          <w:sz w:val="24"/>
          <w:szCs w:val="24"/>
        </w:rPr>
      </w:pPr>
    </w:p>
    <w:p w14:paraId="2B2C2C9C" w14:textId="77777777" w:rsidR="009A7606" w:rsidRPr="009033D0" w:rsidRDefault="009A7606" w:rsidP="009033D0">
      <w:pPr>
        <w:pStyle w:val="Nagwek8"/>
        <w:rPr>
          <w:rFonts w:cs="Arial"/>
        </w:rPr>
      </w:pPr>
      <w:r w:rsidRPr="009033D0">
        <w:rPr>
          <w:rFonts w:cs="Arial"/>
        </w:rPr>
        <w:t>Dział 750 – Administracja publiczna</w:t>
      </w:r>
    </w:p>
    <w:p w14:paraId="58B830AA" w14:textId="77777777" w:rsidR="009A7606" w:rsidRPr="009033D0" w:rsidRDefault="009A7606" w:rsidP="004427A4">
      <w:pPr>
        <w:rPr>
          <w:rFonts w:ascii="Arial" w:hAnsi="Arial" w:cs="Arial"/>
          <w:sz w:val="24"/>
          <w:szCs w:val="24"/>
        </w:rPr>
      </w:pPr>
    </w:p>
    <w:p w14:paraId="1CB0B5FF" w14:textId="77777777" w:rsidR="00DB69DD" w:rsidRPr="009033D0" w:rsidRDefault="00DB69DD" w:rsidP="009033D0">
      <w:pPr>
        <w:pStyle w:val="Nagwek8"/>
        <w:rPr>
          <w:rFonts w:cs="Arial"/>
        </w:rPr>
      </w:pPr>
      <w:r w:rsidRPr="009033D0">
        <w:rPr>
          <w:rFonts w:cs="Arial"/>
        </w:rPr>
        <w:t>Rozdział 75023 – Urzędy gmin (miast i miast na prawach powiatu)</w:t>
      </w:r>
    </w:p>
    <w:p w14:paraId="4242B501" w14:textId="77777777" w:rsidR="00DB69DD" w:rsidRPr="009033D0" w:rsidRDefault="00DB69DD" w:rsidP="004427A4">
      <w:pPr>
        <w:rPr>
          <w:rFonts w:ascii="Arial" w:hAnsi="Arial" w:cs="Arial"/>
          <w:sz w:val="24"/>
          <w:szCs w:val="24"/>
        </w:rPr>
      </w:pPr>
    </w:p>
    <w:p w14:paraId="1426B824" w14:textId="17C220DF" w:rsidR="00DB69DD" w:rsidRPr="009033D0" w:rsidRDefault="00DB69DD" w:rsidP="004427A4">
      <w:pPr>
        <w:rPr>
          <w:rFonts w:ascii="Arial" w:hAnsi="Arial" w:cs="Arial"/>
          <w:sz w:val="24"/>
          <w:szCs w:val="24"/>
        </w:rPr>
      </w:pPr>
      <w:r w:rsidRPr="009033D0">
        <w:rPr>
          <w:rFonts w:ascii="Arial" w:hAnsi="Arial" w:cs="Arial"/>
          <w:sz w:val="24"/>
          <w:szCs w:val="24"/>
        </w:rPr>
        <w:t xml:space="preserve">Proponuje się dokonanie zmniejszenia wydatków Wydziału </w:t>
      </w:r>
      <w:proofErr w:type="spellStart"/>
      <w:r w:rsidRPr="009033D0">
        <w:rPr>
          <w:rFonts w:ascii="Arial" w:hAnsi="Arial" w:cs="Arial"/>
          <w:sz w:val="24"/>
          <w:szCs w:val="24"/>
        </w:rPr>
        <w:t>Organizacy</w:t>
      </w:r>
      <w:r w:rsidR="00EA0036" w:rsidRPr="009033D0">
        <w:rPr>
          <w:rFonts w:ascii="Arial" w:hAnsi="Arial" w:cs="Arial"/>
          <w:sz w:val="24"/>
          <w:szCs w:val="24"/>
        </w:rPr>
        <w:t>j</w:t>
      </w:r>
      <w:r w:rsidRPr="009033D0">
        <w:rPr>
          <w:rFonts w:ascii="Arial" w:hAnsi="Arial" w:cs="Arial"/>
          <w:sz w:val="24"/>
          <w:szCs w:val="24"/>
        </w:rPr>
        <w:t>no</w:t>
      </w:r>
      <w:proofErr w:type="spellEnd"/>
      <w:r w:rsidR="00EA0036" w:rsidRPr="009033D0">
        <w:rPr>
          <w:rFonts w:ascii="Arial" w:hAnsi="Arial" w:cs="Arial"/>
          <w:sz w:val="24"/>
          <w:szCs w:val="24"/>
        </w:rPr>
        <w:t xml:space="preserve"> </w:t>
      </w:r>
      <w:r w:rsidRPr="009033D0">
        <w:rPr>
          <w:rFonts w:ascii="Arial" w:hAnsi="Arial" w:cs="Arial"/>
          <w:sz w:val="24"/>
          <w:szCs w:val="24"/>
        </w:rPr>
        <w:t>– Prawnego i Kadr o łączną kwotę 62.310,00 zł i przeniesienia ich do rozdz. 70007.</w:t>
      </w:r>
    </w:p>
    <w:p w14:paraId="4C989947" w14:textId="0D73D5B8" w:rsidR="0050310B" w:rsidRPr="009033D0" w:rsidRDefault="00DB69DD" w:rsidP="004427A4">
      <w:pPr>
        <w:rPr>
          <w:rFonts w:ascii="Arial" w:hAnsi="Arial" w:cs="Arial"/>
          <w:sz w:val="24"/>
          <w:szCs w:val="24"/>
        </w:rPr>
      </w:pPr>
      <w:r w:rsidRPr="009033D0">
        <w:rPr>
          <w:rFonts w:ascii="Arial" w:hAnsi="Arial" w:cs="Arial"/>
          <w:sz w:val="24"/>
          <w:szCs w:val="24"/>
        </w:rPr>
        <w:t>Zmiany dokonuje się w związku z przeniesieniem pracownika Urzędu Miasta do Administracji Zasobów Komunalnych.</w:t>
      </w:r>
    </w:p>
    <w:p w14:paraId="72DEA01F" w14:textId="77777777" w:rsidR="00EA0036" w:rsidRPr="009033D0" w:rsidRDefault="00EA0036" w:rsidP="004427A4">
      <w:pPr>
        <w:rPr>
          <w:rFonts w:ascii="Arial" w:hAnsi="Arial" w:cs="Arial"/>
          <w:sz w:val="24"/>
          <w:szCs w:val="24"/>
        </w:rPr>
      </w:pPr>
    </w:p>
    <w:p w14:paraId="3AFF9D91" w14:textId="4162D804" w:rsidR="00CB1510" w:rsidRPr="009033D0" w:rsidRDefault="000C0985" w:rsidP="004427A4">
      <w:pPr>
        <w:rPr>
          <w:rFonts w:ascii="Arial" w:hAnsi="Arial" w:cs="Arial"/>
          <w:sz w:val="24"/>
          <w:szCs w:val="24"/>
        </w:rPr>
      </w:pPr>
      <w:r w:rsidRPr="009033D0">
        <w:rPr>
          <w:rFonts w:ascii="Arial" w:hAnsi="Arial" w:cs="Arial"/>
          <w:sz w:val="24"/>
          <w:szCs w:val="24"/>
        </w:rPr>
        <w:t>Proponuje się dokonanie zmniejszenia wydatków bieżących zaplanowanych na realizację projektu pn. „</w:t>
      </w:r>
      <w:proofErr w:type="spellStart"/>
      <w:r w:rsidRPr="009033D0">
        <w:rPr>
          <w:rFonts w:ascii="Arial" w:hAnsi="Arial" w:cs="Arial"/>
          <w:sz w:val="24"/>
          <w:szCs w:val="24"/>
        </w:rPr>
        <w:t>Cyberbezpieczny</w:t>
      </w:r>
      <w:proofErr w:type="spellEnd"/>
      <w:r w:rsidRPr="009033D0">
        <w:rPr>
          <w:rFonts w:ascii="Arial" w:hAnsi="Arial" w:cs="Arial"/>
          <w:sz w:val="24"/>
          <w:szCs w:val="24"/>
        </w:rPr>
        <w:t xml:space="preserve"> Samorząd” o łączną kwotę 64.452,00 zł celem zwiększenia wydatków majątkowych</w:t>
      </w:r>
      <w:r w:rsidR="007E4685" w:rsidRPr="009033D0">
        <w:rPr>
          <w:rFonts w:ascii="Arial" w:hAnsi="Arial" w:cs="Arial"/>
          <w:sz w:val="24"/>
          <w:szCs w:val="24"/>
        </w:rPr>
        <w:t xml:space="preserve"> </w:t>
      </w:r>
      <w:r w:rsidR="00AF2FA3" w:rsidRPr="009033D0">
        <w:rPr>
          <w:rFonts w:ascii="Arial" w:hAnsi="Arial" w:cs="Arial"/>
          <w:sz w:val="24"/>
          <w:szCs w:val="24"/>
        </w:rPr>
        <w:t>na zadaniu pn. „</w:t>
      </w:r>
      <w:proofErr w:type="spellStart"/>
      <w:r w:rsidR="00AF2FA3" w:rsidRPr="009033D0">
        <w:rPr>
          <w:rFonts w:ascii="Arial" w:hAnsi="Arial" w:cs="Arial"/>
          <w:sz w:val="24"/>
          <w:szCs w:val="24"/>
        </w:rPr>
        <w:t>Cyberbezpieczny</w:t>
      </w:r>
      <w:proofErr w:type="spellEnd"/>
      <w:r w:rsidR="00AF2FA3" w:rsidRPr="009033D0">
        <w:rPr>
          <w:rFonts w:ascii="Arial" w:hAnsi="Arial" w:cs="Arial"/>
          <w:sz w:val="24"/>
          <w:szCs w:val="24"/>
        </w:rPr>
        <w:t xml:space="preserve"> Samorząd”</w:t>
      </w:r>
      <w:r w:rsidRPr="009033D0">
        <w:rPr>
          <w:rFonts w:ascii="Arial" w:hAnsi="Arial" w:cs="Arial"/>
          <w:sz w:val="24"/>
          <w:szCs w:val="24"/>
        </w:rPr>
        <w:t>.</w:t>
      </w:r>
      <w:r w:rsidR="00CD2AB4" w:rsidRPr="009033D0">
        <w:rPr>
          <w:rFonts w:ascii="Arial" w:hAnsi="Arial" w:cs="Arial"/>
          <w:sz w:val="24"/>
          <w:szCs w:val="24"/>
        </w:rPr>
        <w:t xml:space="preserve"> </w:t>
      </w:r>
      <w:r w:rsidRPr="009033D0">
        <w:rPr>
          <w:rFonts w:ascii="Arial" w:hAnsi="Arial" w:cs="Arial"/>
          <w:sz w:val="24"/>
          <w:szCs w:val="24"/>
        </w:rPr>
        <w:t>Zmiana wynika z konieczności właściwego zaklasyfikowania zakupu oprogramowania antywirusowego związanego z realizacją ww. projektu.</w:t>
      </w:r>
      <w:r w:rsidR="00AE0912" w:rsidRPr="009033D0">
        <w:rPr>
          <w:rFonts w:ascii="Arial" w:hAnsi="Arial" w:cs="Arial"/>
          <w:sz w:val="24"/>
          <w:szCs w:val="24"/>
        </w:rPr>
        <w:t xml:space="preserve"> </w:t>
      </w:r>
      <w:r w:rsidR="00CB1510" w:rsidRPr="009033D0">
        <w:rPr>
          <w:rFonts w:ascii="Arial" w:hAnsi="Arial" w:cs="Arial"/>
          <w:sz w:val="24"/>
          <w:szCs w:val="24"/>
        </w:rPr>
        <w:t>Łączna kwota nakładów finansowych po zmianie wynosi 464.694,00 zł. Lata realizacji 2024 – 2026, w tym limit wydatków na rok 2026 – 425.334,00 zł.</w:t>
      </w:r>
    </w:p>
    <w:p w14:paraId="3F485789" w14:textId="77777777" w:rsidR="000C0985" w:rsidRPr="009033D0" w:rsidRDefault="000C0985" w:rsidP="009033D0">
      <w:pPr>
        <w:pStyle w:val="Nagwek8"/>
        <w:rPr>
          <w:rFonts w:cs="Arial"/>
        </w:rPr>
      </w:pPr>
    </w:p>
    <w:p w14:paraId="2D2FDB5A" w14:textId="77777777" w:rsidR="009A7606" w:rsidRPr="009033D0" w:rsidRDefault="009A7606" w:rsidP="009033D0">
      <w:pPr>
        <w:pStyle w:val="Nagwek8"/>
        <w:rPr>
          <w:rFonts w:cs="Arial"/>
        </w:rPr>
      </w:pPr>
      <w:r w:rsidRPr="009033D0">
        <w:rPr>
          <w:rFonts w:cs="Arial"/>
        </w:rPr>
        <w:t>Rozdział 75085 – Wspólna obsługa jednostek samorządu terytorialnego</w:t>
      </w:r>
    </w:p>
    <w:p w14:paraId="1FFECD43" w14:textId="77777777" w:rsidR="009A7606" w:rsidRPr="009033D0" w:rsidRDefault="009A7606" w:rsidP="004427A4">
      <w:pPr>
        <w:rPr>
          <w:rFonts w:ascii="Arial" w:hAnsi="Arial" w:cs="Arial"/>
          <w:sz w:val="24"/>
          <w:szCs w:val="24"/>
        </w:rPr>
      </w:pPr>
    </w:p>
    <w:p w14:paraId="136DF04B" w14:textId="521C7C4F" w:rsidR="00351B41" w:rsidRPr="009033D0" w:rsidRDefault="00351B41" w:rsidP="004427A4">
      <w:pPr>
        <w:rPr>
          <w:rFonts w:ascii="Arial" w:hAnsi="Arial" w:cs="Arial"/>
          <w:sz w:val="24"/>
          <w:szCs w:val="24"/>
        </w:rPr>
      </w:pPr>
      <w:r w:rsidRPr="009033D0">
        <w:rPr>
          <w:rFonts w:ascii="Arial" w:hAnsi="Arial" w:cs="Arial"/>
          <w:sz w:val="24"/>
          <w:szCs w:val="24"/>
        </w:rPr>
        <w:t xml:space="preserve">Proponuje się dokonanie zwiększenia wydatków Centrum Usług Wspólnych Placówek Oświatowych o kwotę </w:t>
      </w:r>
      <w:r w:rsidR="000C0985" w:rsidRPr="009033D0">
        <w:rPr>
          <w:rFonts w:ascii="Arial" w:hAnsi="Arial" w:cs="Arial"/>
          <w:sz w:val="24"/>
          <w:szCs w:val="24"/>
        </w:rPr>
        <w:t>22.091</w:t>
      </w:r>
      <w:r w:rsidRPr="009033D0">
        <w:rPr>
          <w:rFonts w:ascii="Arial" w:hAnsi="Arial" w:cs="Arial"/>
          <w:sz w:val="24"/>
          <w:szCs w:val="24"/>
        </w:rPr>
        <w:t>,00 zł celem zabezpieczenia środków na odpisy na zakładowy fundusz świadczeń socjalnych, w związku ze zmianą kwoty bazowej dotyczącej ustalania wysokości odpisów.</w:t>
      </w:r>
    </w:p>
    <w:p w14:paraId="0185E5DF" w14:textId="512ADB81" w:rsidR="009A7606" w:rsidRPr="009033D0" w:rsidRDefault="009A7606" w:rsidP="004427A4">
      <w:pPr>
        <w:rPr>
          <w:rFonts w:ascii="Arial" w:hAnsi="Arial" w:cs="Arial"/>
          <w:sz w:val="24"/>
        </w:rPr>
      </w:pPr>
      <w:r w:rsidRPr="009033D0">
        <w:rPr>
          <w:rFonts w:ascii="Arial" w:hAnsi="Arial" w:cs="Arial"/>
          <w:sz w:val="24"/>
          <w:szCs w:val="24"/>
        </w:rPr>
        <w:t>Zwiększenie proponuje się pokryć z</w:t>
      </w:r>
      <w:r w:rsidR="000C0985" w:rsidRPr="009033D0">
        <w:rPr>
          <w:rFonts w:ascii="Arial" w:hAnsi="Arial" w:cs="Arial"/>
          <w:sz w:val="24"/>
          <w:szCs w:val="24"/>
        </w:rPr>
        <w:t xml:space="preserve"> dochodów</w:t>
      </w:r>
    </w:p>
    <w:p w14:paraId="4D1B7AC5" w14:textId="77777777" w:rsidR="0041063B" w:rsidRPr="009033D0" w:rsidRDefault="0041063B" w:rsidP="009033D0">
      <w:pPr>
        <w:pStyle w:val="Nagwek8"/>
        <w:rPr>
          <w:rFonts w:cs="Arial"/>
        </w:rPr>
      </w:pPr>
    </w:p>
    <w:p w14:paraId="39E2B551" w14:textId="77777777" w:rsidR="000C0985" w:rsidRPr="009033D0" w:rsidRDefault="000C0985" w:rsidP="009033D0">
      <w:pPr>
        <w:pStyle w:val="Nagwek8"/>
        <w:rPr>
          <w:rFonts w:cs="Arial"/>
        </w:rPr>
      </w:pPr>
      <w:r w:rsidRPr="009033D0">
        <w:rPr>
          <w:rFonts w:cs="Arial"/>
        </w:rPr>
        <w:t>Rozdział 75095 – Pozostała działalność</w:t>
      </w:r>
    </w:p>
    <w:p w14:paraId="4952B75D" w14:textId="77777777" w:rsidR="000C0985" w:rsidRPr="009033D0" w:rsidRDefault="000C0985" w:rsidP="004427A4">
      <w:pPr>
        <w:rPr>
          <w:rFonts w:ascii="Arial" w:hAnsi="Arial" w:cs="Arial"/>
          <w:sz w:val="24"/>
          <w:szCs w:val="24"/>
          <w:highlight w:val="yellow"/>
        </w:rPr>
      </w:pPr>
    </w:p>
    <w:p w14:paraId="05513844" w14:textId="7536090E" w:rsidR="000C0985" w:rsidRPr="009033D0" w:rsidRDefault="000C0985" w:rsidP="004427A4">
      <w:pPr>
        <w:rPr>
          <w:rFonts w:ascii="Arial" w:hAnsi="Arial" w:cs="Arial"/>
          <w:sz w:val="24"/>
          <w:szCs w:val="24"/>
        </w:rPr>
      </w:pPr>
      <w:r w:rsidRPr="009033D0">
        <w:rPr>
          <w:rFonts w:ascii="Arial" w:hAnsi="Arial" w:cs="Arial"/>
          <w:sz w:val="24"/>
          <w:szCs w:val="24"/>
        </w:rPr>
        <w:t xml:space="preserve">Proponuje się dokonanie </w:t>
      </w:r>
      <w:r w:rsidR="00F80B5A" w:rsidRPr="009033D0">
        <w:rPr>
          <w:rFonts w:ascii="Arial" w:hAnsi="Arial" w:cs="Arial"/>
          <w:sz w:val="24"/>
          <w:szCs w:val="24"/>
        </w:rPr>
        <w:t>zmniejszenia</w:t>
      </w:r>
      <w:r w:rsidRPr="009033D0">
        <w:rPr>
          <w:rFonts w:ascii="Arial" w:hAnsi="Arial" w:cs="Arial"/>
          <w:sz w:val="24"/>
          <w:szCs w:val="24"/>
        </w:rPr>
        <w:t xml:space="preserve"> wydatków Wydziału Inwestycji i Zamówień Publicznych </w:t>
      </w:r>
      <w:r w:rsidR="00632085" w:rsidRPr="009033D0">
        <w:rPr>
          <w:rFonts w:ascii="Arial" w:hAnsi="Arial" w:cs="Arial"/>
          <w:sz w:val="24"/>
          <w:szCs w:val="24"/>
        </w:rPr>
        <w:t>o kwotę 6.000,00 zł i przeniesienia ich do rozdz. 92601.</w:t>
      </w:r>
    </w:p>
    <w:p w14:paraId="1CA75B4F" w14:textId="77777777" w:rsidR="0041063B" w:rsidRPr="009033D0" w:rsidRDefault="0041063B" w:rsidP="004427A4">
      <w:pPr>
        <w:rPr>
          <w:rFonts w:ascii="Arial" w:hAnsi="Arial" w:cs="Arial"/>
          <w:sz w:val="24"/>
          <w:szCs w:val="24"/>
        </w:rPr>
      </w:pPr>
    </w:p>
    <w:p w14:paraId="23F571E6" w14:textId="1A1F42D3" w:rsidR="00432D2B" w:rsidRPr="009033D0" w:rsidRDefault="00CB1510" w:rsidP="004427A4">
      <w:pPr>
        <w:contextualSpacing/>
        <w:rPr>
          <w:rFonts w:ascii="Arial" w:hAnsi="Arial" w:cs="Arial"/>
          <w:sz w:val="24"/>
          <w:szCs w:val="24"/>
        </w:rPr>
      </w:pPr>
      <w:r w:rsidRPr="009033D0">
        <w:rPr>
          <w:rFonts w:ascii="Arial" w:hAnsi="Arial" w:cs="Arial"/>
          <w:sz w:val="24"/>
          <w:szCs w:val="24"/>
        </w:rPr>
        <w:t xml:space="preserve">Na wniosek Wydziału Inwestycji i Zamówień Publicznych na zadaniu pn. „Nadwiślańskie Centrum Dziedzictwa </w:t>
      </w:r>
      <w:proofErr w:type="spellStart"/>
      <w:r w:rsidRPr="009033D0">
        <w:rPr>
          <w:rFonts w:ascii="Arial" w:hAnsi="Arial" w:cs="Arial"/>
          <w:i/>
          <w:iCs/>
          <w:sz w:val="24"/>
          <w:szCs w:val="24"/>
        </w:rPr>
        <w:t>Szkutnia</w:t>
      </w:r>
      <w:proofErr w:type="spellEnd"/>
      <w:r w:rsidRPr="009033D0">
        <w:rPr>
          <w:rFonts w:ascii="Arial" w:hAnsi="Arial" w:cs="Arial"/>
          <w:sz w:val="24"/>
          <w:szCs w:val="24"/>
        </w:rPr>
        <w:t xml:space="preserve"> we Włocławku” proponuje się zmniejszenie wydatków o kwotę 150.000,00 zł z przeznaczeniem na zwiększenie wydatków majątkowych w rozdz. 85395. Realizacja powyższego zadania jest uzależniona od uzyskania dofinansowania.</w:t>
      </w:r>
      <w:r w:rsidRPr="009033D0">
        <w:rPr>
          <w:rFonts w:ascii="Arial" w:hAnsi="Arial" w:cs="Arial"/>
        </w:rPr>
        <w:t xml:space="preserve"> </w:t>
      </w:r>
      <w:r w:rsidRPr="009033D0">
        <w:rPr>
          <w:rFonts w:ascii="Arial" w:hAnsi="Arial" w:cs="Arial"/>
          <w:sz w:val="24"/>
          <w:szCs w:val="24"/>
        </w:rPr>
        <w:t>Łączna kwota nakładów finansowych po zmianie wynosi 16.910.955,35 zł. Lata realizacji 2025 – 2029, w tym limit wydatków na rok 2026 – 350.000,00 zł, na rok 2027 – 30.000,00 zł, na rok 2028 – 3.009.155,35 zł, na rok 2029 – 12.521.800,00 zł.</w:t>
      </w:r>
    </w:p>
    <w:p w14:paraId="3A0562A3" w14:textId="77777777" w:rsidR="009033D0" w:rsidRPr="009033D0" w:rsidRDefault="009033D0" w:rsidP="004427A4">
      <w:pPr>
        <w:rPr>
          <w:rFonts w:ascii="Arial" w:hAnsi="Arial" w:cs="Arial"/>
          <w:sz w:val="24"/>
          <w:szCs w:val="24"/>
        </w:rPr>
      </w:pPr>
    </w:p>
    <w:p w14:paraId="583A1CD3" w14:textId="01F89F56" w:rsidR="006372BF" w:rsidRPr="009033D0" w:rsidRDefault="006372BF" w:rsidP="004427A4">
      <w:pPr>
        <w:rPr>
          <w:rFonts w:ascii="Arial" w:hAnsi="Arial" w:cs="Arial"/>
          <w:sz w:val="24"/>
          <w:szCs w:val="24"/>
        </w:rPr>
      </w:pPr>
      <w:r w:rsidRPr="009033D0">
        <w:rPr>
          <w:rFonts w:ascii="Arial" w:hAnsi="Arial" w:cs="Arial"/>
          <w:sz w:val="24"/>
          <w:szCs w:val="24"/>
        </w:rPr>
        <w:t>Proponuje się dokonanie nw. zmian w ramach wydatków zaplanowanych na realizację zadania pn. „Zielone tereny Śródmieścia miasta Włocławek”, w tym:</w:t>
      </w:r>
    </w:p>
    <w:p w14:paraId="4870C2D6" w14:textId="236662C7" w:rsidR="006372BF" w:rsidRPr="009033D0" w:rsidRDefault="006372BF" w:rsidP="004427A4">
      <w:pPr>
        <w:pStyle w:val="Akapitzlist"/>
        <w:numPr>
          <w:ilvl w:val="0"/>
          <w:numId w:val="38"/>
        </w:numPr>
        <w:spacing w:after="0" w:line="240" w:lineRule="auto"/>
        <w:ind w:left="142" w:hanging="142"/>
        <w:rPr>
          <w:rFonts w:ascii="Arial" w:hAnsi="Arial" w:cs="Arial"/>
          <w:sz w:val="24"/>
          <w:szCs w:val="24"/>
        </w:rPr>
      </w:pPr>
      <w:r w:rsidRPr="009033D0">
        <w:rPr>
          <w:rFonts w:ascii="Arial" w:hAnsi="Arial" w:cs="Arial"/>
          <w:sz w:val="24"/>
          <w:szCs w:val="24"/>
        </w:rPr>
        <w:t>zwiększa się wydatki bieżące o łączną kwotę 45.522,55 zł</w:t>
      </w:r>
      <w:r w:rsidR="00CB1510" w:rsidRPr="009033D0">
        <w:rPr>
          <w:rFonts w:ascii="Arial" w:hAnsi="Arial" w:cs="Arial"/>
          <w:sz w:val="24"/>
          <w:szCs w:val="24"/>
        </w:rPr>
        <w:t xml:space="preserve"> (celem urealnienia planu wydatków do kwoty przyznanego dofinansowania zadania z Europejskiego Funduszu Rozwoju Regionalnego)</w:t>
      </w:r>
      <w:r w:rsidRPr="009033D0">
        <w:rPr>
          <w:rFonts w:ascii="Arial" w:hAnsi="Arial" w:cs="Arial"/>
          <w:sz w:val="24"/>
          <w:szCs w:val="24"/>
        </w:rPr>
        <w:t>,</w:t>
      </w:r>
    </w:p>
    <w:p w14:paraId="3C509827" w14:textId="4E1C3242" w:rsidR="00CB1510" w:rsidRPr="009033D0" w:rsidRDefault="00CB1510" w:rsidP="004427A4">
      <w:pPr>
        <w:pStyle w:val="Akapitzlist"/>
        <w:numPr>
          <w:ilvl w:val="0"/>
          <w:numId w:val="38"/>
        </w:numPr>
        <w:spacing w:after="0" w:line="240" w:lineRule="auto"/>
        <w:ind w:left="142" w:hanging="142"/>
        <w:rPr>
          <w:rFonts w:ascii="Arial" w:hAnsi="Arial" w:cs="Arial"/>
          <w:sz w:val="24"/>
          <w:szCs w:val="24"/>
        </w:rPr>
      </w:pPr>
      <w:r w:rsidRPr="009033D0">
        <w:rPr>
          <w:rFonts w:ascii="Arial" w:hAnsi="Arial" w:cs="Arial"/>
          <w:sz w:val="24"/>
          <w:szCs w:val="24"/>
        </w:rPr>
        <w:t xml:space="preserve">zwiększa się </w:t>
      </w:r>
      <w:r w:rsidR="006372BF" w:rsidRPr="009033D0">
        <w:rPr>
          <w:rFonts w:ascii="Arial" w:hAnsi="Arial" w:cs="Arial"/>
          <w:sz w:val="24"/>
          <w:szCs w:val="24"/>
        </w:rPr>
        <w:t xml:space="preserve">wydatki majątkowe </w:t>
      </w:r>
      <w:r w:rsidRPr="009033D0">
        <w:rPr>
          <w:rFonts w:ascii="Arial" w:hAnsi="Arial" w:cs="Arial"/>
          <w:sz w:val="24"/>
          <w:szCs w:val="24"/>
        </w:rPr>
        <w:t xml:space="preserve">o kwotę 158.176,56 zł celem urealnienia planu wydatków oraz w związku z koniecznością przedłużenia umowy z inżynierem kontraktu, która wiąże się z wydłużonym terminem rozliczenia przedmiotowej inwestycji przez Urząd Marszałkowski. Powyższe zwiększenie planuje się pokryć z przesunięcia środków z zadania pn. „Przebudowa/rekonstrukcja dróg powiatowych”.  Ponadto w związku ze zmniejszeniem dochodów na ww. zadaniu o kwotę 91.166,16 zł wnioskuje się o zmniejszenie planu wydatków zadania o powyższą kwotę. Zmiana ma na celu urealnienie planu wydatków do kwoty przyznanego dofinansowania zadania z Europejskiego Funduszu Rozwoju Regionalnego. </w:t>
      </w:r>
      <w:bookmarkStart w:id="2" w:name="_Hlk225245387"/>
      <w:r w:rsidRPr="009033D0">
        <w:rPr>
          <w:rFonts w:ascii="Arial" w:hAnsi="Arial" w:cs="Arial"/>
          <w:sz w:val="24"/>
          <w:szCs w:val="24"/>
        </w:rPr>
        <w:t>Łączna kwota nakładów finansowych po zmianie wynosi 32.498.886,92 zł. Lata realizacji 2022 – 2026, w tym limit wydatków na rok 2026 – 12.897.619,13 zł.</w:t>
      </w:r>
      <w:bookmarkEnd w:id="2"/>
    </w:p>
    <w:p w14:paraId="10D40604" w14:textId="77777777" w:rsidR="0041063B" w:rsidRPr="009033D0" w:rsidRDefault="0041063B" w:rsidP="004427A4">
      <w:pPr>
        <w:rPr>
          <w:rFonts w:ascii="Arial" w:hAnsi="Arial" w:cs="Arial"/>
          <w:sz w:val="24"/>
          <w:szCs w:val="24"/>
        </w:rPr>
      </w:pPr>
    </w:p>
    <w:p w14:paraId="28DFBA01" w14:textId="77777777" w:rsidR="006372BF" w:rsidRPr="009033D0" w:rsidRDefault="006372BF" w:rsidP="009033D0">
      <w:pPr>
        <w:pStyle w:val="Nagwek8"/>
        <w:rPr>
          <w:rFonts w:cs="Arial"/>
        </w:rPr>
      </w:pPr>
      <w:r w:rsidRPr="009033D0">
        <w:rPr>
          <w:rFonts w:cs="Arial"/>
        </w:rPr>
        <w:t xml:space="preserve">Dział 754 – Bezpieczeństwo publiczne i ochrona przeciwpożarowa </w:t>
      </w:r>
    </w:p>
    <w:p w14:paraId="223FE6CA" w14:textId="77777777" w:rsidR="00EA0036" w:rsidRPr="009033D0" w:rsidRDefault="00EA0036" w:rsidP="004427A4">
      <w:pPr>
        <w:pStyle w:val="Nagwek5"/>
        <w:jc w:val="left"/>
        <w:rPr>
          <w:rFonts w:cs="Arial"/>
          <w:szCs w:val="24"/>
          <w:u w:val="single"/>
        </w:rPr>
      </w:pPr>
    </w:p>
    <w:p w14:paraId="652AB92F" w14:textId="79613BCB" w:rsidR="006372BF" w:rsidRPr="009033D0" w:rsidRDefault="006372BF" w:rsidP="009033D0">
      <w:pPr>
        <w:pStyle w:val="Nagwek8"/>
        <w:rPr>
          <w:rFonts w:cs="Arial"/>
        </w:rPr>
      </w:pPr>
      <w:r w:rsidRPr="009033D0">
        <w:rPr>
          <w:rFonts w:cs="Arial"/>
        </w:rPr>
        <w:t>Rozdział 75416 – Straż gminna (miejska)</w:t>
      </w:r>
    </w:p>
    <w:p w14:paraId="330F2B73" w14:textId="77777777" w:rsidR="006372BF" w:rsidRPr="009033D0" w:rsidRDefault="006372BF" w:rsidP="004427A4">
      <w:pPr>
        <w:rPr>
          <w:rFonts w:ascii="Arial" w:hAnsi="Arial" w:cs="Arial"/>
          <w:sz w:val="24"/>
          <w:szCs w:val="24"/>
        </w:rPr>
      </w:pPr>
    </w:p>
    <w:p w14:paraId="3603D9E9" w14:textId="3954E209" w:rsidR="00CB1510" w:rsidRPr="009033D0" w:rsidRDefault="006372BF" w:rsidP="004427A4">
      <w:pPr>
        <w:rPr>
          <w:rFonts w:ascii="Arial" w:hAnsi="Arial" w:cs="Arial"/>
          <w:sz w:val="24"/>
          <w:szCs w:val="24"/>
        </w:rPr>
      </w:pPr>
      <w:r w:rsidRPr="009033D0">
        <w:rPr>
          <w:rFonts w:ascii="Arial" w:hAnsi="Arial" w:cs="Arial"/>
          <w:sz w:val="24"/>
          <w:szCs w:val="24"/>
        </w:rPr>
        <w:t>W związku z osiągniętymi przez Straż Miejską dochodami z tytułu darowizn proponuje się dokonanie, zgodnie z wolą darczyńców, zwiększenia wydatków o kwotę 6.000,00 zł z przeznaczeniem na organizację obchodów jubileuszu 35-lecia istnienia Straży Miejskiej tj. na wykonanie medali okolicznościowych oraz usługę cateringową.</w:t>
      </w:r>
    </w:p>
    <w:p w14:paraId="388FC9F2" w14:textId="77777777" w:rsidR="00CB1510" w:rsidRPr="009033D0" w:rsidRDefault="00CB1510" w:rsidP="004427A4">
      <w:pPr>
        <w:rPr>
          <w:rFonts w:ascii="Arial" w:hAnsi="Arial" w:cs="Arial"/>
          <w:sz w:val="24"/>
          <w:szCs w:val="24"/>
        </w:rPr>
      </w:pPr>
    </w:p>
    <w:p w14:paraId="5C8117D1" w14:textId="77777777" w:rsidR="0087667D" w:rsidRPr="009033D0" w:rsidRDefault="0087667D" w:rsidP="009033D0">
      <w:pPr>
        <w:pStyle w:val="Nagwek8"/>
        <w:rPr>
          <w:rFonts w:cs="Arial"/>
        </w:rPr>
      </w:pPr>
      <w:r w:rsidRPr="009033D0">
        <w:rPr>
          <w:rFonts w:cs="Arial"/>
        </w:rPr>
        <w:t>Dział 801 – Oświata i wychowanie</w:t>
      </w:r>
    </w:p>
    <w:p w14:paraId="5F7B8F01" w14:textId="77777777" w:rsidR="0087667D" w:rsidRPr="009033D0" w:rsidRDefault="0087667D" w:rsidP="004427A4">
      <w:pPr>
        <w:rPr>
          <w:rFonts w:ascii="Arial" w:hAnsi="Arial" w:cs="Arial"/>
          <w:sz w:val="24"/>
          <w:szCs w:val="24"/>
        </w:rPr>
      </w:pPr>
    </w:p>
    <w:p w14:paraId="2E168F0C" w14:textId="4853B923" w:rsidR="0087667D" w:rsidRPr="009033D0" w:rsidRDefault="0087667D" w:rsidP="004427A4">
      <w:pPr>
        <w:rPr>
          <w:rFonts w:ascii="Arial" w:hAnsi="Arial" w:cs="Arial"/>
          <w:sz w:val="24"/>
          <w:szCs w:val="24"/>
        </w:rPr>
      </w:pPr>
      <w:r w:rsidRPr="009033D0">
        <w:rPr>
          <w:rFonts w:ascii="Arial" w:hAnsi="Arial" w:cs="Arial"/>
          <w:sz w:val="24"/>
          <w:szCs w:val="24"/>
        </w:rPr>
        <w:t>Na podstawie wniosków Dyrektorów: Szkół Podstawowych, Przedszkoli oraz Wydziału Edukacji, Zdrowia i Polityki Społecznej proponuje się dokonanie zwiększenia wydatków o łączną kwotę 519.834,00 zł celem zabezpieczenia środków na odpisy na zakładowy fundusz świadczeń socjalnych, w związku ze zmianą kwoty bazowej dotyczącej ustalania wysokości odpisów, w tym w rozdz.:</w:t>
      </w:r>
    </w:p>
    <w:p w14:paraId="327A8FD5" w14:textId="6C0107C6"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80101 – Szkoły podstawowe – 146.816,00 zł,</w:t>
      </w:r>
    </w:p>
    <w:p w14:paraId="6EDCC895" w14:textId="00ACD16F"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80103 – Oddziały przedszkolne w szkołach podstawowych – 359,00 zł,</w:t>
      </w:r>
    </w:p>
    <w:p w14:paraId="2707E841" w14:textId="5E18CA65"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80104 – Przedszkola – 79.721,00 zł,</w:t>
      </w:r>
    </w:p>
    <w:p w14:paraId="7565BD48" w14:textId="2D679E23"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80105 – Przedszkola specjalne – 3.341,00 zł,</w:t>
      </w:r>
    </w:p>
    <w:p w14:paraId="5B1B71C9" w14:textId="484284F8"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80107 – Świetlice szkolne – 10.355,00 zł,</w:t>
      </w:r>
    </w:p>
    <w:p w14:paraId="46E904F6" w14:textId="051151B9"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80113 – Dowożenie uczniów do szkół – 440,00 zł,</w:t>
      </w:r>
    </w:p>
    <w:p w14:paraId="179BFB8D" w14:textId="0C3AB111"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80148 – Stołówki szkolne i przedszkolne – </w:t>
      </w:r>
      <w:r w:rsidR="00A9398B" w:rsidRPr="009033D0">
        <w:rPr>
          <w:rFonts w:ascii="Arial" w:hAnsi="Arial" w:cs="Arial"/>
          <w:sz w:val="24"/>
          <w:szCs w:val="24"/>
        </w:rPr>
        <w:t>11.541</w:t>
      </w:r>
      <w:r w:rsidRPr="009033D0">
        <w:rPr>
          <w:rFonts w:ascii="Arial" w:hAnsi="Arial" w:cs="Arial"/>
          <w:sz w:val="24"/>
          <w:szCs w:val="24"/>
        </w:rPr>
        <w:t>,00 zł,</w:t>
      </w:r>
    </w:p>
    <w:p w14:paraId="560E06FF" w14:textId="5D797DCB" w:rsidR="0087667D" w:rsidRPr="009033D0" w:rsidRDefault="0087667D" w:rsidP="004427A4">
      <w:pPr>
        <w:pStyle w:val="Nagwek5"/>
        <w:numPr>
          <w:ilvl w:val="0"/>
          <w:numId w:val="41"/>
        </w:numPr>
        <w:ind w:left="142" w:hanging="142"/>
        <w:jc w:val="left"/>
        <w:rPr>
          <w:rFonts w:cs="Arial"/>
          <w:szCs w:val="24"/>
        </w:rPr>
      </w:pPr>
      <w:r w:rsidRPr="009033D0">
        <w:rPr>
          <w:rFonts w:cs="Arial"/>
          <w:szCs w:val="24"/>
        </w:rPr>
        <w:t xml:space="preserve">80149 – Realizacja zadań wymagających stosowania specjalnej organizacji nauki i metod pracy dla dzieci w przedszkolach, oddziałach przedszkolnych w szkołach podstawowych i innych formach wychowania przedszkolnego – </w:t>
      </w:r>
      <w:r w:rsidR="00A9398B" w:rsidRPr="009033D0">
        <w:rPr>
          <w:rFonts w:cs="Arial"/>
          <w:szCs w:val="24"/>
        </w:rPr>
        <w:t>9.669</w:t>
      </w:r>
      <w:r w:rsidRPr="009033D0">
        <w:rPr>
          <w:rFonts w:cs="Arial"/>
          <w:szCs w:val="24"/>
        </w:rPr>
        <w:t>,00 zł,</w:t>
      </w:r>
    </w:p>
    <w:p w14:paraId="732F3602" w14:textId="4B13AEE4"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80150 – Realizacja zadań wymagających stosowania specjalnej organizacji nauki i metod pracy dla dzieci i młodzieży w szkołach podstawowych – </w:t>
      </w:r>
      <w:r w:rsidR="00A9398B" w:rsidRPr="009033D0">
        <w:rPr>
          <w:rFonts w:ascii="Arial" w:hAnsi="Arial" w:cs="Arial"/>
          <w:sz w:val="24"/>
          <w:szCs w:val="24"/>
        </w:rPr>
        <w:t>223.623</w:t>
      </w:r>
      <w:r w:rsidRPr="009033D0">
        <w:rPr>
          <w:rFonts w:ascii="Arial" w:hAnsi="Arial" w:cs="Arial"/>
          <w:sz w:val="24"/>
          <w:szCs w:val="24"/>
        </w:rPr>
        <w:t>,00 zł,</w:t>
      </w:r>
    </w:p>
    <w:p w14:paraId="40CA3D04" w14:textId="5698CFFB" w:rsidR="0087667D" w:rsidRPr="009033D0" w:rsidRDefault="0087667D" w:rsidP="004427A4">
      <w:pPr>
        <w:pStyle w:val="Nagwek5"/>
        <w:numPr>
          <w:ilvl w:val="0"/>
          <w:numId w:val="41"/>
        </w:numPr>
        <w:ind w:left="142" w:hanging="142"/>
        <w:jc w:val="left"/>
        <w:rPr>
          <w:rFonts w:cs="Arial"/>
          <w:szCs w:val="24"/>
        </w:rPr>
      </w:pPr>
      <w:r w:rsidRPr="009033D0">
        <w:rPr>
          <w:rFonts w:cs="Arial"/>
          <w:szCs w:val="24"/>
        </w:rPr>
        <w:t xml:space="preserve">80195 – Pozostała działalność – </w:t>
      </w:r>
      <w:r w:rsidR="00A9398B" w:rsidRPr="009033D0">
        <w:rPr>
          <w:rFonts w:cs="Arial"/>
          <w:szCs w:val="24"/>
        </w:rPr>
        <w:t>33.969</w:t>
      </w:r>
      <w:r w:rsidRPr="009033D0">
        <w:rPr>
          <w:rFonts w:cs="Arial"/>
          <w:szCs w:val="24"/>
        </w:rPr>
        <w:t>,00 zł.</w:t>
      </w:r>
    </w:p>
    <w:p w14:paraId="4900CF67" w14:textId="55EA55FF" w:rsidR="00BD6738" w:rsidRPr="009033D0" w:rsidRDefault="00BD6738" w:rsidP="004427A4">
      <w:pPr>
        <w:rPr>
          <w:rFonts w:ascii="Arial" w:hAnsi="Arial" w:cs="Arial"/>
          <w:sz w:val="24"/>
        </w:rPr>
      </w:pPr>
      <w:r w:rsidRPr="009033D0">
        <w:rPr>
          <w:rFonts w:ascii="Arial" w:hAnsi="Arial" w:cs="Arial"/>
          <w:sz w:val="24"/>
          <w:szCs w:val="24"/>
        </w:rPr>
        <w:t>Zwiększenia proponuje się pokryć z dochodów.</w:t>
      </w:r>
    </w:p>
    <w:p w14:paraId="1E54570B" w14:textId="77777777" w:rsidR="00CD2AB4" w:rsidRPr="009033D0" w:rsidRDefault="00CD2AB4" w:rsidP="004427A4">
      <w:pPr>
        <w:pStyle w:val="Nagwek6"/>
        <w:rPr>
          <w:rFonts w:cs="Arial"/>
          <w:b w:val="0"/>
          <w:bCs/>
          <w:sz w:val="24"/>
          <w:szCs w:val="24"/>
          <w:u w:val="single"/>
        </w:rPr>
      </w:pPr>
    </w:p>
    <w:p w14:paraId="3FC0D8B7" w14:textId="12D55CC3" w:rsidR="00BD6738" w:rsidRPr="009033D0" w:rsidRDefault="00BD6738" w:rsidP="009033D0">
      <w:pPr>
        <w:pStyle w:val="Nagwek8"/>
        <w:rPr>
          <w:rFonts w:cs="Arial"/>
        </w:rPr>
      </w:pPr>
      <w:r w:rsidRPr="009033D0">
        <w:rPr>
          <w:rFonts w:cs="Arial"/>
        </w:rPr>
        <w:t>Dział 852 – Pomoc społeczna</w:t>
      </w:r>
    </w:p>
    <w:p w14:paraId="2087BFCA" w14:textId="77777777" w:rsidR="00CD2AB4" w:rsidRPr="009033D0" w:rsidRDefault="00CD2AB4" w:rsidP="004427A4">
      <w:pPr>
        <w:rPr>
          <w:rFonts w:ascii="Arial" w:hAnsi="Arial" w:cs="Arial"/>
          <w:sz w:val="24"/>
          <w:szCs w:val="24"/>
          <w:u w:val="single"/>
        </w:rPr>
      </w:pPr>
    </w:p>
    <w:p w14:paraId="0B0B49ED" w14:textId="05A4DB8F" w:rsidR="00BD6738" w:rsidRPr="009033D0" w:rsidRDefault="00BD6738" w:rsidP="009033D0">
      <w:pPr>
        <w:pStyle w:val="Nagwek8"/>
        <w:rPr>
          <w:rFonts w:cs="Arial"/>
          <w:i/>
        </w:rPr>
      </w:pPr>
      <w:r w:rsidRPr="009033D0">
        <w:rPr>
          <w:rFonts w:cs="Arial"/>
        </w:rPr>
        <w:t xml:space="preserve">Rozdział 85214 – Zasiłki okresowe, celowe i pomoc w naturze oraz składki na ubezpieczenia emerytalne i rentowe </w:t>
      </w:r>
    </w:p>
    <w:p w14:paraId="4B1FCD5B" w14:textId="77777777" w:rsidR="00BD6738" w:rsidRPr="009033D0" w:rsidRDefault="00BD6738" w:rsidP="009033D0">
      <w:pPr>
        <w:pStyle w:val="Nagwek8"/>
        <w:rPr>
          <w:rFonts w:cs="Arial"/>
        </w:rPr>
      </w:pPr>
    </w:p>
    <w:p w14:paraId="1E16081C" w14:textId="77777777" w:rsidR="00BD6738" w:rsidRPr="009033D0" w:rsidRDefault="00BD6738" w:rsidP="004427A4">
      <w:pPr>
        <w:rPr>
          <w:rFonts w:ascii="Arial" w:hAnsi="Arial" w:cs="Arial"/>
          <w:sz w:val="24"/>
          <w:szCs w:val="24"/>
        </w:rPr>
      </w:pPr>
      <w:r w:rsidRPr="009033D0">
        <w:rPr>
          <w:rFonts w:ascii="Arial" w:hAnsi="Arial" w:cs="Arial"/>
          <w:sz w:val="24"/>
          <w:szCs w:val="24"/>
        </w:rPr>
        <w:t>W związku z otrzymanymi środkami z Funduszu Pomocy dokonuje się zwiększenia wydatków Miejskiego Ośrodka Pomocy Rodzinie o kwotę 423,00 zł z przeznaczeniem na wypłatę zasiłków okresowych.</w:t>
      </w:r>
    </w:p>
    <w:p w14:paraId="4E41CACD" w14:textId="77777777" w:rsidR="00BD6738" w:rsidRPr="009033D0" w:rsidRDefault="00BD6738" w:rsidP="009033D0">
      <w:pPr>
        <w:pStyle w:val="Nagwek8"/>
        <w:rPr>
          <w:rFonts w:cs="Arial"/>
        </w:rPr>
      </w:pPr>
    </w:p>
    <w:p w14:paraId="4D0DEFE4" w14:textId="77777777" w:rsidR="00BD6738" w:rsidRPr="009033D0" w:rsidRDefault="00BD6738" w:rsidP="009033D0">
      <w:pPr>
        <w:pStyle w:val="Nagwek8"/>
        <w:rPr>
          <w:rFonts w:cs="Arial"/>
        </w:rPr>
      </w:pPr>
      <w:r w:rsidRPr="009033D0">
        <w:rPr>
          <w:rFonts w:cs="Arial"/>
        </w:rPr>
        <w:t>Rozdział 85219 – Ośrodki pomocy społecznej</w:t>
      </w:r>
    </w:p>
    <w:p w14:paraId="2AB8DA5E" w14:textId="77777777" w:rsidR="00BD6738" w:rsidRPr="009033D0" w:rsidRDefault="00BD6738" w:rsidP="004427A4">
      <w:pPr>
        <w:rPr>
          <w:rFonts w:ascii="Arial" w:hAnsi="Arial" w:cs="Arial"/>
          <w:sz w:val="24"/>
          <w:szCs w:val="24"/>
        </w:rPr>
      </w:pPr>
    </w:p>
    <w:p w14:paraId="31A63249" w14:textId="4467476C" w:rsidR="00BD6738" w:rsidRPr="009033D0" w:rsidRDefault="00BD6738" w:rsidP="004427A4">
      <w:pPr>
        <w:rPr>
          <w:rFonts w:ascii="Arial" w:hAnsi="Arial" w:cs="Arial"/>
          <w:sz w:val="24"/>
          <w:szCs w:val="24"/>
          <w:shd w:val="clear" w:color="auto" w:fill="FFFFFF"/>
        </w:rPr>
      </w:pPr>
      <w:r w:rsidRPr="009033D0">
        <w:rPr>
          <w:rFonts w:ascii="Arial" w:hAnsi="Arial" w:cs="Arial"/>
          <w:sz w:val="24"/>
          <w:szCs w:val="24"/>
        </w:rPr>
        <w:t>Proponuje się dokonanie zwiększenia wydatków Miejskiego Ośrodka Pomocy Rodzinie o kwotę 1.550,00 zł z przeznaczeniem na</w:t>
      </w:r>
      <w:r w:rsidR="00847C78" w:rsidRPr="009033D0">
        <w:rPr>
          <w:rFonts w:ascii="Arial" w:hAnsi="Arial" w:cs="Arial"/>
          <w:sz w:val="24"/>
          <w:szCs w:val="24"/>
        </w:rPr>
        <w:t xml:space="preserve"> zakup nowego szlabanu. </w:t>
      </w:r>
      <w:r w:rsidRPr="009033D0">
        <w:rPr>
          <w:rFonts w:ascii="Arial" w:hAnsi="Arial" w:cs="Arial"/>
          <w:sz w:val="24"/>
          <w:szCs w:val="24"/>
          <w:shd w:val="clear" w:color="auto" w:fill="FFFFFF"/>
        </w:rPr>
        <w:t xml:space="preserve">Zwiększenie proponuje się pokryć </w:t>
      </w:r>
      <w:r w:rsidRPr="009033D0">
        <w:rPr>
          <w:rFonts w:ascii="Arial" w:hAnsi="Arial" w:cs="Arial"/>
          <w:bCs/>
          <w:iCs/>
          <w:sz w:val="24"/>
          <w:szCs w:val="24"/>
          <w:shd w:val="clear" w:color="auto" w:fill="FFFFFF"/>
        </w:rPr>
        <w:t>z </w:t>
      </w:r>
      <w:r w:rsidR="00847C78" w:rsidRPr="009033D0">
        <w:rPr>
          <w:rFonts w:ascii="Arial" w:hAnsi="Arial" w:cs="Arial"/>
          <w:sz w:val="24"/>
          <w:szCs w:val="24"/>
          <w:shd w:val="clear" w:color="auto" w:fill="FFFFFF"/>
        </w:rPr>
        <w:t>otrzymanego</w:t>
      </w:r>
      <w:r w:rsidRPr="009033D0">
        <w:rPr>
          <w:rFonts w:ascii="Arial" w:hAnsi="Arial" w:cs="Arial"/>
          <w:sz w:val="24"/>
          <w:szCs w:val="24"/>
          <w:shd w:val="clear" w:color="auto" w:fill="FFFFFF"/>
        </w:rPr>
        <w:t xml:space="preserve"> przez jednostkę</w:t>
      </w:r>
      <w:r w:rsidR="00847C78" w:rsidRPr="009033D0">
        <w:rPr>
          <w:rFonts w:ascii="Arial" w:hAnsi="Arial" w:cs="Arial"/>
          <w:sz w:val="24"/>
          <w:szCs w:val="24"/>
          <w:shd w:val="clear" w:color="auto" w:fill="FFFFFF"/>
        </w:rPr>
        <w:t xml:space="preserve"> odszkodowania</w:t>
      </w:r>
      <w:r w:rsidRPr="009033D0">
        <w:rPr>
          <w:rFonts w:ascii="Arial" w:hAnsi="Arial" w:cs="Arial"/>
          <w:sz w:val="24"/>
          <w:szCs w:val="24"/>
          <w:shd w:val="clear" w:color="auto" w:fill="FFFFFF"/>
        </w:rPr>
        <w:t>.</w:t>
      </w:r>
    </w:p>
    <w:p w14:paraId="4BCFAED9" w14:textId="77777777" w:rsidR="0087667D" w:rsidRPr="009033D0" w:rsidRDefault="0087667D" w:rsidP="004427A4">
      <w:pPr>
        <w:rPr>
          <w:rFonts w:ascii="Arial" w:hAnsi="Arial" w:cs="Arial"/>
          <w:sz w:val="24"/>
          <w:szCs w:val="24"/>
        </w:rPr>
      </w:pPr>
    </w:p>
    <w:p w14:paraId="1ADE5DBE" w14:textId="77777777" w:rsidR="00847C78" w:rsidRPr="009033D0" w:rsidRDefault="00847C78" w:rsidP="009033D0">
      <w:pPr>
        <w:pStyle w:val="Nagwek8"/>
        <w:rPr>
          <w:rFonts w:cs="Arial"/>
        </w:rPr>
      </w:pPr>
      <w:r w:rsidRPr="009033D0">
        <w:rPr>
          <w:rFonts w:cs="Arial"/>
        </w:rPr>
        <w:t>Rozdział 85228 – Usługi opiekuńcze i specjalistyczne usługi opiekuńcze</w:t>
      </w:r>
    </w:p>
    <w:p w14:paraId="5FBF005D" w14:textId="77777777" w:rsidR="00847C78" w:rsidRPr="009033D0" w:rsidRDefault="00847C78" w:rsidP="004427A4">
      <w:pPr>
        <w:pStyle w:val="Tekstpodstawowywcity3"/>
        <w:spacing w:after="0"/>
        <w:ind w:left="0"/>
        <w:rPr>
          <w:rFonts w:ascii="Arial" w:hAnsi="Arial" w:cs="Arial"/>
          <w:sz w:val="24"/>
          <w:szCs w:val="24"/>
          <w:highlight w:val="yellow"/>
        </w:rPr>
      </w:pPr>
    </w:p>
    <w:p w14:paraId="1E64C886" w14:textId="0037E6C0" w:rsidR="00847C78" w:rsidRPr="009033D0" w:rsidRDefault="00847C78" w:rsidP="004427A4">
      <w:pPr>
        <w:pStyle w:val="Tekstpodstawowywcity3"/>
        <w:spacing w:after="0"/>
        <w:ind w:left="0"/>
        <w:rPr>
          <w:rFonts w:ascii="Arial" w:hAnsi="Arial" w:cs="Arial"/>
          <w:sz w:val="24"/>
          <w:szCs w:val="24"/>
        </w:rPr>
      </w:pPr>
      <w:r w:rsidRPr="009033D0">
        <w:rPr>
          <w:rFonts w:ascii="Arial" w:hAnsi="Arial" w:cs="Arial"/>
          <w:sz w:val="24"/>
          <w:szCs w:val="24"/>
        </w:rPr>
        <w:t xml:space="preserve">Proponuje się dokonanie zmniejszenia wydatków Wydziału Edukacji, Zdrowia i Polityki Społecznej zaplanowanych na usługi opiekuńcze świadczone przez organizacje pozarządowe w miejscu zamieszkania osób potrzebujących tej formy wsparcia (§ 2360) o kwotę 27.500,00 zł i przeniesienia ich do rozdz. 85311 (zadania własne powiatu). </w:t>
      </w:r>
    </w:p>
    <w:p w14:paraId="4BF3DF19" w14:textId="0501AB34" w:rsidR="00B1398E" w:rsidRPr="009033D0" w:rsidRDefault="00E4227B" w:rsidP="004427A4">
      <w:pPr>
        <w:rPr>
          <w:rFonts w:ascii="Arial" w:hAnsi="Arial" w:cs="Arial"/>
          <w:sz w:val="24"/>
          <w:szCs w:val="24"/>
        </w:rPr>
      </w:pPr>
      <w:r w:rsidRPr="009033D0">
        <w:rPr>
          <w:rFonts w:ascii="Arial" w:hAnsi="Arial" w:cs="Arial"/>
          <w:sz w:val="24"/>
          <w:szCs w:val="24"/>
        </w:rPr>
        <w:t xml:space="preserve">Umowy z podmiotami, którym powierzone zostało świadczenie usług opiekuńczych w miejscu zamieszkania </w:t>
      </w:r>
      <w:r w:rsidRPr="009033D0">
        <w:rPr>
          <w:rFonts w:ascii="Arial" w:hAnsi="Arial" w:cs="Arial"/>
          <w:iCs/>
          <w:sz w:val="24"/>
          <w:szCs w:val="24"/>
        </w:rPr>
        <w:t xml:space="preserve">(PCK, PKPS, Spółdzielnia Socjalna „Empatia”) obowiązują do 30 czerwca br. Zaplanowana kwota dotacji wynosi 4.438.886,00 zł, co stanowi 49,26 % rocznego planu. Przy czym zapotrzebowanie na usługi opiekuńcze w II półroczu każdego roku maleje ze względu na korzystanie mieszkańców z usług wspierających </w:t>
      </w:r>
      <w:r w:rsidR="000D5769" w:rsidRPr="009033D0">
        <w:rPr>
          <w:rFonts w:ascii="Arial" w:hAnsi="Arial" w:cs="Arial"/>
          <w:iCs/>
          <w:sz w:val="24"/>
          <w:szCs w:val="24"/>
        </w:rPr>
        <w:t>i asystenta osoby z niepełnosprawnościami finansowanych w ramach programów rządowych. Z tego względu zmniejszenie planu wydatków nie wpłynie negatywnie na stopień zabezpieczenia potrzeb społecznych w tym zakresie</w:t>
      </w:r>
      <w:r w:rsidR="00EA0036" w:rsidRPr="009033D0">
        <w:rPr>
          <w:rFonts w:ascii="Arial" w:hAnsi="Arial" w:cs="Arial"/>
          <w:iCs/>
          <w:sz w:val="24"/>
          <w:szCs w:val="24"/>
        </w:rPr>
        <w:t>.</w:t>
      </w:r>
    </w:p>
    <w:p w14:paraId="7532466C" w14:textId="77777777" w:rsidR="00B1398E" w:rsidRPr="009033D0" w:rsidRDefault="00B1398E" w:rsidP="004427A4">
      <w:pPr>
        <w:rPr>
          <w:rFonts w:ascii="Arial" w:hAnsi="Arial" w:cs="Arial"/>
          <w:sz w:val="24"/>
          <w:szCs w:val="24"/>
        </w:rPr>
      </w:pPr>
    </w:p>
    <w:p w14:paraId="22D326C1" w14:textId="77777777" w:rsidR="000D5769" w:rsidRPr="009033D0" w:rsidRDefault="000D5769" w:rsidP="009033D0">
      <w:pPr>
        <w:pStyle w:val="Nagwek8"/>
        <w:rPr>
          <w:rFonts w:cs="Arial"/>
          <w:b/>
          <w:bCs/>
          <w:i/>
          <w:iCs/>
        </w:rPr>
      </w:pPr>
      <w:r w:rsidRPr="009033D0">
        <w:rPr>
          <w:rFonts w:cs="Arial"/>
        </w:rPr>
        <w:t>Rozdział 85295 – Pozostała działalność</w:t>
      </w:r>
    </w:p>
    <w:p w14:paraId="198278AE" w14:textId="77777777" w:rsidR="000D5769" w:rsidRPr="009033D0" w:rsidRDefault="000D5769" w:rsidP="004427A4">
      <w:pPr>
        <w:rPr>
          <w:rFonts w:ascii="Arial" w:hAnsi="Arial" w:cs="Arial"/>
          <w:sz w:val="24"/>
          <w:szCs w:val="24"/>
        </w:rPr>
      </w:pPr>
    </w:p>
    <w:p w14:paraId="3392A6BA" w14:textId="77777777" w:rsidR="00432D2B" w:rsidRPr="009033D0" w:rsidRDefault="000D5769" w:rsidP="00432D2B">
      <w:pPr>
        <w:rPr>
          <w:rFonts w:ascii="Arial" w:hAnsi="Arial" w:cs="Arial"/>
          <w:sz w:val="24"/>
          <w:szCs w:val="24"/>
        </w:rPr>
      </w:pPr>
      <w:r w:rsidRPr="009033D0">
        <w:rPr>
          <w:rFonts w:ascii="Arial" w:hAnsi="Arial" w:cs="Arial"/>
          <w:sz w:val="24"/>
          <w:szCs w:val="24"/>
        </w:rPr>
        <w:t xml:space="preserve">W związku z otrzymanymi środkami z Funduszu Pomocy dokonuje się zwiększenia wydatków Miejskiego Ośrodka Pomocy Rodzinie o kwotę 278,00 zł z przeznaczeniem na wypłatę zasiłków stałych wraz ze składkami zdrowotnymi dla obywateli Ukrainy. </w:t>
      </w:r>
    </w:p>
    <w:p w14:paraId="20D99247" w14:textId="77777777" w:rsidR="00432D2B" w:rsidRPr="009033D0" w:rsidRDefault="00432D2B" w:rsidP="00432D2B">
      <w:pPr>
        <w:rPr>
          <w:rFonts w:ascii="Arial" w:hAnsi="Arial" w:cs="Arial"/>
          <w:sz w:val="24"/>
          <w:szCs w:val="24"/>
        </w:rPr>
      </w:pPr>
    </w:p>
    <w:p w14:paraId="6C019D70" w14:textId="1C1305FE" w:rsidR="000D5769" w:rsidRPr="009033D0" w:rsidRDefault="000D5769" w:rsidP="009033D0">
      <w:pPr>
        <w:pStyle w:val="Nagwek8"/>
        <w:rPr>
          <w:rFonts w:cs="Arial"/>
        </w:rPr>
      </w:pPr>
      <w:r w:rsidRPr="009033D0">
        <w:rPr>
          <w:rFonts w:cs="Arial"/>
        </w:rPr>
        <w:t>Dział 853 – Pozostałe zadania w zakresie polityki społecznej</w:t>
      </w:r>
    </w:p>
    <w:p w14:paraId="1501CDB2" w14:textId="77777777" w:rsidR="000D5769" w:rsidRPr="009033D0" w:rsidRDefault="000D5769" w:rsidP="004427A4">
      <w:pPr>
        <w:rPr>
          <w:rFonts w:ascii="Arial" w:hAnsi="Arial" w:cs="Arial"/>
          <w:sz w:val="24"/>
          <w:szCs w:val="24"/>
        </w:rPr>
      </w:pPr>
    </w:p>
    <w:p w14:paraId="013CF0D2" w14:textId="77777777" w:rsidR="000D5769" w:rsidRPr="009033D0" w:rsidRDefault="000D5769" w:rsidP="009033D0">
      <w:pPr>
        <w:pStyle w:val="Nagwek8"/>
        <w:rPr>
          <w:rFonts w:cs="Arial"/>
        </w:rPr>
      </w:pPr>
      <w:r w:rsidRPr="009033D0">
        <w:rPr>
          <w:rFonts w:cs="Arial"/>
        </w:rPr>
        <w:t>Rozdział 85395 – Pozostała działalność</w:t>
      </w:r>
    </w:p>
    <w:p w14:paraId="19EF62E3" w14:textId="77777777" w:rsidR="000D5769" w:rsidRPr="009033D0" w:rsidRDefault="000D5769" w:rsidP="004427A4">
      <w:pPr>
        <w:rPr>
          <w:rFonts w:ascii="Arial" w:hAnsi="Arial" w:cs="Arial"/>
          <w:sz w:val="24"/>
          <w:szCs w:val="24"/>
        </w:rPr>
      </w:pPr>
    </w:p>
    <w:p w14:paraId="359E146E" w14:textId="77777777" w:rsidR="00B1398E" w:rsidRPr="009033D0" w:rsidRDefault="00B1398E" w:rsidP="004427A4">
      <w:pPr>
        <w:contextualSpacing/>
        <w:rPr>
          <w:rFonts w:ascii="Arial" w:hAnsi="Arial" w:cs="Arial"/>
          <w:sz w:val="24"/>
          <w:szCs w:val="24"/>
        </w:rPr>
      </w:pPr>
      <w:r w:rsidRPr="009033D0">
        <w:rPr>
          <w:rFonts w:ascii="Arial" w:hAnsi="Arial" w:cs="Arial"/>
          <w:sz w:val="24"/>
          <w:szCs w:val="24"/>
        </w:rPr>
        <w:t xml:space="preserve">Na wniosek Wydziału Inwestycji i Zamówień Publicznych proponuje się wprowadzenie nowego zadania pn. „Ośrodek Rehabilitacyjno-Edukacyjny przy ul. Szkolnej 2” na łączną kwotę nakładów finansowych w wysokości 150.000,00 zł. W ramach zadania planuje się utworzenie Ośrodka Rehabilitacyjno-Edukacyjnego, który będzie służył rehabilitacji osób z niepełnosprawnościami oraz prowadził działania rewalidacyjno-edukacyjne, rehabilitację społeczną oraz aktywizację zawodową osób z niepełnosprawnościami. Budowa i powstanie ośrodka będzie odpowiedzią na duże zapotrzebowanie rodziców/ opiekunów osób z niepełnosprawnościami, sprzężeniami, intelektualną w stopniu umiarkowanym, znacznym i głębokim. Przewidujemy, iż w ośrodku będzie prowadzona świetlica terapeutyczna pn. „Klub Kajetan”, dla młodzieży i dorosłych. Działalność świetlicy w godzinach popołudniowych, umożliwi rodzicom/opiekunom „chwile wytchnienia”, gdzie ich dzieci mogą skorzystać ze specjalistycznego wsparcia, uzyskać pomoc, czy aktywnie spędzić czas. Głównym celem funkcjonowania ośrodka będą działania skierowane do osób, które zakończyły edukację, a wymagają stałej opieki, rehabilitacji oraz przygotowania do jak najlepszego funkcjonowania. Zwiększenie proponuje się pokryć ze zmniejszenia na zadaniu pn. „Nadwiślańskie Centrum Dziedzictwa </w:t>
      </w:r>
      <w:proofErr w:type="spellStart"/>
      <w:r w:rsidRPr="009033D0">
        <w:rPr>
          <w:rFonts w:ascii="Arial" w:hAnsi="Arial" w:cs="Arial"/>
          <w:i/>
          <w:iCs/>
          <w:sz w:val="24"/>
          <w:szCs w:val="24"/>
        </w:rPr>
        <w:t>Szkutnia</w:t>
      </w:r>
      <w:proofErr w:type="spellEnd"/>
      <w:r w:rsidRPr="009033D0">
        <w:rPr>
          <w:rFonts w:ascii="Arial" w:hAnsi="Arial" w:cs="Arial"/>
          <w:sz w:val="24"/>
          <w:szCs w:val="24"/>
        </w:rPr>
        <w:t xml:space="preserve"> we Włocławku”.</w:t>
      </w:r>
    </w:p>
    <w:p w14:paraId="0C828BDE" w14:textId="77777777" w:rsidR="00B1398E" w:rsidRPr="009033D0" w:rsidRDefault="00B1398E" w:rsidP="004427A4">
      <w:pPr>
        <w:contextualSpacing/>
        <w:rPr>
          <w:rFonts w:ascii="Arial" w:hAnsi="Arial" w:cs="Arial"/>
          <w:sz w:val="24"/>
          <w:szCs w:val="24"/>
        </w:rPr>
      </w:pPr>
      <w:r w:rsidRPr="009033D0">
        <w:rPr>
          <w:rFonts w:ascii="Arial" w:hAnsi="Arial" w:cs="Arial"/>
          <w:sz w:val="24"/>
          <w:szCs w:val="24"/>
        </w:rPr>
        <w:t>Rok realizacji 2026.</w:t>
      </w:r>
    </w:p>
    <w:p w14:paraId="013DAEE6" w14:textId="77777777" w:rsidR="004F41D8" w:rsidRPr="009033D0" w:rsidRDefault="004F41D8" w:rsidP="004427A4">
      <w:pPr>
        <w:rPr>
          <w:rFonts w:ascii="Arial" w:hAnsi="Arial" w:cs="Arial"/>
          <w:sz w:val="24"/>
          <w:szCs w:val="24"/>
        </w:rPr>
      </w:pPr>
    </w:p>
    <w:p w14:paraId="65AE9204" w14:textId="77777777" w:rsidR="004F41D8" w:rsidRPr="009033D0" w:rsidRDefault="004F41D8" w:rsidP="009033D0">
      <w:pPr>
        <w:pStyle w:val="Nagwek8"/>
        <w:rPr>
          <w:rFonts w:cs="Arial"/>
        </w:rPr>
      </w:pPr>
      <w:r w:rsidRPr="009033D0">
        <w:rPr>
          <w:rFonts w:cs="Arial"/>
        </w:rPr>
        <w:t>Dział 854 – Edukacyjna opieka wychowawcza</w:t>
      </w:r>
    </w:p>
    <w:p w14:paraId="75248B4D" w14:textId="77777777" w:rsidR="004F41D8" w:rsidRPr="009033D0" w:rsidRDefault="004F41D8" w:rsidP="009033D0">
      <w:pPr>
        <w:pStyle w:val="Nagwek8"/>
        <w:rPr>
          <w:rFonts w:cs="Arial"/>
        </w:rPr>
      </w:pPr>
    </w:p>
    <w:p w14:paraId="1600FFBD" w14:textId="77777777" w:rsidR="004F41D8" w:rsidRPr="009033D0" w:rsidRDefault="004F41D8" w:rsidP="009033D0">
      <w:pPr>
        <w:pStyle w:val="Nagwek8"/>
      </w:pPr>
      <w:r w:rsidRPr="009033D0">
        <w:t>Rozdział 85404 – Wczesne wspomaganie rozwoju dziecka</w:t>
      </w:r>
    </w:p>
    <w:p w14:paraId="3F5FA564" w14:textId="77777777" w:rsidR="004F41D8" w:rsidRPr="009033D0" w:rsidRDefault="004F41D8" w:rsidP="004427A4">
      <w:pPr>
        <w:rPr>
          <w:rFonts w:ascii="Arial" w:hAnsi="Arial" w:cs="Arial"/>
          <w:sz w:val="24"/>
          <w:szCs w:val="24"/>
        </w:rPr>
      </w:pPr>
    </w:p>
    <w:p w14:paraId="039D16DB" w14:textId="6C2DC7D6" w:rsidR="004F41D8" w:rsidRPr="009033D0" w:rsidRDefault="004F41D8" w:rsidP="004427A4">
      <w:pPr>
        <w:rPr>
          <w:rFonts w:ascii="Arial" w:hAnsi="Arial" w:cs="Arial"/>
          <w:sz w:val="24"/>
          <w:szCs w:val="24"/>
        </w:rPr>
      </w:pPr>
      <w:r w:rsidRPr="009033D0">
        <w:rPr>
          <w:rFonts w:ascii="Arial" w:hAnsi="Arial" w:cs="Arial"/>
          <w:sz w:val="24"/>
          <w:szCs w:val="24"/>
        </w:rPr>
        <w:t>Na podstawie wniosku Dyrektora Przedszkola Publicznego Nr 36 oraz Wydziału Edukacji, Zdrowia i Polityki Społecznej proponuje się dokonanie zwiększenia wydatków o kwotę 89,00 zł celem zabezpieczenia środków na odpisy na zakładowy fundusz świadczeń socjalnych, w związku ze zmianą kwoty bazowej dotyczącej ustalania wysokości odpisów.</w:t>
      </w:r>
    </w:p>
    <w:p w14:paraId="5B5DB66D" w14:textId="7FA0B37C" w:rsidR="004F41D8" w:rsidRPr="009033D0" w:rsidRDefault="004F41D8" w:rsidP="004427A4">
      <w:pPr>
        <w:rPr>
          <w:rFonts w:ascii="Arial" w:hAnsi="Arial" w:cs="Arial"/>
          <w:sz w:val="24"/>
        </w:rPr>
      </w:pPr>
      <w:r w:rsidRPr="009033D0">
        <w:rPr>
          <w:rFonts w:ascii="Arial" w:hAnsi="Arial" w:cs="Arial"/>
          <w:sz w:val="24"/>
          <w:szCs w:val="24"/>
        </w:rPr>
        <w:t>Zwiększenie proponuje się pokryć z dochodów.</w:t>
      </w:r>
    </w:p>
    <w:p w14:paraId="4D9662B0" w14:textId="77777777" w:rsidR="004F41D8" w:rsidRPr="009033D0" w:rsidRDefault="004F41D8" w:rsidP="004427A4">
      <w:pPr>
        <w:rPr>
          <w:rFonts w:ascii="Arial" w:hAnsi="Arial" w:cs="Arial"/>
          <w:sz w:val="24"/>
          <w:szCs w:val="24"/>
        </w:rPr>
      </w:pPr>
    </w:p>
    <w:p w14:paraId="3EA3987F" w14:textId="77777777" w:rsidR="006923E8" w:rsidRPr="009033D0" w:rsidRDefault="006923E8" w:rsidP="009033D0">
      <w:pPr>
        <w:pStyle w:val="Nagwek8"/>
        <w:rPr>
          <w:rFonts w:cs="Arial"/>
        </w:rPr>
      </w:pPr>
      <w:r w:rsidRPr="009033D0">
        <w:rPr>
          <w:rFonts w:cs="Arial"/>
        </w:rPr>
        <w:t>Dział 855 – Rodzina</w:t>
      </w:r>
    </w:p>
    <w:p w14:paraId="251E0C0B" w14:textId="77777777" w:rsidR="006923E8" w:rsidRPr="009033D0" w:rsidRDefault="006923E8" w:rsidP="004427A4">
      <w:pPr>
        <w:pStyle w:val="Tekstpodstawowywcity3"/>
        <w:spacing w:after="0"/>
        <w:ind w:left="0"/>
        <w:rPr>
          <w:rFonts w:ascii="Arial" w:hAnsi="Arial" w:cs="Arial"/>
          <w:sz w:val="24"/>
          <w:szCs w:val="24"/>
        </w:rPr>
      </w:pPr>
    </w:p>
    <w:p w14:paraId="5B3D3743" w14:textId="77777777" w:rsidR="006923E8" w:rsidRPr="009033D0" w:rsidRDefault="006923E8" w:rsidP="009033D0">
      <w:pPr>
        <w:pStyle w:val="Nagwek8"/>
        <w:rPr>
          <w:rFonts w:cs="Arial"/>
          <w:bCs/>
        </w:rPr>
      </w:pPr>
      <w:r w:rsidRPr="009033D0">
        <w:rPr>
          <w:rFonts w:cs="Arial"/>
          <w:bCs/>
        </w:rPr>
        <w:t xml:space="preserve">Rozdział 85595 – </w:t>
      </w:r>
      <w:r w:rsidRPr="009033D0">
        <w:rPr>
          <w:rFonts w:cs="Arial"/>
        </w:rPr>
        <w:t>Pozostała działalność</w:t>
      </w:r>
    </w:p>
    <w:p w14:paraId="353D2443" w14:textId="77777777" w:rsidR="00CD2AB4" w:rsidRPr="009033D0" w:rsidRDefault="00CD2AB4" w:rsidP="004427A4">
      <w:pPr>
        <w:rPr>
          <w:rFonts w:ascii="Arial" w:hAnsi="Arial" w:cs="Arial"/>
          <w:sz w:val="24"/>
          <w:szCs w:val="24"/>
        </w:rPr>
      </w:pPr>
    </w:p>
    <w:p w14:paraId="52DCC9E9" w14:textId="2DA88683" w:rsidR="006923E8" w:rsidRPr="009033D0" w:rsidRDefault="006923E8" w:rsidP="004427A4">
      <w:pPr>
        <w:rPr>
          <w:rFonts w:ascii="Arial" w:hAnsi="Arial" w:cs="Arial"/>
          <w:sz w:val="24"/>
          <w:szCs w:val="24"/>
        </w:rPr>
      </w:pPr>
      <w:r w:rsidRPr="009033D0">
        <w:rPr>
          <w:rFonts w:ascii="Arial" w:hAnsi="Arial" w:cs="Arial"/>
          <w:sz w:val="24"/>
          <w:szCs w:val="24"/>
        </w:rPr>
        <w:t>Zwiększa się wydatki Wydziału Edukacji, Zdrowia i Polityki Społecznej o łączną kwotę 740,00 zł z przeznaczeniem na zwrot wraz z odsetkami do budżetu Wojewody nienależnie pobranych przez obywateli Ukrainy świadczeń rodzinnych wypłaconych przez MOPR ze środków budżetu państwa.</w:t>
      </w:r>
    </w:p>
    <w:p w14:paraId="77BBD30D" w14:textId="77777777" w:rsidR="0087667D" w:rsidRPr="009033D0" w:rsidRDefault="0087667D" w:rsidP="004427A4">
      <w:pPr>
        <w:rPr>
          <w:rFonts w:ascii="Arial" w:hAnsi="Arial" w:cs="Arial"/>
          <w:sz w:val="24"/>
          <w:szCs w:val="24"/>
        </w:rPr>
      </w:pPr>
    </w:p>
    <w:p w14:paraId="3F94DDC3" w14:textId="6F1F27B4" w:rsidR="00B1398E" w:rsidRPr="009033D0" w:rsidRDefault="006F41BD" w:rsidP="004427A4">
      <w:pPr>
        <w:rPr>
          <w:rFonts w:ascii="Arial" w:hAnsi="Arial" w:cs="Arial"/>
          <w:sz w:val="24"/>
          <w:szCs w:val="24"/>
        </w:rPr>
      </w:pPr>
      <w:r w:rsidRPr="009033D0">
        <w:rPr>
          <w:rFonts w:ascii="Arial" w:hAnsi="Arial" w:cs="Arial"/>
          <w:sz w:val="24"/>
          <w:szCs w:val="24"/>
        </w:rPr>
        <w:t>W związku z otrzymanymi środkami z Funduszu Pomocy dokonuje się zwiększenia wydatków Miejskiego Ośrodka Pomocy Rodzinie o łączną kwotę 2.391,00 zł z przeznaczeniem na wypłatę świadczeń rodzinnych dla obywateli Ukrainy wraz z kosztami obsługi i składkami zdrowotnymi.</w:t>
      </w:r>
    </w:p>
    <w:p w14:paraId="6B99713D" w14:textId="77777777" w:rsidR="00B1398E" w:rsidRPr="009033D0" w:rsidRDefault="00B1398E" w:rsidP="004427A4">
      <w:pPr>
        <w:rPr>
          <w:rFonts w:ascii="Arial" w:hAnsi="Arial" w:cs="Arial"/>
          <w:sz w:val="24"/>
          <w:szCs w:val="24"/>
        </w:rPr>
      </w:pPr>
    </w:p>
    <w:p w14:paraId="1922B157" w14:textId="77777777" w:rsidR="006F41BD" w:rsidRPr="009033D0" w:rsidRDefault="006F41BD" w:rsidP="00027ACA">
      <w:pPr>
        <w:pStyle w:val="Nagwek8"/>
        <w:rPr>
          <w:rFonts w:cs="Arial"/>
        </w:rPr>
      </w:pPr>
      <w:r w:rsidRPr="009033D0">
        <w:rPr>
          <w:rFonts w:cs="Arial"/>
        </w:rPr>
        <w:t>Dział 900 – Gospodarka komunalna i ochrona środowiska</w:t>
      </w:r>
    </w:p>
    <w:p w14:paraId="62FA1DDC" w14:textId="77777777" w:rsidR="006F41BD" w:rsidRPr="00C06A04" w:rsidRDefault="006F41BD" w:rsidP="004427A4">
      <w:pPr>
        <w:pStyle w:val="Tekstpodstawowywcity3"/>
        <w:spacing w:after="0"/>
        <w:ind w:left="0"/>
        <w:rPr>
          <w:rFonts w:ascii="Arial" w:hAnsi="Arial" w:cs="Arial"/>
          <w:sz w:val="24"/>
          <w:szCs w:val="24"/>
        </w:rPr>
      </w:pPr>
    </w:p>
    <w:p w14:paraId="0A185111" w14:textId="77777777" w:rsidR="006F41BD" w:rsidRPr="009033D0" w:rsidRDefault="006F41BD" w:rsidP="00027ACA">
      <w:pPr>
        <w:pStyle w:val="Nagwek8"/>
        <w:rPr>
          <w:rFonts w:cs="Arial"/>
        </w:rPr>
      </w:pPr>
      <w:r w:rsidRPr="009033D0">
        <w:rPr>
          <w:rFonts w:cs="Arial"/>
        </w:rPr>
        <w:t>Rozdział 90002 – Gospodarka odpadami komunalnymi</w:t>
      </w:r>
    </w:p>
    <w:p w14:paraId="61EAA5AE" w14:textId="77777777" w:rsidR="006F41BD" w:rsidRPr="00C06A04" w:rsidRDefault="006F41BD" w:rsidP="004427A4">
      <w:pPr>
        <w:outlineLvl w:val="2"/>
        <w:rPr>
          <w:rFonts w:ascii="Arial" w:hAnsi="Arial" w:cs="Arial"/>
          <w:sz w:val="24"/>
          <w:szCs w:val="24"/>
        </w:rPr>
      </w:pPr>
    </w:p>
    <w:p w14:paraId="240CCCA9" w14:textId="77777777" w:rsidR="00432D2B" w:rsidRPr="009033D0" w:rsidRDefault="00B1398E" w:rsidP="004427A4">
      <w:pPr>
        <w:contextualSpacing/>
        <w:rPr>
          <w:rFonts w:ascii="Arial" w:hAnsi="Arial" w:cs="Arial"/>
          <w:sz w:val="24"/>
          <w:szCs w:val="24"/>
        </w:rPr>
      </w:pPr>
      <w:r w:rsidRPr="009033D0">
        <w:rPr>
          <w:rFonts w:ascii="Arial" w:hAnsi="Arial" w:cs="Arial"/>
          <w:sz w:val="24"/>
          <w:szCs w:val="24"/>
        </w:rPr>
        <w:t>Na wniosek Wydziału Nadzoru Właścicielskiego i Gospodarki Komunalnej na zadaniu pn. „Budowa PSZOK” proponuje się zmniejszenie wydatków o kwotę 50.000,00 zł z przeznaczeniem na zwiększenie wydatków majątkowych w rozdz. 85510. Realizacja zadania uzależniona jest od uzyskania dofinansowania ze środków zewnętrznych. Na chwilę obecną brak jest dostępnych programów lub</w:t>
      </w:r>
    </w:p>
    <w:p w14:paraId="5C9DBB83" w14:textId="47A8713B" w:rsidR="00B1398E" w:rsidRPr="009033D0" w:rsidRDefault="00B1398E" w:rsidP="004427A4">
      <w:pPr>
        <w:contextualSpacing/>
        <w:rPr>
          <w:rFonts w:ascii="Arial" w:hAnsi="Arial" w:cs="Arial"/>
          <w:sz w:val="24"/>
          <w:szCs w:val="24"/>
        </w:rPr>
      </w:pPr>
      <w:r w:rsidRPr="009033D0">
        <w:rPr>
          <w:rFonts w:ascii="Arial" w:hAnsi="Arial" w:cs="Arial"/>
          <w:sz w:val="24"/>
          <w:szCs w:val="24"/>
        </w:rPr>
        <w:t xml:space="preserve">ogłoszonych naborów wniosków, które umożliwiałyby aplikowanie o środki na realizację przedmiotowego zadania. Wartość zadania po zmianie wynosi 1.911.133,00 zł. Lata realizacji 2025 – 2026, w tym limit wydatków na rok 2026 – 1.300.000,00 zł.   </w:t>
      </w:r>
    </w:p>
    <w:p w14:paraId="3D72C8E6" w14:textId="77777777" w:rsidR="00EA0036" w:rsidRPr="009033D0" w:rsidRDefault="00EA0036" w:rsidP="004427A4">
      <w:pPr>
        <w:rPr>
          <w:rFonts w:ascii="Arial" w:hAnsi="Arial" w:cs="Arial"/>
          <w:sz w:val="24"/>
          <w:szCs w:val="24"/>
        </w:rPr>
      </w:pPr>
    </w:p>
    <w:p w14:paraId="0BCE102C" w14:textId="19431469" w:rsidR="0087667D" w:rsidRPr="009033D0" w:rsidRDefault="008A6F08" w:rsidP="00027ACA">
      <w:pPr>
        <w:pStyle w:val="Nagwek8"/>
        <w:rPr>
          <w:rFonts w:cs="Arial"/>
        </w:rPr>
      </w:pPr>
      <w:r w:rsidRPr="009033D0">
        <w:rPr>
          <w:rFonts w:cs="Arial"/>
        </w:rPr>
        <w:t>Rozdział 90015 – Oświetlenie ulic, placów i dróg</w:t>
      </w:r>
    </w:p>
    <w:p w14:paraId="27ABFAB6" w14:textId="77777777" w:rsidR="0087667D" w:rsidRPr="009033D0" w:rsidRDefault="0087667D" w:rsidP="004427A4">
      <w:pPr>
        <w:rPr>
          <w:rFonts w:ascii="Arial" w:hAnsi="Arial" w:cs="Arial"/>
          <w:sz w:val="16"/>
          <w:szCs w:val="16"/>
        </w:rPr>
      </w:pPr>
    </w:p>
    <w:p w14:paraId="7352C3DD" w14:textId="08F362A2" w:rsidR="008A6F08" w:rsidRPr="009033D0" w:rsidRDefault="008A6F08" w:rsidP="004427A4">
      <w:pPr>
        <w:pStyle w:val="Tekstpodstawowywcity3"/>
        <w:spacing w:after="0"/>
        <w:ind w:left="0"/>
        <w:rPr>
          <w:rFonts w:ascii="Arial" w:hAnsi="Arial" w:cs="Arial"/>
          <w:sz w:val="24"/>
          <w:szCs w:val="24"/>
        </w:rPr>
      </w:pPr>
      <w:r w:rsidRPr="009033D0">
        <w:rPr>
          <w:rFonts w:ascii="Arial" w:hAnsi="Arial" w:cs="Arial"/>
          <w:sz w:val="24"/>
          <w:szCs w:val="24"/>
        </w:rPr>
        <w:t>Proponuje się dokonanie zwiększenia wydatków Wydziału Dróg, Transportu Zbiorowego i Energii o łączną kwotę 67.500,00 zł, w tym:</w:t>
      </w:r>
    </w:p>
    <w:p w14:paraId="1F4CD10F" w14:textId="74A635B1" w:rsidR="008A6F08" w:rsidRPr="009033D0" w:rsidRDefault="008A6F08" w:rsidP="004427A4">
      <w:pPr>
        <w:pStyle w:val="Tekstpodstawowywcity3"/>
        <w:numPr>
          <w:ilvl w:val="0"/>
          <w:numId w:val="43"/>
        </w:numPr>
        <w:spacing w:after="0"/>
        <w:ind w:left="142" w:hanging="142"/>
        <w:rPr>
          <w:rFonts w:ascii="Arial" w:hAnsi="Arial" w:cs="Arial"/>
          <w:sz w:val="24"/>
          <w:szCs w:val="24"/>
        </w:rPr>
      </w:pPr>
      <w:r w:rsidRPr="009033D0">
        <w:rPr>
          <w:rFonts w:ascii="Arial" w:hAnsi="Arial" w:cs="Arial"/>
          <w:sz w:val="24"/>
          <w:szCs w:val="24"/>
        </w:rPr>
        <w:t>na § 4270 o kwotę 50.000,00 zł celem zabezpieczenia środków na utrzymanie i konserwację oświetlenia ulic miasta</w:t>
      </w:r>
      <w:r w:rsidR="007F7B4C" w:rsidRPr="009033D0">
        <w:rPr>
          <w:rFonts w:ascii="Arial" w:hAnsi="Arial" w:cs="Arial"/>
          <w:sz w:val="24"/>
          <w:szCs w:val="24"/>
        </w:rPr>
        <w:t>,</w:t>
      </w:r>
    </w:p>
    <w:p w14:paraId="4E53B76D" w14:textId="500B2314" w:rsidR="00B1398E" w:rsidRPr="009033D0" w:rsidRDefault="00B1398E" w:rsidP="004427A4">
      <w:pPr>
        <w:pStyle w:val="Tekstpodstawowywcity3"/>
        <w:numPr>
          <w:ilvl w:val="0"/>
          <w:numId w:val="43"/>
        </w:numPr>
        <w:spacing w:after="0"/>
        <w:ind w:left="142" w:hanging="142"/>
        <w:rPr>
          <w:rFonts w:ascii="Arial" w:hAnsi="Arial" w:cs="Arial"/>
          <w:sz w:val="24"/>
          <w:szCs w:val="24"/>
        </w:rPr>
      </w:pPr>
      <w:r w:rsidRPr="009033D0">
        <w:rPr>
          <w:rFonts w:ascii="Arial" w:hAnsi="Arial" w:cs="Arial"/>
          <w:sz w:val="24"/>
          <w:szCs w:val="24"/>
        </w:rPr>
        <w:t xml:space="preserve">na zadaniu pn. „Dokumentacja projektowa na wymianę oświetlenia w Parku Łokietka” proponuje się zwiększenie wydatków o kwotę 10.000,00 zł (§ 6050). Z uwagi na rozszerzenie zakresu zadania projektowego o infrastrukturę sieci światłowodowej oraz o system monitoringu miejskiego na terenie parku koniecznym jest zabezpieczenie powyższej kwoty na realizację tego zadania. </w:t>
      </w:r>
      <w:r w:rsidRPr="009033D0">
        <w:rPr>
          <w:rFonts w:ascii="Arial" w:hAnsi="Arial" w:cs="Arial"/>
          <w:bCs/>
          <w:sz w:val="24"/>
          <w:szCs w:val="24"/>
        </w:rPr>
        <w:t>Wartość zadania po zmianie 28.450,00 zł. Rok realizacji 2026.</w:t>
      </w:r>
    </w:p>
    <w:p w14:paraId="367C0679" w14:textId="5CC50DF5" w:rsidR="00B1398E" w:rsidRPr="009033D0" w:rsidRDefault="009B2F3A" w:rsidP="004427A4">
      <w:pPr>
        <w:pStyle w:val="Akapitzlist"/>
        <w:numPr>
          <w:ilvl w:val="0"/>
          <w:numId w:val="43"/>
        </w:numPr>
        <w:spacing w:after="0" w:line="240" w:lineRule="auto"/>
        <w:ind w:left="142" w:hanging="142"/>
        <w:rPr>
          <w:rFonts w:ascii="Arial" w:hAnsi="Arial" w:cs="Arial"/>
          <w:sz w:val="24"/>
          <w:szCs w:val="24"/>
        </w:rPr>
      </w:pPr>
      <w:r w:rsidRPr="009033D0">
        <w:rPr>
          <w:rFonts w:ascii="Arial" w:hAnsi="Arial" w:cs="Arial"/>
          <w:sz w:val="24"/>
          <w:szCs w:val="24"/>
        </w:rPr>
        <w:t xml:space="preserve">na </w:t>
      </w:r>
      <w:r w:rsidR="00B1398E" w:rsidRPr="009033D0">
        <w:rPr>
          <w:rFonts w:ascii="Arial" w:hAnsi="Arial" w:cs="Arial"/>
          <w:sz w:val="24"/>
          <w:szCs w:val="24"/>
        </w:rPr>
        <w:t>zadani</w:t>
      </w:r>
      <w:r w:rsidRPr="009033D0">
        <w:rPr>
          <w:rFonts w:ascii="Arial" w:hAnsi="Arial" w:cs="Arial"/>
          <w:sz w:val="24"/>
          <w:szCs w:val="24"/>
        </w:rPr>
        <w:t>u</w:t>
      </w:r>
      <w:r w:rsidR="00B1398E" w:rsidRPr="009033D0">
        <w:rPr>
          <w:rFonts w:ascii="Arial" w:hAnsi="Arial" w:cs="Arial"/>
          <w:sz w:val="24"/>
          <w:szCs w:val="24"/>
        </w:rPr>
        <w:t xml:space="preserve"> pn. „Oświetlenie Parku na Pompce” na łączną kwotę nakładów finansowych w wys. 21.030,00 zł. Wydatek ten ujęty został w uchwale o środkach niewygasających z 2025 roku. Zabezpieczenie dodatkowych środków w budżecie miasta na rok 2026 w kwocie 7.500,00 zł umożliwi przygotowanie dodatkowej dokumentacji, która zawierać będzie uzyskania: zezwolenia wodno-prawne, uzgodnienia z PKP oraz uzgodnienia z Wojewódzkim Konserwatorem Zabytków. Lata realizacji 2025 – 2026, w tym limit wydatków na rok 2026 – 7.500,00 zł.</w:t>
      </w:r>
    </w:p>
    <w:p w14:paraId="0E2F35C0" w14:textId="38BF5BBF" w:rsidR="0087667D" w:rsidRPr="009033D0" w:rsidRDefault="00B1398E" w:rsidP="004427A4">
      <w:pPr>
        <w:rPr>
          <w:rFonts w:ascii="Arial" w:hAnsi="Arial" w:cs="Arial"/>
          <w:sz w:val="24"/>
          <w:szCs w:val="24"/>
        </w:rPr>
      </w:pPr>
      <w:r w:rsidRPr="009033D0">
        <w:rPr>
          <w:rFonts w:ascii="Arial" w:hAnsi="Arial" w:cs="Arial"/>
          <w:sz w:val="24"/>
          <w:szCs w:val="24"/>
        </w:rPr>
        <w:t>Powyższe z</w:t>
      </w:r>
      <w:r w:rsidR="008E5898" w:rsidRPr="009033D0">
        <w:rPr>
          <w:rFonts w:ascii="Arial" w:hAnsi="Arial" w:cs="Arial"/>
          <w:sz w:val="24"/>
          <w:szCs w:val="24"/>
        </w:rPr>
        <w:t>większenia proponuje się pokryć ze zmniejszenia wydatków bieżących na § 4260.</w:t>
      </w:r>
    </w:p>
    <w:p w14:paraId="325B089A" w14:textId="77777777" w:rsidR="00CD2AB4" w:rsidRPr="009033D0" w:rsidRDefault="00CD2AB4" w:rsidP="004427A4">
      <w:pPr>
        <w:rPr>
          <w:rFonts w:ascii="Arial" w:hAnsi="Arial" w:cs="Arial"/>
          <w:sz w:val="24"/>
          <w:szCs w:val="24"/>
        </w:rPr>
      </w:pPr>
    </w:p>
    <w:p w14:paraId="2557FDEB" w14:textId="6A82AE06" w:rsidR="008E5898" w:rsidRPr="009033D0" w:rsidRDefault="008E5898" w:rsidP="00027ACA">
      <w:pPr>
        <w:pStyle w:val="Nagwek8"/>
        <w:rPr>
          <w:rFonts w:cs="Arial"/>
        </w:rPr>
      </w:pPr>
      <w:r w:rsidRPr="009033D0">
        <w:rPr>
          <w:rFonts w:cs="Arial"/>
        </w:rPr>
        <w:t>Dział 926 – Kultura fizyczna</w:t>
      </w:r>
    </w:p>
    <w:p w14:paraId="3BB4EEE6" w14:textId="77777777" w:rsidR="008E5898" w:rsidRPr="00717CD4" w:rsidRDefault="008E5898" w:rsidP="004427A4">
      <w:pPr>
        <w:contextualSpacing/>
        <w:rPr>
          <w:rFonts w:ascii="Arial" w:hAnsi="Arial" w:cs="Arial"/>
          <w:sz w:val="24"/>
          <w:szCs w:val="24"/>
          <w:u w:val="single"/>
        </w:rPr>
      </w:pPr>
    </w:p>
    <w:p w14:paraId="273DAED2" w14:textId="77777777" w:rsidR="008E5898" w:rsidRPr="009033D0" w:rsidRDefault="008E5898" w:rsidP="00027ACA">
      <w:pPr>
        <w:pStyle w:val="Nagwek8"/>
        <w:rPr>
          <w:rFonts w:cs="Arial"/>
        </w:rPr>
      </w:pPr>
      <w:r w:rsidRPr="009033D0">
        <w:rPr>
          <w:rFonts w:cs="Arial"/>
        </w:rPr>
        <w:t>Rozdział 92601 – Obiekty sportowe</w:t>
      </w:r>
    </w:p>
    <w:p w14:paraId="046869C9" w14:textId="77777777" w:rsidR="008E5898" w:rsidRPr="00717CD4" w:rsidRDefault="008E5898" w:rsidP="004427A4">
      <w:pPr>
        <w:contextualSpacing/>
        <w:rPr>
          <w:rFonts w:ascii="Arial" w:hAnsi="Arial" w:cs="Arial"/>
          <w:sz w:val="24"/>
          <w:szCs w:val="24"/>
        </w:rPr>
      </w:pPr>
    </w:p>
    <w:p w14:paraId="6D50EEC0" w14:textId="38C661F3" w:rsidR="00D25E72" w:rsidRPr="009033D0" w:rsidRDefault="00D25E72" w:rsidP="004427A4">
      <w:pPr>
        <w:rPr>
          <w:rFonts w:ascii="Arial" w:hAnsi="Arial" w:cs="Arial"/>
          <w:sz w:val="24"/>
          <w:szCs w:val="24"/>
        </w:rPr>
      </w:pPr>
      <w:r w:rsidRPr="009033D0">
        <w:rPr>
          <w:rFonts w:ascii="Arial" w:hAnsi="Arial" w:cs="Arial"/>
          <w:sz w:val="24"/>
          <w:szCs w:val="24"/>
        </w:rPr>
        <w:t>Proponuje się dokonanie zwiększenia wydatków Wydziału Inwestycji i Zamówień Publicznych o kwot</w:t>
      </w:r>
      <w:r w:rsidR="00CD2AB4" w:rsidRPr="009033D0">
        <w:rPr>
          <w:rFonts w:ascii="Arial" w:hAnsi="Arial" w:cs="Arial"/>
          <w:sz w:val="24"/>
          <w:szCs w:val="24"/>
        </w:rPr>
        <w:t xml:space="preserve">ę </w:t>
      </w:r>
      <w:r w:rsidRPr="009033D0">
        <w:rPr>
          <w:rFonts w:ascii="Arial" w:hAnsi="Arial" w:cs="Arial"/>
          <w:sz w:val="24"/>
          <w:szCs w:val="24"/>
        </w:rPr>
        <w:t>6</w:t>
      </w:r>
      <w:r w:rsidR="00CD2AB4" w:rsidRPr="009033D0">
        <w:rPr>
          <w:rFonts w:ascii="Arial" w:hAnsi="Arial" w:cs="Arial"/>
          <w:sz w:val="24"/>
          <w:szCs w:val="24"/>
        </w:rPr>
        <w:t>.</w:t>
      </w:r>
      <w:r w:rsidRPr="009033D0">
        <w:rPr>
          <w:rFonts w:ascii="Arial" w:hAnsi="Arial" w:cs="Arial"/>
          <w:sz w:val="24"/>
          <w:szCs w:val="24"/>
        </w:rPr>
        <w:t>000,00 zł celem zabezpieczenia środków na opracowanie opinii dokumentacji projektowej dotyczącej nawierzchni poliuretanowej kompleksu sportowego typu „Orlik” przez Instytut Sportu – Państwowego Instytutu Badawczego, niezbędnej do ubiegania się dofinansowanie z programu „Orlik”.</w:t>
      </w:r>
    </w:p>
    <w:p w14:paraId="3F25B017" w14:textId="221C90C3" w:rsidR="00D25E72" w:rsidRPr="009033D0" w:rsidRDefault="00D25E72" w:rsidP="004427A4">
      <w:pPr>
        <w:rPr>
          <w:rFonts w:ascii="Arial" w:hAnsi="Arial" w:cs="Arial"/>
          <w:sz w:val="24"/>
          <w:szCs w:val="24"/>
        </w:rPr>
      </w:pPr>
      <w:r w:rsidRPr="009033D0">
        <w:rPr>
          <w:rFonts w:ascii="Arial" w:hAnsi="Arial" w:cs="Arial"/>
          <w:sz w:val="24"/>
          <w:szCs w:val="24"/>
        </w:rPr>
        <w:t>Zwiększenie proponuje się pokryć ze zmniejszenia wydatków w rozdz. 75095.</w:t>
      </w:r>
    </w:p>
    <w:p w14:paraId="1D650765" w14:textId="77777777" w:rsidR="00727D26" w:rsidRPr="009033D0" w:rsidRDefault="00727D26" w:rsidP="004427A4">
      <w:pPr>
        <w:rPr>
          <w:rFonts w:ascii="Arial" w:hAnsi="Arial" w:cs="Arial"/>
          <w:sz w:val="16"/>
          <w:szCs w:val="16"/>
        </w:rPr>
      </w:pPr>
    </w:p>
    <w:p w14:paraId="2F05C3F3" w14:textId="7D179E1E" w:rsidR="00B31D1E" w:rsidRPr="009033D0" w:rsidRDefault="00B31D1E" w:rsidP="00027ACA">
      <w:pPr>
        <w:pStyle w:val="Nagwek8"/>
        <w:rPr>
          <w:rFonts w:cs="Arial"/>
        </w:rPr>
      </w:pPr>
      <w:r w:rsidRPr="009033D0">
        <w:rPr>
          <w:rFonts w:cs="Arial"/>
        </w:rPr>
        <w:t>Wydatki na zadania własne powiatu:</w:t>
      </w:r>
    </w:p>
    <w:p w14:paraId="0B3B023E" w14:textId="77777777" w:rsidR="00B31D1E" w:rsidRPr="009033D0" w:rsidRDefault="00B31D1E" w:rsidP="004427A4">
      <w:pPr>
        <w:rPr>
          <w:rFonts w:ascii="Arial" w:hAnsi="Arial" w:cs="Arial"/>
          <w:i/>
          <w:sz w:val="24"/>
          <w:szCs w:val="24"/>
          <w:u w:val="single"/>
        </w:rPr>
      </w:pPr>
    </w:p>
    <w:p w14:paraId="71D1CA81" w14:textId="5B58DA44" w:rsidR="00B31D1E" w:rsidRPr="009033D0" w:rsidRDefault="00B31D1E" w:rsidP="00027ACA">
      <w:pPr>
        <w:pStyle w:val="Nagwek8"/>
        <w:rPr>
          <w:rFonts w:cs="Arial"/>
        </w:rPr>
      </w:pPr>
      <w:r w:rsidRPr="009033D0">
        <w:rPr>
          <w:rFonts w:cs="Arial"/>
        </w:rPr>
        <w:t>Dział 600 – Transport i łączność</w:t>
      </w:r>
      <w:r w:rsidR="008478FE" w:rsidRPr="009033D0">
        <w:rPr>
          <w:rFonts w:cs="Arial"/>
        </w:rPr>
        <w:t xml:space="preserve"> </w:t>
      </w:r>
    </w:p>
    <w:p w14:paraId="1852A9BB" w14:textId="77777777" w:rsidR="00B31D1E" w:rsidRPr="00717CD4" w:rsidRDefault="00B31D1E" w:rsidP="004427A4">
      <w:pPr>
        <w:rPr>
          <w:rFonts w:ascii="Arial" w:hAnsi="Arial" w:cs="Arial"/>
          <w:sz w:val="24"/>
          <w:szCs w:val="24"/>
        </w:rPr>
      </w:pPr>
    </w:p>
    <w:p w14:paraId="567C668B" w14:textId="63BF2236" w:rsidR="0041063B" w:rsidRPr="009033D0" w:rsidRDefault="00B31D1E" w:rsidP="00027ACA">
      <w:pPr>
        <w:pStyle w:val="Nagwek8"/>
        <w:rPr>
          <w:rFonts w:cs="Arial"/>
          <w:b/>
          <w:i/>
        </w:rPr>
      </w:pPr>
      <w:r w:rsidRPr="009033D0">
        <w:rPr>
          <w:rFonts w:cs="Arial"/>
        </w:rPr>
        <w:t xml:space="preserve">Rozdział 60015 </w:t>
      </w:r>
      <w:r w:rsidR="008478FE" w:rsidRPr="009033D0">
        <w:rPr>
          <w:rFonts w:cs="Arial"/>
        </w:rPr>
        <w:t>-</w:t>
      </w:r>
      <w:r w:rsidRPr="009033D0">
        <w:rPr>
          <w:rFonts w:cs="Arial"/>
        </w:rPr>
        <w:t xml:space="preserve"> Drogi publiczne w miastach na prawach powiatu</w:t>
      </w:r>
    </w:p>
    <w:p w14:paraId="5D52F0D9" w14:textId="77777777" w:rsidR="0041063B" w:rsidRPr="00717CD4" w:rsidRDefault="0041063B" w:rsidP="004427A4">
      <w:pPr>
        <w:rPr>
          <w:rFonts w:ascii="Arial" w:hAnsi="Arial" w:cs="Arial"/>
          <w:sz w:val="24"/>
          <w:szCs w:val="24"/>
        </w:rPr>
      </w:pPr>
    </w:p>
    <w:p w14:paraId="3C8B5C98" w14:textId="77777777" w:rsidR="007E4685" w:rsidRPr="009033D0" w:rsidRDefault="007E4685" w:rsidP="004427A4">
      <w:pPr>
        <w:contextualSpacing/>
        <w:rPr>
          <w:rFonts w:ascii="Arial" w:hAnsi="Arial" w:cs="Arial"/>
          <w:color w:val="000000" w:themeColor="text1"/>
          <w:sz w:val="24"/>
          <w:szCs w:val="24"/>
        </w:rPr>
      </w:pPr>
      <w:bookmarkStart w:id="3" w:name="_Hlk225166885"/>
      <w:bookmarkStart w:id="4" w:name="_Hlk225170030"/>
      <w:r w:rsidRPr="009033D0">
        <w:rPr>
          <w:rFonts w:ascii="Arial" w:hAnsi="Arial" w:cs="Arial"/>
          <w:color w:val="000000" w:themeColor="text1"/>
          <w:sz w:val="24"/>
          <w:szCs w:val="24"/>
        </w:rPr>
        <w:t>Na wnioski Wydziału Dróg, Transportu Zbiorowego i Energii i Miejskiego Zarządu Dróg i Zieleni na zadaniu pn.</w:t>
      </w:r>
      <w:bookmarkEnd w:id="3"/>
      <w:r w:rsidRPr="009033D0">
        <w:rPr>
          <w:rFonts w:ascii="Arial" w:hAnsi="Arial" w:cs="Arial"/>
          <w:color w:val="000000" w:themeColor="text1"/>
          <w:sz w:val="24"/>
          <w:szCs w:val="24"/>
        </w:rPr>
        <w:t xml:space="preserve"> </w:t>
      </w:r>
      <w:bookmarkStart w:id="5" w:name="_Hlk225168079"/>
      <w:r w:rsidRPr="009033D0">
        <w:rPr>
          <w:rFonts w:ascii="Arial" w:hAnsi="Arial" w:cs="Arial"/>
          <w:color w:val="000000" w:themeColor="text1"/>
          <w:sz w:val="24"/>
          <w:szCs w:val="24"/>
        </w:rPr>
        <w:t>„Przebudowa/rekonstrukcja dróg powiatowych”</w:t>
      </w:r>
      <w:bookmarkEnd w:id="5"/>
      <w:r w:rsidRPr="009033D0">
        <w:rPr>
          <w:rFonts w:ascii="Arial" w:hAnsi="Arial" w:cs="Arial"/>
          <w:color w:val="000000" w:themeColor="text1"/>
          <w:sz w:val="24"/>
          <w:szCs w:val="24"/>
        </w:rPr>
        <w:t xml:space="preserve"> proponuje się zmniejszenie wydatków o kwotę 158.176,56 zł z przeznaczeniem na zwiększenie wydatków</w:t>
      </w:r>
      <w:bookmarkEnd w:id="4"/>
      <w:r w:rsidRPr="009033D0">
        <w:rPr>
          <w:rFonts w:ascii="Arial" w:hAnsi="Arial" w:cs="Arial"/>
          <w:color w:val="000000" w:themeColor="text1"/>
          <w:sz w:val="24"/>
          <w:szCs w:val="24"/>
        </w:rPr>
        <w:t xml:space="preserve"> majątkowych w rozdz. 75095.</w:t>
      </w:r>
    </w:p>
    <w:p w14:paraId="1CF36324" w14:textId="48A845E8" w:rsidR="0087667D" w:rsidRPr="009033D0" w:rsidRDefault="007E4685" w:rsidP="004427A4">
      <w:pPr>
        <w:contextualSpacing/>
        <w:rPr>
          <w:rFonts w:ascii="Arial" w:hAnsi="Arial" w:cs="Arial"/>
          <w:color w:val="000000" w:themeColor="text1"/>
          <w:sz w:val="24"/>
          <w:szCs w:val="24"/>
        </w:rPr>
      </w:pPr>
      <w:r w:rsidRPr="009033D0">
        <w:rPr>
          <w:rFonts w:ascii="Arial" w:hAnsi="Arial" w:cs="Arial"/>
          <w:color w:val="000000" w:themeColor="text1"/>
          <w:sz w:val="24"/>
          <w:szCs w:val="24"/>
        </w:rPr>
        <w:t xml:space="preserve">Wartość zadania po zmianie wynosi 3.641.823,44 zł. Rok realizacji 2026. </w:t>
      </w:r>
    </w:p>
    <w:p w14:paraId="2A36EEA6" w14:textId="77777777" w:rsidR="00760931" w:rsidRPr="009033D0" w:rsidRDefault="00760931" w:rsidP="004427A4">
      <w:pPr>
        <w:rPr>
          <w:rFonts w:ascii="Arial" w:hAnsi="Arial" w:cs="Arial"/>
          <w:sz w:val="24"/>
          <w:szCs w:val="24"/>
        </w:rPr>
      </w:pPr>
    </w:p>
    <w:p w14:paraId="4E5A3575" w14:textId="77777777" w:rsidR="00727729" w:rsidRPr="009033D0" w:rsidRDefault="00727729" w:rsidP="00027ACA">
      <w:pPr>
        <w:pStyle w:val="Nagwek8"/>
        <w:rPr>
          <w:rFonts w:cs="Arial"/>
        </w:rPr>
      </w:pPr>
      <w:r w:rsidRPr="009033D0">
        <w:rPr>
          <w:rFonts w:cs="Arial"/>
        </w:rPr>
        <w:t>Dział 754 – Bezpieczeństwo publiczne i ochrona przeciwpożarowa</w:t>
      </w:r>
    </w:p>
    <w:p w14:paraId="75C19687" w14:textId="77777777" w:rsidR="00727729" w:rsidRPr="009033D0" w:rsidRDefault="00727729" w:rsidP="004427A4">
      <w:pPr>
        <w:rPr>
          <w:rFonts w:ascii="Arial" w:hAnsi="Arial" w:cs="Arial"/>
          <w:sz w:val="24"/>
          <w:szCs w:val="24"/>
        </w:rPr>
      </w:pPr>
    </w:p>
    <w:p w14:paraId="1EB8AEC2" w14:textId="77777777" w:rsidR="00727729" w:rsidRPr="009033D0" w:rsidRDefault="00727729" w:rsidP="00027ACA">
      <w:pPr>
        <w:pStyle w:val="Nagwek8"/>
        <w:rPr>
          <w:rFonts w:cs="Arial"/>
        </w:rPr>
      </w:pPr>
      <w:r w:rsidRPr="009033D0">
        <w:rPr>
          <w:rFonts w:cs="Arial"/>
        </w:rPr>
        <w:t>Rozdział 75411 – Komendy powiatowe Państwowej Straży Pożarnej</w:t>
      </w:r>
    </w:p>
    <w:p w14:paraId="2E1509BE" w14:textId="77777777" w:rsidR="00727729" w:rsidRPr="009033D0" w:rsidRDefault="00727729" w:rsidP="004427A4">
      <w:pPr>
        <w:rPr>
          <w:rFonts w:ascii="Arial" w:hAnsi="Arial" w:cs="Arial"/>
          <w:sz w:val="24"/>
          <w:szCs w:val="24"/>
        </w:rPr>
      </w:pPr>
    </w:p>
    <w:p w14:paraId="1401C9E7" w14:textId="77777777" w:rsidR="00432D2B" w:rsidRPr="009033D0" w:rsidRDefault="00961925" w:rsidP="004427A4">
      <w:pPr>
        <w:rPr>
          <w:rFonts w:ascii="Arial" w:hAnsi="Arial" w:cs="Arial"/>
          <w:sz w:val="24"/>
          <w:szCs w:val="24"/>
        </w:rPr>
      </w:pPr>
      <w:r w:rsidRPr="009033D0">
        <w:rPr>
          <w:rFonts w:ascii="Arial" w:hAnsi="Arial" w:cs="Arial"/>
          <w:sz w:val="24"/>
          <w:szCs w:val="24"/>
        </w:rPr>
        <w:t>Proponuje się dokonanie zwiększenia wydatków bieżących Komendy Miejskiej Państwowej Straży Pożarnej na § 4300 o kwotę 3.981,08 zł z przeznaczeniem na kurs na patent sternika motorowodnego (pierwotnie planowano kurs dla 21 uczestników – zwiększono do 26 uczestników).</w:t>
      </w:r>
    </w:p>
    <w:p w14:paraId="3A104EDC" w14:textId="15590AD8" w:rsidR="00961925" w:rsidRPr="009033D0" w:rsidRDefault="00961925" w:rsidP="004427A4">
      <w:pPr>
        <w:rPr>
          <w:rFonts w:ascii="Arial" w:hAnsi="Arial" w:cs="Arial"/>
          <w:sz w:val="24"/>
          <w:szCs w:val="24"/>
        </w:rPr>
      </w:pPr>
      <w:r w:rsidRPr="009033D0">
        <w:rPr>
          <w:rFonts w:ascii="Arial" w:hAnsi="Arial" w:cs="Arial"/>
          <w:sz w:val="24"/>
          <w:szCs w:val="24"/>
        </w:rPr>
        <w:t>Zmiana wynika z uzyskania ostatecznie niższych cen brutto po rozpatrzeniu zapytania ofertowego dotyczącego zakupów inwestycyjnych (pierwotnie planowano wyższą kwotę na zakupy inwestycyjne</w:t>
      </w:r>
      <w:r w:rsidR="00821D7A" w:rsidRPr="009033D0">
        <w:rPr>
          <w:rFonts w:ascii="Arial" w:hAnsi="Arial" w:cs="Arial"/>
          <w:sz w:val="24"/>
          <w:szCs w:val="24"/>
        </w:rPr>
        <w:t xml:space="preserve"> – zmniejszono ją o kwotę 3.689,02 zł</w:t>
      </w:r>
      <w:r w:rsidRPr="009033D0">
        <w:rPr>
          <w:rFonts w:ascii="Arial" w:hAnsi="Arial" w:cs="Arial"/>
          <w:sz w:val="24"/>
          <w:szCs w:val="24"/>
        </w:rPr>
        <w:t>) oraz ze zmniejszenia wydatków na § 4210 o kwotę 292,06 zł.</w:t>
      </w:r>
    </w:p>
    <w:p w14:paraId="51815292" w14:textId="60E1340A" w:rsidR="00961925" w:rsidRPr="009033D0" w:rsidRDefault="00961925" w:rsidP="004427A4">
      <w:pPr>
        <w:rPr>
          <w:rFonts w:ascii="Arial" w:hAnsi="Arial" w:cs="Arial"/>
          <w:sz w:val="24"/>
          <w:szCs w:val="24"/>
        </w:rPr>
      </w:pPr>
      <w:r w:rsidRPr="009033D0">
        <w:rPr>
          <w:rFonts w:ascii="Arial" w:hAnsi="Arial" w:cs="Arial"/>
          <w:bCs/>
          <w:sz w:val="24"/>
          <w:szCs w:val="24"/>
        </w:rPr>
        <w:t>Wartość zadania inwestycyjnego po zmianie 109.064,98 zł. Rok realizacji 2026.</w:t>
      </w:r>
    </w:p>
    <w:p w14:paraId="72267E2B" w14:textId="77777777" w:rsidR="00961925" w:rsidRPr="009033D0" w:rsidRDefault="00961925" w:rsidP="004427A4">
      <w:pPr>
        <w:rPr>
          <w:rFonts w:ascii="Arial" w:hAnsi="Arial" w:cs="Arial"/>
          <w:sz w:val="24"/>
          <w:szCs w:val="24"/>
        </w:rPr>
      </w:pPr>
    </w:p>
    <w:p w14:paraId="731D16F1" w14:textId="77777777" w:rsidR="0087667D" w:rsidRPr="009033D0" w:rsidRDefault="0087667D" w:rsidP="00027ACA">
      <w:pPr>
        <w:pStyle w:val="Nagwek8"/>
        <w:rPr>
          <w:rFonts w:cs="Arial"/>
        </w:rPr>
      </w:pPr>
      <w:r w:rsidRPr="009033D0">
        <w:rPr>
          <w:rFonts w:cs="Arial"/>
        </w:rPr>
        <w:t>Dział 801 – Oświata i wychowanie</w:t>
      </w:r>
    </w:p>
    <w:p w14:paraId="3E060BDE" w14:textId="77777777" w:rsidR="0087667D" w:rsidRPr="009033D0" w:rsidRDefault="0087667D" w:rsidP="004427A4">
      <w:pPr>
        <w:rPr>
          <w:rFonts w:ascii="Arial" w:hAnsi="Arial" w:cs="Arial"/>
          <w:sz w:val="24"/>
          <w:szCs w:val="24"/>
        </w:rPr>
      </w:pPr>
    </w:p>
    <w:p w14:paraId="2D7C263D" w14:textId="7A991B23" w:rsidR="0087667D" w:rsidRPr="009033D0" w:rsidRDefault="0087667D" w:rsidP="004427A4">
      <w:pPr>
        <w:rPr>
          <w:rFonts w:ascii="Arial" w:hAnsi="Arial" w:cs="Arial"/>
          <w:sz w:val="24"/>
          <w:szCs w:val="24"/>
        </w:rPr>
      </w:pPr>
      <w:r w:rsidRPr="009033D0">
        <w:rPr>
          <w:rFonts w:ascii="Arial" w:hAnsi="Arial" w:cs="Arial"/>
          <w:sz w:val="24"/>
          <w:szCs w:val="24"/>
        </w:rPr>
        <w:t>Na podstawie wniosków Dyrektorów: Szkół Ponadpodstawowych oraz Wydziału Edukacji, Zdrowia i Polityki Społecznej proponuje się dokonanie zwiększenia wydatków o łączną kwotę 519.834,00 zł celem zabezpieczenia środków na odpisy na zakładowy fundusz świadczeń socjalnych, w związku ze zmianą kwoty bazowej dotyczącej ustalania wysokości odpisów, w tym w rozdz.:</w:t>
      </w:r>
    </w:p>
    <w:p w14:paraId="6C0CC747" w14:textId="3D4DC5C9"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80102 – Szkoły podstawowe specjalne – </w:t>
      </w:r>
      <w:r w:rsidR="003543EA" w:rsidRPr="009033D0">
        <w:rPr>
          <w:rFonts w:ascii="Arial" w:hAnsi="Arial" w:cs="Arial"/>
          <w:sz w:val="24"/>
          <w:szCs w:val="24"/>
        </w:rPr>
        <w:t>38.946</w:t>
      </w:r>
      <w:r w:rsidRPr="009033D0">
        <w:rPr>
          <w:rFonts w:ascii="Arial" w:hAnsi="Arial" w:cs="Arial"/>
          <w:sz w:val="24"/>
          <w:szCs w:val="24"/>
        </w:rPr>
        <w:t>,00 zł,</w:t>
      </w:r>
    </w:p>
    <w:p w14:paraId="386E7B6C" w14:textId="1A09C8ED"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80107 – Świetlice szkolne – </w:t>
      </w:r>
      <w:r w:rsidR="003543EA" w:rsidRPr="009033D0">
        <w:rPr>
          <w:rFonts w:ascii="Arial" w:hAnsi="Arial" w:cs="Arial"/>
          <w:sz w:val="24"/>
          <w:szCs w:val="24"/>
        </w:rPr>
        <w:t>41.569</w:t>
      </w:r>
      <w:r w:rsidRPr="009033D0">
        <w:rPr>
          <w:rFonts w:ascii="Arial" w:hAnsi="Arial" w:cs="Arial"/>
          <w:sz w:val="24"/>
          <w:szCs w:val="24"/>
        </w:rPr>
        <w:t>,00 zł,</w:t>
      </w:r>
    </w:p>
    <w:p w14:paraId="0181A5DF" w14:textId="3C6ED1BD"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80113 – Dowożenie uczniów do szkół – </w:t>
      </w:r>
      <w:r w:rsidR="003543EA" w:rsidRPr="009033D0">
        <w:rPr>
          <w:rFonts w:ascii="Arial" w:hAnsi="Arial" w:cs="Arial"/>
          <w:sz w:val="24"/>
          <w:szCs w:val="24"/>
        </w:rPr>
        <w:t>1.649</w:t>
      </w:r>
      <w:r w:rsidRPr="009033D0">
        <w:rPr>
          <w:rFonts w:ascii="Arial" w:hAnsi="Arial" w:cs="Arial"/>
          <w:sz w:val="24"/>
          <w:szCs w:val="24"/>
        </w:rPr>
        <w:t>,00 zł,</w:t>
      </w:r>
    </w:p>
    <w:p w14:paraId="65C50200" w14:textId="2999CADB"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80115 – Technika – </w:t>
      </w:r>
      <w:r w:rsidR="003543EA" w:rsidRPr="009033D0">
        <w:rPr>
          <w:rFonts w:ascii="Arial" w:hAnsi="Arial" w:cs="Arial"/>
          <w:sz w:val="24"/>
          <w:szCs w:val="24"/>
        </w:rPr>
        <w:t>79.804</w:t>
      </w:r>
      <w:r w:rsidRPr="009033D0">
        <w:rPr>
          <w:rFonts w:ascii="Arial" w:hAnsi="Arial" w:cs="Arial"/>
          <w:sz w:val="24"/>
          <w:szCs w:val="24"/>
        </w:rPr>
        <w:t>,00 zł,</w:t>
      </w:r>
    </w:p>
    <w:p w14:paraId="51EA975C" w14:textId="38D9D069"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80116 – Szkoły policealne – </w:t>
      </w:r>
      <w:r w:rsidR="003543EA" w:rsidRPr="009033D0">
        <w:rPr>
          <w:rFonts w:ascii="Arial" w:hAnsi="Arial" w:cs="Arial"/>
          <w:sz w:val="24"/>
          <w:szCs w:val="24"/>
        </w:rPr>
        <w:t>2.209</w:t>
      </w:r>
      <w:r w:rsidRPr="009033D0">
        <w:rPr>
          <w:rFonts w:ascii="Arial" w:hAnsi="Arial" w:cs="Arial"/>
          <w:sz w:val="24"/>
          <w:szCs w:val="24"/>
        </w:rPr>
        <w:t>,00 zł,</w:t>
      </w:r>
    </w:p>
    <w:p w14:paraId="2FBD962A" w14:textId="08C0F24D"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80117 – Szkoły branżowe I stopnia – </w:t>
      </w:r>
      <w:r w:rsidR="003543EA" w:rsidRPr="009033D0">
        <w:rPr>
          <w:rFonts w:ascii="Arial" w:hAnsi="Arial" w:cs="Arial"/>
          <w:sz w:val="24"/>
          <w:szCs w:val="24"/>
        </w:rPr>
        <w:t>8.404</w:t>
      </w:r>
      <w:r w:rsidRPr="009033D0">
        <w:rPr>
          <w:rFonts w:ascii="Arial" w:hAnsi="Arial" w:cs="Arial"/>
          <w:sz w:val="24"/>
          <w:szCs w:val="24"/>
        </w:rPr>
        <w:t>,00 zł,</w:t>
      </w:r>
    </w:p>
    <w:p w14:paraId="3D8A588F" w14:textId="0DC14DB8" w:rsidR="003543EA" w:rsidRPr="009033D0" w:rsidRDefault="003543EA"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80118 – Szkoły branżowe II stopnia – 3.579,00 zł,</w:t>
      </w:r>
    </w:p>
    <w:p w14:paraId="173698C2" w14:textId="2782FEE3"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80120 – Licea ogólnokształcące – </w:t>
      </w:r>
      <w:r w:rsidR="003543EA" w:rsidRPr="009033D0">
        <w:rPr>
          <w:rFonts w:ascii="Arial" w:hAnsi="Arial" w:cs="Arial"/>
          <w:sz w:val="24"/>
          <w:szCs w:val="24"/>
        </w:rPr>
        <w:t>46.313</w:t>
      </w:r>
      <w:r w:rsidRPr="009033D0">
        <w:rPr>
          <w:rFonts w:ascii="Arial" w:hAnsi="Arial" w:cs="Arial"/>
          <w:sz w:val="24"/>
          <w:szCs w:val="24"/>
        </w:rPr>
        <w:t>,00 zł,</w:t>
      </w:r>
    </w:p>
    <w:p w14:paraId="248F199A" w14:textId="1F7DA759"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80132 – Szkoły artystyczne – </w:t>
      </w:r>
      <w:r w:rsidR="003543EA" w:rsidRPr="009033D0">
        <w:rPr>
          <w:rFonts w:ascii="Arial" w:hAnsi="Arial" w:cs="Arial"/>
          <w:sz w:val="24"/>
          <w:szCs w:val="24"/>
        </w:rPr>
        <w:t>13.001</w:t>
      </w:r>
      <w:r w:rsidRPr="009033D0">
        <w:rPr>
          <w:rFonts w:ascii="Arial" w:hAnsi="Arial" w:cs="Arial"/>
          <w:sz w:val="24"/>
          <w:szCs w:val="24"/>
        </w:rPr>
        <w:t>,00 zł</w:t>
      </w:r>
    </w:p>
    <w:p w14:paraId="20D5FB98" w14:textId="29E63AEA"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80134 – Szkoły zawodowe specjalne – </w:t>
      </w:r>
      <w:r w:rsidR="003543EA" w:rsidRPr="009033D0">
        <w:rPr>
          <w:rFonts w:ascii="Arial" w:hAnsi="Arial" w:cs="Arial"/>
          <w:sz w:val="24"/>
          <w:szCs w:val="24"/>
        </w:rPr>
        <w:t>15.983</w:t>
      </w:r>
      <w:r w:rsidRPr="009033D0">
        <w:rPr>
          <w:rFonts w:ascii="Arial" w:hAnsi="Arial" w:cs="Arial"/>
          <w:sz w:val="24"/>
          <w:szCs w:val="24"/>
        </w:rPr>
        <w:t>,00 zł,</w:t>
      </w:r>
    </w:p>
    <w:p w14:paraId="4C21B71B" w14:textId="4A1426FA"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80140 – Placówki kształcenia ustawicznego i centra kształcenia zawodowego – </w:t>
      </w:r>
      <w:r w:rsidR="003543EA" w:rsidRPr="009033D0">
        <w:rPr>
          <w:rFonts w:ascii="Arial" w:hAnsi="Arial" w:cs="Arial"/>
          <w:sz w:val="24"/>
          <w:szCs w:val="24"/>
        </w:rPr>
        <w:t>7.514</w:t>
      </w:r>
      <w:r w:rsidRPr="009033D0">
        <w:rPr>
          <w:rFonts w:ascii="Arial" w:hAnsi="Arial" w:cs="Arial"/>
          <w:sz w:val="24"/>
          <w:szCs w:val="24"/>
        </w:rPr>
        <w:t>,00 zł,</w:t>
      </w:r>
    </w:p>
    <w:p w14:paraId="447A6C30" w14:textId="035705B7"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80142 – Ośrodki szkolenia, dokształcania i doskonalenia kadr – </w:t>
      </w:r>
      <w:r w:rsidR="003543EA" w:rsidRPr="009033D0">
        <w:rPr>
          <w:rFonts w:ascii="Arial" w:hAnsi="Arial" w:cs="Arial"/>
          <w:sz w:val="24"/>
          <w:szCs w:val="24"/>
        </w:rPr>
        <w:t>440</w:t>
      </w:r>
      <w:r w:rsidRPr="009033D0">
        <w:rPr>
          <w:rFonts w:ascii="Arial" w:hAnsi="Arial" w:cs="Arial"/>
          <w:sz w:val="24"/>
          <w:szCs w:val="24"/>
        </w:rPr>
        <w:t>,00 zł,</w:t>
      </w:r>
    </w:p>
    <w:p w14:paraId="27953E10" w14:textId="3AC9D5EF"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80148 – Stołówki szkolne i przedszkolne – </w:t>
      </w:r>
      <w:r w:rsidR="003543EA" w:rsidRPr="009033D0">
        <w:rPr>
          <w:rFonts w:ascii="Arial" w:hAnsi="Arial" w:cs="Arial"/>
          <w:sz w:val="24"/>
          <w:szCs w:val="24"/>
        </w:rPr>
        <w:t>879</w:t>
      </w:r>
      <w:r w:rsidRPr="009033D0">
        <w:rPr>
          <w:rFonts w:ascii="Arial" w:hAnsi="Arial" w:cs="Arial"/>
          <w:sz w:val="24"/>
          <w:szCs w:val="24"/>
        </w:rPr>
        <w:t>,00 zł,</w:t>
      </w:r>
    </w:p>
    <w:p w14:paraId="39A18F0C" w14:textId="41F9F45F"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 xml:space="preserve">80151 – Kwalifikacyjne kursy zawodowe – </w:t>
      </w:r>
      <w:r w:rsidR="003543EA" w:rsidRPr="009033D0">
        <w:rPr>
          <w:rFonts w:ascii="Arial" w:hAnsi="Arial" w:cs="Arial"/>
          <w:sz w:val="24"/>
          <w:szCs w:val="24"/>
        </w:rPr>
        <w:t>874</w:t>
      </w:r>
      <w:r w:rsidRPr="009033D0">
        <w:rPr>
          <w:rFonts w:ascii="Arial" w:hAnsi="Arial" w:cs="Arial"/>
          <w:sz w:val="24"/>
          <w:szCs w:val="24"/>
        </w:rPr>
        <w:t>,00 zł,</w:t>
      </w:r>
    </w:p>
    <w:p w14:paraId="05F99648" w14:textId="0D28E852" w:rsidR="0087667D" w:rsidRPr="009033D0" w:rsidRDefault="0087667D" w:rsidP="004427A4">
      <w:pPr>
        <w:pStyle w:val="Akapitzlist"/>
        <w:numPr>
          <w:ilvl w:val="0"/>
          <w:numId w:val="41"/>
        </w:numPr>
        <w:spacing w:after="0" w:line="240" w:lineRule="auto"/>
        <w:ind w:left="142" w:hanging="142"/>
        <w:rPr>
          <w:rFonts w:ascii="Arial" w:hAnsi="Arial" w:cs="Arial"/>
          <w:sz w:val="24"/>
          <w:szCs w:val="24"/>
        </w:rPr>
      </w:pPr>
      <w:r w:rsidRPr="009033D0">
        <w:rPr>
          <w:rFonts w:ascii="Arial" w:hAnsi="Arial" w:cs="Arial"/>
          <w:sz w:val="24"/>
          <w:szCs w:val="24"/>
        </w:rPr>
        <w:t>80152 – Realizacja zadań wymagających stosowania specjalnej organizacji nauki i metod pracy dla dzieci i młodzieży w gimnazjach, klasach dotychczasowego gimnazjum prowadzonych w szkołach innego typu, liceach ogólnokształcących, technikach, szkołach policealnych, branżowych szkołach I </w:t>
      </w:r>
      <w:proofErr w:type="spellStart"/>
      <w:r w:rsidRPr="009033D0">
        <w:rPr>
          <w:rFonts w:ascii="Arial" w:hAnsi="Arial" w:cs="Arial"/>
          <w:sz w:val="24"/>
          <w:szCs w:val="24"/>
        </w:rPr>
        <w:t>i</w:t>
      </w:r>
      <w:proofErr w:type="spellEnd"/>
      <w:r w:rsidRPr="009033D0">
        <w:rPr>
          <w:rFonts w:ascii="Arial" w:hAnsi="Arial" w:cs="Arial"/>
          <w:sz w:val="24"/>
          <w:szCs w:val="24"/>
        </w:rPr>
        <w:t xml:space="preserve"> II stopnia i klasach dotychczasowej zasadniczej szkoły zawodowej prowadzonych w branżowych szkołach I stopnia oraz szkołach artystycznych – </w:t>
      </w:r>
      <w:r w:rsidR="003543EA" w:rsidRPr="009033D0">
        <w:rPr>
          <w:rFonts w:ascii="Arial" w:hAnsi="Arial" w:cs="Arial"/>
          <w:sz w:val="24"/>
          <w:szCs w:val="24"/>
        </w:rPr>
        <w:t>11.185</w:t>
      </w:r>
      <w:r w:rsidRPr="009033D0">
        <w:rPr>
          <w:rFonts w:ascii="Arial" w:hAnsi="Arial" w:cs="Arial"/>
          <w:sz w:val="24"/>
          <w:szCs w:val="24"/>
        </w:rPr>
        <w:t>,00 zł,</w:t>
      </w:r>
    </w:p>
    <w:p w14:paraId="5306F03E" w14:textId="58CE3C83" w:rsidR="0087667D" w:rsidRPr="009033D0" w:rsidRDefault="0087667D" w:rsidP="004427A4">
      <w:pPr>
        <w:pStyle w:val="Nagwek5"/>
        <w:numPr>
          <w:ilvl w:val="0"/>
          <w:numId w:val="41"/>
        </w:numPr>
        <w:ind w:left="142" w:hanging="142"/>
        <w:jc w:val="left"/>
        <w:rPr>
          <w:rFonts w:cs="Arial"/>
          <w:szCs w:val="24"/>
        </w:rPr>
      </w:pPr>
      <w:r w:rsidRPr="009033D0">
        <w:rPr>
          <w:rFonts w:cs="Arial"/>
          <w:szCs w:val="24"/>
        </w:rPr>
        <w:t xml:space="preserve">80195 – Pozostała działalność – </w:t>
      </w:r>
      <w:r w:rsidR="003543EA" w:rsidRPr="009033D0">
        <w:rPr>
          <w:rFonts w:cs="Arial"/>
          <w:szCs w:val="24"/>
        </w:rPr>
        <w:t>32.516</w:t>
      </w:r>
      <w:r w:rsidRPr="009033D0">
        <w:rPr>
          <w:rFonts w:cs="Arial"/>
          <w:szCs w:val="24"/>
        </w:rPr>
        <w:t>,00 zł.</w:t>
      </w:r>
    </w:p>
    <w:p w14:paraId="1AEECA8E" w14:textId="77777777" w:rsidR="003543EA" w:rsidRPr="009033D0" w:rsidRDefault="003543EA" w:rsidP="004427A4">
      <w:pPr>
        <w:rPr>
          <w:rFonts w:ascii="Arial" w:hAnsi="Arial" w:cs="Arial"/>
          <w:sz w:val="24"/>
        </w:rPr>
      </w:pPr>
      <w:r w:rsidRPr="009033D0">
        <w:rPr>
          <w:rFonts w:ascii="Arial" w:hAnsi="Arial" w:cs="Arial"/>
          <w:sz w:val="24"/>
          <w:szCs w:val="24"/>
        </w:rPr>
        <w:t>Zwiększenia proponuje się pokryć z dochodów.</w:t>
      </w:r>
    </w:p>
    <w:p w14:paraId="24ABEEDC" w14:textId="77777777" w:rsidR="008A6F08" w:rsidRPr="009033D0" w:rsidRDefault="008A6F08" w:rsidP="004427A4">
      <w:pPr>
        <w:pStyle w:val="Tekstpodstawowy"/>
        <w:jc w:val="left"/>
        <w:rPr>
          <w:rFonts w:ascii="Arial" w:hAnsi="Arial" w:cs="Arial"/>
          <w:b w:val="0"/>
          <w:iCs/>
          <w:szCs w:val="22"/>
        </w:rPr>
      </w:pPr>
    </w:p>
    <w:p w14:paraId="59A55973" w14:textId="77777777" w:rsidR="00AD3E1F" w:rsidRPr="009033D0" w:rsidRDefault="00AD3E1F" w:rsidP="00027ACA">
      <w:pPr>
        <w:pStyle w:val="Nagwek8"/>
        <w:rPr>
          <w:rFonts w:cs="Arial"/>
        </w:rPr>
      </w:pPr>
      <w:r w:rsidRPr="009033D0">
        <w:rPr>
          <w:rFonts w:cs="Arial"/>
        </w:rPr>
        <w:t>Rozdział 80195 - Pozostała działalność</w:t>
      </w:r>
    </w:p>
    <w:p w14:paraId="37656E37" w14:textId="77777777" w:rsidR="00AD3E1F" w:rsidRPr="009033D0" w:rsidRDefault="00AD3E1F" w:rsidP="004427A4">
      <w:pPr>
        <w:pStyle w:val="Tekstpodstawowywcity3"/>
        <w:spacing w:after="0"/>
        <w:ind w:left="0"/>
        <w:rPr>
          <w:rFonts w:ascii="Arial" w:hAnsi="Arial" w:cs="Arial"/>
          <w:sz w:val="24"/>
          <w:szCs w:val="24"/>
        </w:rPr>
      </w:pPr>
    </w:p>
    <w:p w14:paraId="1E1415C0" w14:textId="482BB879" w:rsidR="00961925" w:rsidRPr="009033D0" w:rsidRDefault="00AD3E1F" w:rsidP="00EA0036">
      <w:pPr>
        <w:rPr>
          <w:rFonts w:ascii="Arial" w:hAnsi="Arial" w:cs="Arial"/>
          <w:sz w:val="24"/>
          <w:szCs w:val="24"/>
        </w:rPr>
      </w:pPr>
      <w:r w:rsidRPr="009033D0">
        <w:rPr>
          <w:rFonts w:ascii="Arial" w:hAnsi="Arial" w:cs="Arial"/>
          <w:sz w:val="24"/>
          <w:szCs w:val="24"/>
        </w:rPr>
        <w:t xml:space="preserve">Proponuje się dokonanie zwiększenia wydatków o łączną kwotę 757.700,39 zł z przeznaczeniem na realizację przez Centrum Kształcenia Zawodowego i Ustawicznego projektu pn. „Zwiększenie i dostosowanie oferty </w:t>
      </w:r>
      <w:r w:rsidR="006503C5" w:rsidRPr="009033D0">
        <w:rPr>
          <w:rFonts w:ascii="Arial" w:hAnsi="Arial" w:cs="Arial"/>
          <w:sz w:val="24"/>
          <w:szCs w:val="24"/>
        </w:rPr>
        <w:t>kwalifikacyjnych kursów zawodowych dla</w:t>
      </w:r>
      <w:r w:rsidRPr="009033D0">
        <w:rPr>
          <w:rFonts w:ascii="Arial" w:hAnsi="Arial" w:cs="Arial"/>
          <w:sz w:val="24"/>
          <w:szCs w:val="24"/>
        </w:rPr>
        <w:t xml:space="preserve"> potrzeb lokalnego rynku pracy” w ramach projektu pn. „Włocławek – Miasto dobrego klimatu dla gospodarki, środowiska i wygodnego życia” finansowanego z Polsko – Szwajcarskiego Programu Rozwoju Miast.</w:t>
      </w:r>
    </w:p>
    <w:p w14:paraId="3E702896" w14:textId="77777777" w:rsidR="00961925" w:rsidRPr="009033D0" w:rsidRDefault="00961925" w:rsidP="004427A4">
      <w:pPr>
        <w:pStyle w:val="Tekstpodstawowy"/>
        <w:jc w:val="left"/>
        <w:rPr>
          <w:rFonts w:ascii="Arial" w:hAnsi="Arial" w:cs="Arial"/>
          <w:b w:val="0"/>
          <w:iCs/>
          <w:szCs w:val="22"/>
        </w:rPr>
      </w:pPr>
    </w:p>
    <w:p w14:paraId="40C62910" w14:textId="77777777" w:rsidR="00AD3E1F" w:rsidRPr="009033D0" w:rsidRDefault="00AD3E1F" w:rsidP="00027ACA">
      <w:pPr>
        <w:pStyle w:val="Nagwek8"/>
        <w:rPr>
          <w:rFonts w:cs="Arial"/>
        </w:rPr>
      </w:pPr>
      <w:r w:rsidRPr="009033D0">
        <w:rPr>
          <w:rFonts w:cs="Arial"/>
        </w:rPr>
        <w:t>Dział 853 – Pozostałe zadania w zakresie polityki społecznej</w:t>
      </w:r>
    </w:p>
    <w:p w14:paraId="0D2214D8" w14:textId="77777777" w:rsidR="00AD3E1F" w:rsidRPr="009033D0" w:rsidRDefault="00AD3E1F" w:rsidP="004427A4">
      <w:pPr>
        <w:rPr>
          <w:rFonts w:ascii="Arial" w:hAnsi="Arial" w:cs="Arial"/>
          <w:sz w:val="24"/>
          <w:szCs w:val="24"/>
        </w:rPr>
      </w:pPr>
    </w:p>
    <w:p w14:paraId="6F8667A0" w14:textId="77777777" w:rsidR="00AD3E1F" w:rsidRPr="009033D0" w:rsidRDefault="00AD3E1F" w:rsidP="00027ACA">
      <w:pPr>
        <w:pStyle w:val="Nagwek8"/>
        <w:rPr>
          <w:rFonts w:cs="Arial"/>
        </w:rPr>
      </w:pPr>
      <w:r w:rsidRPr="009033D0">
        <w:rPr>
          <w:rFonts w:cs="Arial"/>
        </w:rPr>
        <w:t>Rozdział 85311 – Rehabilitacja zawodowa i społeczna osób niepełnosprawnych</w:t>
      </w:r>
    </w:p>
    <w:p w14:paraId="12425811" w14:textId="77777777" w:rsidR="00AD3E1F" w:rsidRPr="009033D0" w:rsidRDefault="00AD3E1F" w:rsidP="004427A4">
      <w:pPr>
        <w:rPr>
          <w:rFonts w:ascii="Arial" w:hAnsi="Arial" w:cs="Arial"/>
          <w:sz w:val="24"/>
          <w:szCs w:val="24"/>
        </w:rPr>
      </w:pPr>
    </w:p>
    <w:p w14:paraId="1639503B" w14:textId="41810C3E" w:rsidR="00AD3E1F" w:rsidRPr="009033D0" w:rsidRDefault="00AD3E1F" w:rsidP="004427A4">
      <w:pPr>
        <w:rPr>
          <w:rFonts w:ascii="Arial" w:hAnsi="Arial" w:cs="Arial"/>
          <w:bCs/>
          <w:sz w:val="24"/>
          <w:szCs w:val="24"/>
        </w:rPr>
      </w:pPr>
      <w:r w:rsidRPr="009033D0">
        <w:rPr>
          <w:rFonts w:ascii="Arial" w:hAnsi="Arial" w:cs="Arial"/>
          <w:bCs/>
          <w:sz w:val="24"/>
          <w:szCs w:val="24"/>
        </w:rPr>
        <w:t>Proponuje się dokonanie zwiększenia wydatków o kwotę 27.500,00 zł na § 2580 celem zabezpieczenia środków na działalność bieżącą warsztatów terapii zajęciowej.</w:t>
      </w:r>
    </w:p>
    <w:p w14:paraId="477032D4" w14:textId="696E5CAC" w:rsidR="008A6F08" w:rsidRPr="009033D0" w:rsidRDefault="008A6F08" w:rsidP="004427A4">
      <w:pPr>
        <w:pStyle w:val="Tekstpodstawowy"/>
        <w:jc w:val="left"/>
        <w:rPr>
          <w:rFonts w:ascii="Arial" w:hAnsi="Arial" w:cs="Arial"/>
          <w:b w:val="0"/>
          <w:iCs/>
          <w:szCs w:val="22"/>
        </w:rPr>
      </w:pPr>
      <w:r w:rsidRPr="009033D0">
        <w:rPr>
          <w:rFonts w:ascii="Arial" w:hAnsi="Arial" w:cs="Arial"/>
          <w:b w:val="0"/>
          <w:iCs/>
          <w:szCs w:val="22"/>
        </w:rPr>
        <w:t xml:space="preserve">Wnioskowane zmiany mają na celu uzupełnienie środków budżetowych przeznaczonych </w:t>
      </w:r>
      <w:r w:rsidRPr="009033D0">
        <w:rPr>
          <w:rFonts w:ascii="Arial" w:hAnsi="Arial" w:cs="Arial"/>
          <w:b w:val="0"/>
          <w:iCs/>
          <w:szCs w:val="22"/>
        </w:rPr>
        <w:br/>
        <w:t>na dofinansowanie działalności warsztatów terapii zajęciowej. Zgodnie z art. 68 c ustawy z dnia 27</w:t>
      </w:r>
      <w:r w:rsidR="00295DC1" w:rsidRPr="009033D0">
        <w:rPr>
          <w:rFonts w:ascii="Arial" w:hAnsi="Arial" w:cs="Arial"/>
          <w:b w:val="0"/>
          <w:iCs/>
          <w:szCs w:val="22"/>
        </w:rPr>
        <w:t> </w:t>
      </w:r>
      <w:r w:rsidRPr="009033D0">
        <w:rPr>
          <w:rFonts w:ascii="Arial" w:hAnsi="Arial" w:cs="Arial"/>
          <w:b w:val="0"/>
          <w:iCs/>
          <w:szCs w:val="22"/>
        </w:rPr>
        <w:t xml:space="preserve">sierpnia 1997 r. o rehabilitacji zawodowej i społecznej oraz zatrudnianiu osób niepełnosprawnych, maksymalne dofinansowanie </w:t>
      </w:r>
      <w:proofErr w:type="spellStart"/>
      <w:r w:rsidRPr="009033D0">
        <w:rPr>
          <w:rFonts w:ascii="Arial" w:hAnsi="Arial" w:cs="Arial"/>
          <w:b w:val="0"/>
          <w:iCs/>
          <w:szCs w:val="22"/>
        </w:rPr>
        <w:t>wtz</w:t>
      </w:r>
      <w:proofErr w:type="spellEnd"/>
      <w:r w:rsidRPr="009033D0">
        <w:rPr>
          <w:rFonts w:ascii="Arial" w:hAnsi="Arial" w:cs="Arial"/>
          <w:b w:val="0"/>
          <w:iCs/>
          <w:szCs w:val="22"/>
        </w:rPr>
        <w:t xml:space="preserve"> ze środków Państwowego Funduszu Rehabilitacji Osób Niepełnosprawnych w roku 202</w:t>
      </w:r>
      <w:r w:rsidR="00295DC1" w:rsidRPr="009033D0">
        <w:rPr>
          <w:rFonts w:ascii="Arial" w:hAnsi="Arial" w:cs="Arial"/>
          <w:b w:val="0"/>
          <w:iCs/>
          <w:szCs w:val="22"/>
        </w:rPr>
        <w:t>6</w:t>
      </w:r>
      <w:r w:rsidRPr="009033D0">
        <w:rPr>
          <w:rFonts w:ascii="Arial" w:hAnsi="Arial" w:cs="Arial"/>
          <w:b w:val="0"/>
          <w:iCs/>
          <w:szCs w:val="22"/>
        </w:rPr>
        <w:t xml:space="preserve"> wynosi 90% kosztów działalności. Pozostałe 10% kosztów pokrywa samorząd powiatowy. Rada Ministrów Rozporządzeniem z dnia </w:t>
      </w:r>
      <w:r w:rsidR="00295DC1" w:rsidRPr="009033D0">
        <w:rPr>
          <w:rFonts w:ascii="Arial" w:hAnsi="Arial" w:cs="Arial"/>
          <w:b w:val="0"/>
          <w:iCs/>
          <w:szCs w:val="22"/>
        </w:rPr>
        <w:t>27 lutego 2026</w:t>
      </w:r>
      <w:r w:rsidRPr="009033D0">
        <w:rPr>
          <w:rFonts w:ascii="Arial" w:hAnsi="Arial" w:cs="Arial"/>
          <w:b w:val="0"/>
          <w:iCs/>
          <w:szCs w:val="22"/>
        </w:rPr>
        <w:t xml:space="preserve"> r. zmieniającym rozporządzenie w sprawie algorytmu przekazywania środków Państwowego Funduszu Rehabilitacji Osób Niepełnosprawnych samorządom wojewódzkim i powiatowym zwiększyła dofinansowanie kosztów rocznego pobytu jednego uczestnika w warsztatach terapii zajęciowej z </w:t>
      </w:r>
      <w:r w:rsidR="00295DC1" w:rsidRPr="009033D0">
        <w:rPr>
          <w:rFonts w:ascii="Arial" w:hAnsi="Arial" w:cs="Arial"/>
          <w:b w:val="0"/>
          <w:iCs/>
          <w:szCs w:val="22"/>
        </w:rPr>
        <w:t>35.196,00</w:t>
      </w:r>
      <w:r w:rsidRPr="009033D0">
        <w:rPr>
          <w:rFonts w:ascii="Arial" w:hAnsi="Arial" w:cs="Arial"/>
          <w:b w:val="0"/>
          <w:iCs/>
          <w:szCs w:val="22"/>
        </w:rPr>
        <w:t xml:space="preserve"> zł na </w:t>
      </w:r>
      <w:r w:rsidR="00295DC1" w:rsidRPr="009033D0">
        <w:rPr>
          <w:rFonts w:ascii="Arial" w:hAnsi="Arial" w:cs="Arial"/>
          <w:b w:val="0"/>
          <w:iCs/>
          <w:szCs w:val="22"/>
        </w:rPr>
        <w:t>38.496,00</w:t>
      </w:r>
      <w:r w:rsidRPr="009033D0">
        <w:rPr>
          <w:rFonts w:ascii="Arial" w:hAnsi="Arial" w:cs="Arial"/>
          <w:b w:val="0"/>
          <w:iCs/>
          <w:szCs w:val="22"/>
        </w:rPr>
        <w:t xml:space="preserve"> zł. W</w:t>
      </w:r>
      <w:r w:rsidR="00295DC1" w:rsidRPr="009033D0">
        <w:rPr>
          <w:rFonts w:ascii="Arial" w:hAnsi="Arial" w:cs="Arial"/>
          <w:b w:val="0"/>
          <w:iCs/>
          <w:szCs w:val="22"/>
        </w:rPr>
        <w:t> </w:t>
      </w:r>
      <w:r w:rsidRPr="009033D0">
        <w:rPr>
          <w:rFonts w:ascii="Arial" w:hAnsi="Arial" w:cs="Arial"/>
          <w:b w:val="0"/>
          <w:iCs/>
          <w:szCs w:val="22"/>
        </w:rPr>
        <w:t>związku z tym istnieje konieczność zwiększenia kwoty dotacji na pobyt</w:t>
      </w:r>
      <w:r w:rsidR="00295DC1" w:rsidRPr="009033D0">
        <w:rPr>
          <w:rFonts w:ascii="Arial" w:hAnsi="Arial" w:cs="Arial"/>
          <w:b w:val="0"/>
          <w:iCs/>
          <w:szCs w:val="22"/>
        </w:rPr>
        <w:t xml:space="preserve"> </w:t>
      </w:r>
      <w:r w:rsidRPr="009033D0">
        <w:rPr>
          <w:rFonts w:ascii="Arial" w:hAnsi="Arial" w:cs="Arial"/>
          <w:b w:val="0"/>
          <w:iCs/>
          <w:szCs w:val="22"/>
        </w:rPr>
        <w:t>75</w:t>
      </w:r>
      <w:r w:rsidR="00295DC1" w:rsidRPr="009033D0">
        <w:rPr>
          <w:rFonts w:ascii="Arial" w:hAnsi="Arial" w:cs="Arial"/>
          <w:b w:val="0"/>
          <w:iCs/>
          <w:szCs w:val="22"/>
        </w:rPr>
        <w:t xml:space="preserve"> </w:t>
      </w:r>
      <w:r w:rsidRPr="009033D0">
        <w:rPr>
          <w:rFonts w:ascii="Arial" w:hAnsi="Arial" w:cs="Arial"/>
          <w:b w:val="0"/>
          <w:iCs/>
          <w:szCs w:val="22"/>
        </w:rPr>
        <w:t xml:space="preserve">uczestników </w:t>
      </w:r>
      <w:proofErr w:type="spellStart"/>
      <w:r w:rsidRPr="009033D0">
        <w:rPr>
          <w:rFonts w:ascii="Arial" w:hAnsi="Arial" w:cs="Arial"/>
          <w:b w:val="0"/>
          <w:iCs/>
          <w:szCs w:val="22"/>
        </w:rPr>
        <w:t>wtz</w:t>
      </w:r>
      <w:proofErr w:type="spellEnd"/>
      <w:r w:rsidR="00295DC1" w:rsidRPr="009033D0">
        <w:rPr>
          <w:rFonts w:ascii="Arial" w:hAnsi="Arial" w:cs="Arial"/>
          <w:b w:val="0"/>
          <w:iCs/>
          <w:szCs w:val="22"/>
        </w:rPr>
        <w:t> </w:t>
      </w:r>
      <w:r w:rsidRPr="009033D0">
        <w:rPr>
          <w:rFonts w:ascii="Arial" w:hAnsi="Arial" w:cs="Arial"/>
          <w:b w:val="0"/>
          <w:iCs/>
          <w:szCs w:val="22"/>
        </w:rPr>
        <w:t xml:space="preserve">przekazywanej z budżetu </w:t>
      </w:r>
      <w:r w:rsidR="00295DC1" w:rsidRPr="009033D0">
        <w:rPr>
          <w:rFonts w:ascii="Arial" w:hAnsi="Arial" w:cs="Arial"/>
          <w:b w:val="0"/>
          <w:iCs/>
          <w:szCs w:val="22"/>
        </w:rPr>
        <w:t>m</w:t>
      </w:r>
      <w:r w:rsidRPr="009033D0">
        <w:rPr>
          <w:rFonts w:ascii="Arial" w:hAnsi="Arial" w:cs="Arial"/>
          <w:b w:val="0"/>
          <w:iCs/>
          <w:szCs w:val="22"/>
        </w:rPr>
        <w:t>iasta.</w:t>
      </w:r>
    </w:p>
    <w:p w14:paraId="2A49A590" w14:textId="22A225D9" w:rsidR="008A6F08" w:rsidRPr="009033D0" w:rsidRDefault="00AC217B" w:rsidP="004427A4">
      <w:pPr>
        <w:pStyle w:val="Tekstpodstawowy"/>
        <w:jc w:val="left"/>
        <w:rPr>
          <w:rFonts w:ascii="Arial" w:hAnsi="Arial" w:cs="Arial"/>
          <w:b w:val="0"/>
          <w:szCs w:val="24"/>
        </w:rPr>
      </w:pPr>
      <w:r w:rsidRPr="009033D0">
        <w:rPr>
          <w:rFonts w:ascii="Arial" w:hAnsi="Arial" w:cs="Arial"/>
          <w:b w:val="0"/>
          <w:szCs w:val="24"/>
        </w:rPr>
        <w:t xml:space="preserve">Powyższe zwiększenie proponuje się pokryć ze zmniejszenia wydatków w rozdz. 85228 </w:t>
      </w:r>
      <w:r w:rsidR="00E61FB8" w:rsidRPr="009033D0">
        <w:rPr>
          <w:rFonts w:ascii="Arial" w:hAnsi="Arial" w:cs="Arial"/>
          <w:b w:val="0"/>
          <w:szCs w:val="24"/>
        </w:rPr>
        <w:t xml:space="preserve">(zadania </w:t>
      </w:r>
      <w:r w:rsidR="008117D5" w:rsidRPr="009033D0">
        <w:rPr>
          <w:rFonts w:ascii="Arial" w:hAnsi="Arial" w:cs="Arial"/>
          <w:b w:val="0"/>
          <w:szCs w:val="24"/>
        </w:rPr>
        <w:t>własne gminy).</w:t>
      </w:r>
    </w:p>
    <w:p w14:paraId="470D1F5D" w14:textId="77777777" w:rsidR="00AC217B" w:rsidRPr="009033D0" w:rsidRDefault="00AC217B" w:rsidP="004427A4">
      <w:pPr>
        <w:pStyle w:val="Tekstpodstawowy"/>
        <w:jc w:val="left"/>
        <w:rPr>
          <w:rFonts w:ascii="Arial" w:hAnsi="Arial" w:cs="Arial"/>
          <w:b w:val="0"/>
          <w:iCs/>
          <w:szCs w:val="22"/>
        </w:rPr>
      </w:pPr>
    </w:p>
    <w:p w14:paraId="3880F6C2" w14:textId="77777777" w:rsidR="003A2FC9" w:rsidRPr="009033D0" w:rsidRDefault="003A2FC9" w:rsidP="00027ACA">
      <w:pPr>
        <w:pStyle w:val="Nagwek8"/>
        <w:rPr>
          <w:rFonts w:cs="Arial"/>
        </w:rPr>
      </w:pPr>
      <w:r w:rsidRPr="009033D0">
        <w:rPr>
          <w:rFonts w:cs="Arial"/>
        </w:rPr>
        <w:t>Dział 854 – Edukacyjna opieka wychowawcza</w:t>
      </w:r>
    </w:p>
    <w:p w14:paraId="4687320A" w14:textId="77777777" w:rsidR="003A2FC9" w:rsidRPr="009033D0" w:rsidRDefault="003A2FC9" w:rsidP="004427A4">
      <w:pPr>
        <w:rPr>
          <w:rFonts w:ascii="Arial" w:hAnsi="Arial" w:cs="Arial"/>
          <w:sz w:val="24"/>
          <w:szCs w:val="24"/>
        </w:rPr>
      </w:pPr>
    </w:p>
    <w:p w14:paraId="131D53A5" w14:textId="77777777" w:rsidR="006F2A6D" w:rsidRPr="009033D0" w:rsidRDefault="003A2FC9" w:rsidP="004427A4">
      <w:pPr>
        <w:rPr>
          <w:rFonts w:ascii="Arial" w:hAnsi="Arial" w:cs="Arial"/>
          <w:sz w:val="24"/>
          <w:szCs w:val="24"/>
        </w:rPr>
      </w:pPr>
      <w:r w:rsidRPr="009033D0">
        <w:rPr>
          <w:rFonts w:ascii="Arial" w:hAnsi="Arial" w:cs="Arial"/>
          <w:sz w:val="24"/>
          <w:szCs w:val="24"/>
        </w:rPr>
        <w:t xml:space="preserve">Na podstawie wniosków Dyrektorów: Poradni </w:t>
      </w:r>
      <w:proofErr w:type="spellStart"/>
      <w:r w:rsidRPr="009033D0">
        <w:rPr>
          <w:rFonts w:ascii="Arial" w:hAnsi="Arial" w:cs="Arial"/>
          <w:sz w:val="24"/>
          <w:szCs w:val="24"/>
        </w:rPr>
        <w:t>Psychologiczno</w:t>
      </w:r>
      <w:proofErr w:type="spellEnd"/>
      <w:r w:rsidRPr="009033D0">
        <w:rPr>
          <w:rFonts w:ascii="Arial" w:hAnsi="Arial" w:cs="Arial"/>
          <w:sz w:val="24"/>
          <w:szCs w:val="24"/>
        </w:rPr>
        <w:t xml:space="preserve"> – Pedagogicznej, </w:t>
      </w:r>
      <w:r w:rsidRPr="009033D0">
        <w:rPr>
          <w:rFonts w:ascii="Arial" w:hAnsi="Arial" w:cs="Arial"/>
          <w:color w:val="000000"/>
          <w:sz w:val="24"/>
          <w:szCs w:val="24"/>
        </w:rPr>
        <w:t xml:space="preserve">Zespołu Placówek Nr 1, </w:t>
      </w:r>
      <w:r w:rsidRPr="009033D0">
        <w:rPr>
          <w:rFonts w:ascii="Arial" w:hAnsi="Arial" w:cs="Arial"/>
          <w:sz w:val="24"/>
          <w:szCs w:val="24"/>
        </w:rPr>
        <w:t xml:space="preserve">Młodzieżowego Ośrodka Wychowawczego oraz Wydziału Edukacji, Zdrowia i Polityki Społecznej proponuje się dokonanie zwiększenia wydatków o łączną kwotę </w:t>
      </w:r>
      <w:r w:rsidR="006F2A6D" w:rsidRPr="009033D0">
        <w:rPr>
          <w:rFonts w:ascii="Arial" w:hAnsi="Arial" w:cs="Arial"/>
          <w:sz w:val="24"/>
          <w:szCs w:val="24"/>
        </w:rPr>
        <w:t>25.690</w:t>
      </w:r>
      <w:r w:rsidRPr="009033D0">
        <w:rPr>
          <w:rFonts w:ascii="Arial" w:hAnsi="Arial" w:cs="Arial"/>
          <w:sz w:val="24"/>
          <w:szCs w:val="24"/>
        </w:rPr>
        <w:t>,00 zł celem zabezpieczenia środków na</w:t>
      </w:r>
      <w:r w:rsidR="006F2A6D" w:rsidRPr="009033D0">
        <w:rPr>
          <w:rFonts w:ascii="Arial" w:hAnsi="Arial" w:cs="Arial"/>
          <w:sz w:val="24"/>
          <w:szCs w:val="24"/>
        </w:rPr>
        <w:t xml:space="preserve"> odpisy na zakładowy fundusz świadczeń socjalnych, w związku ze zmianą kwoty bazowej dotyczącej ustalania wysokości odpisów, w tym w rozdz.:</w:t>
      </w:r>
    </w:p>
    <w:p w14:paraId="13FB6D93" w14:textId="5DEECB8C" w:rsidR="003A2FC9" w:rsidRPr="009033D0" w:rsidRDefault="003A2FC9" w:rsidP="004427A4">
      <w:pPr>
        <w:pStyle w:val="Akapitzlist"/>
        <w:numPr>
          <w:ilvl w:val="0"/>
          <w:numId w:val="24"/>
        </w:numPr>
        <w:spacing w:after="0" w:line="240" w:lineRule="auto"/>
        <w:ind w:left="142" w:hanging="142"/>
        <w:rPr>
          <w:rFonts w:ascii="Arial" w:hAnsi="Arial" w:cs="Arial"/>
          <w:sz w:val="24"/>
          <w:szCs w:val="24"/>
        </w:rPr>
      </w:pPr>
      <w:r w:rsidRPr="009033D0">
        <w:rPr>
          <w:rFonts w:ascii="Arial" w:hAnsi="Arial" w:cs="Arial"/>
          <w:sz w:val="24"/>
          <w:szCs w:val="24"/>
        </w:rPr>
        <w:t xml:space="preserve">85406 – Poradnie </w:t>
      </w:r>
      <w:proofErr w:type="spellStart"/>
      <w:r w:rsidRPr="009033D0">
        <w:rPr>
          <w:rFonts w:ascii="Arial" w:hAnsi="Arial" w:cs="Arial"/>
          <w:sz w:val="24"/>
          <w:szCs w:val="24"/>
        </w:rPr>
        <w:t>psychologiczno</w:t>
      </w:r>
      <w:proofErr w:type="spellEnd"/>
      <w:r w:rsidRPr="009033D0">
        <w:rPr>
          <w:rFonts w:ascii="Arial" w:hAnsi="Arial" w:cs="Arial"/>
          <w:sz w:val="24"/>
          <w:szCs w:val="24"/>
        </w:rPr>
        <w:t xml:space="preserve"> – pedagogiczne, w tym poradnie specjalistyczne – </w:t>
      </w:r>
      <w:r w:rsidR="006F2A6D" w:rsidRPr="009033D0">
        <w:rPr>
          <w:rFonts w:ascii="Arial" w:hAnsi="Arial" w:cs="Arial"/>
          <w:sz w:val="24"/>
          <w:szCs w:val="24"/>
        </w:rPr>
        <w:t>9.118</w:t>
      </w:r>
      <w:r w:rsidRPr="009033D0">
        <w:rPr>
          <w:rFonts w:ascii="Arial" w:hAnsi="Arial" w:cs="Arial"/>
          <w:sz w:val="24"/>
          <w:szCs w:val="24"/>
        </w:rPr>
        <w:t>,00 zł,</w:t>
      </w:r>
    </w:p>
    <w:p w14:paraId="2FA767E3" w14:textId="3EE9D4DE" w:rsidR="003A2FC9" w:rsidRPr="009033D0" w:rsidRDefault="003A2FC9" w:rsidP="004427A4">
      <w:pPr>
        <w:pStyle w:val="Akapitzlist"/>
        <w:numPr>
          <w:ilvl w:val="0"/>
          <w:numId w:val="24"/>
        </w:numPr>
        <w:spacing w:after="0" w:line="240" w:lineRule="auto"/>
        <w:ind w:left="142" w:hanging="142"/>
        <w:rPr>
          <w:rFonts w:ascii="Arial" w:hAnsi="Arial" w:cs="Arial"/>
          <w:sz w:val="24"/>
          <w:szCs w:val="24"/>
        </w:rPr>
      </w:pPr>
      <w:r w:rsidRPr="009033D0">
        <w:rPr>
          <w:rFonts w:ascii="Arial" w:hAnsi="Arial" w:cs="Arial"/>
          <w:sz w:val="24"/>
          <w:szCs w:val="24"/>
        </w:rPr>
        <w:t xml:space="preserve">85410 – Internaty i bursy szkolne – </w:t>
      </w:r>
      <w:r w:rsidR="006F2A6D" w:rsidRPr="009033D0">
        <w:rPr>
          <w:rFonts w:ascii="Arial" w:hAnsi="Arial" w:cs="Arial"/>
          <w:sz w:val="24"/>
          <w:szCs w:val="24"/>
        </w:rPr>
        <w:t>6.284</w:t>
      </w:r>
      <w:r w:rsidRPr="009033D0">
        <w:rPr>
          <w:rFonts w:ascii="Arial" w:hAnsi="Arial" w:cs="Arial"/>
          <w:sz w:val="24"/>
          <w:szCs w:val="24"/>
        </w:rPr>
        <w:t>,00 zł,</w:t>
      </w:r>
    </w:p>
    <w:p w14:paraId="44492DE1" w14:textId="3142C64B" w:rsidR="003A2FC9" w:rsidRPr="009033D0" w:rsidRDefault="003A2FC9" w:rsidP="004427A4">
      <w:pPr>
        <w:pStyle w:val="Akapitzlist"/>
        <w:numPr>
          <w:ilvl w:val="0"/>
          <w:numId w:val="24"/>
        </w:numPr>
        <w:spacing w:after="0" w:line="240" w:lineRule="auto"/>
        <w:ind w:left="142" w:hanging="142"/>
        <w:rPr>
          <w:rFonts w:ascii="Arial" w:hAnsi="Arial" w:cs="Arial"/>
          <w:sz w:val="24"/>
          <w:szCs w:val="24"/>
        </w:rPr>
      </w:pPr>
      <w:r w:rsidRPr="009033D0">
        <w:rPr>
          <w:rFonts w:ascii="Arial" w:hAnsi="Arial" w:cs="Arial"/>
          <w:sz w:val="24"/>
          <w:szCs w:val="24"/>
        </w:rPr>
        <w:t xml:space="preserve">85417 – Szkolne schroniska młodzieżowe - </w:t>
      </w:r>
      <w:r w:rsidR="006F2A6D" w:rsidRPr="009033D0">
        <w:rPr>
          <w:rFonts w:ascii="Arial" w:hAnsi="Arial" w:cs="Arial"/>
          <w:sz w:val="24"/>
          <w:szCs w:val="24"/>
        </w:rPr>
        <w:t>221</w:t>
      </w:r>
      <w:r w:rsidRPr="009033D0">
        <w:rPr>
          <w:rFonts w:ascii="Arial" w:hAnsi="Arial" w:cs="Arial"/>
          <w:sz w:val="24"/>
          <w:szCs w:val="24"/>
        </w:rPr>
        <w:t>,00 zł,</w:t>
      </w:r>
    </w:p>
    <w:p w14:paraId="4671F657" w14:textId="2FF5FECD" w:rsidR="003A2FC9" w:rsidRPr="009033D0" w:rsidRDefault="003A2FC9" w:rsidP="004427A4">
      <w:pPr>
        <w:pStyle w:val="Akapitzlist"/>
        <w:numPr>
          <w:ilvl w:val="0"/>
          <w:numId w:val="24"/>
        </w:numPr>
        <w:spacing w:after="0" w:line="240" w:lineRule="auto"/>
        <w:ind w:left="142" w:hanging="142"/>
        <w:rPr>
          <w:rFonts w:ascii="Arial" w:hAnsi="Arial" w:cs="Arial"/>
          <w:sz w:val="24"/>
          <w:szCs w:val="24"/>
        </w:rPr>
      </w:pPr>
      <w:r w:rsidRPr="009033D0">
        <w:rPr>
          <w:rFonts w:ascii="Arial" w:hAnsi="Arial" w:cs="Arial"/>
          <w:sz w:val="24"/>
          <w:szCs w:val="24"/>
        </w:rPr>
        <w:t xml:space="preserve">85420 – Młodzieżowe ośrodki wychowawcze – </w:t>
      </w:r>
      <w:r w:rsidR="006F2A6D" w:rsidRPr="009033D0">
        <w:rPr>
          <w:rFonts w:ascii="Arial" w:hAnsi="Arial" w:cs="Arial"/>
          <w:sz w:val="24"/>
          <w:szCs w:val="24"/>
        </w:rPr>
        <w:t>7.807</w:t>
      </w:r>
      <w:r w:rsidRPr="009033D0">
        <w:rPr>
          <w:rFonts w:ascii="Arial" w:hAnsi="Arial" w:cs="Arial"/>
          <w:sz w:val="24"/>
          <w:szCs w:val="24"/>
        </w:rPr>
        <w:t>,00 zł,</w:t>
      </w:r>
    </w:p>
    <w:p w14:paraId="1D044D23" w14:textId="30869AFF" w:rsidR="003A2FC9" w:rsidRPr="009033D0" w:rsidRDefault="003A2FC9" w:rsidP="004427A4">
      <w:pPr>
        <w:pStyle w:val="Akapitzlist"/>
        <w:numPr>
          <w:ilvl w:val="0"/>
          <w:numId w:val="24"/>
        </w:numPr>
        <w:spacing w:after="0" w:line="240" w:lineRule="auto"/>
        <w:ind w:left="142" w:hanging="142"/>
        <w:rPr>
          <w:rFonts w:ascii="Arial" w:hAnsi="Arial" w:cs="Arial"/>
          <w:sz w:val="24"/>
          <w:szCs w:val="24"/>
        </w:rPr>
      </w:pPr>
      <w:r w:rsidRPr="009033D0">
        <w:rPr>
          <w:rFonts w:ascii="Arial" w:hAnsi="Arial" w:cs="Arial"/>
          <w:sz w:val="24"/>
          <w:szCs w:val="24"/>
        </w:rPr>
        <w:t xml:space="preserve">85495 – Pozostała działalność – </w:t>
      </w:r>
      <w:r w:rsidR="006F2A6D" w:rsidRPr="009033D0">
        <w:rPr>
          <w:rFonts w:ascii="Arial" w:hAnsi="Arial" w:cs="Arial"/>
          <w:sz w:val="24"/>
          <w:szCs w:val="24"/>
        </w:rPr>
        <w:t>2.260</w:t>
      </w:r>
      <w:r w:rsidRPr="009033D0">
        <w:rPr>
          <w:rFonts w:ascii="Arial" w:hAnsi="Arial" w:cs="Arial"/>
          <w:sz w:val="24"/>
          <w:szCs w:val="24"/>
        </w:rPr>
        <w:t>,00 zł.</w:t>
      </w:r>
    </w:p>
    <w:p w14:paraId="3CFE4862" w14:textId="77777777" w:rsidR="002C6824" w:rsidRPr="009033D0" w:rsidRDefault="002C6824" w:rsidP="004427A4">
      <w:pPr>
        <w:rPr>
          <w:rFonts w:ascii="Arial" w:hAnsi="Arial" w:cs="Arial"/>
          <w:sz w:val="24"/>
        </w:rPr>
      </w:pPr>
      <w:r w:rsidRPr="009033D0">
        <w:rPr>
          <w:rFonts w:ascii="Arial" w:hAnsi="Arial" w:cs="Arial"/>
          <w:sz w:val="24"/>
          <w:szCs w:val="24"/>
        </w:rPr>
        <w:t>Zwiększenia proponuje się pokryć z dochodów.</w:t>
      </w:r>
    </w:p>
    <w:p w14:paraId="21F3E5C3" w14:textId="77777777" w:rsidR="00295DC1" w:rsidRPr="009033D0" w:rsidRDefault="00295DC1" w:rsidP="004427A4">
      <w:pPr>
        <w:pStyle w:val="Tekstpodstawowy"/>
        <w:jc w:val="left"/>
        <w:rPr>
          <w:rFonts w:ascii="Arial" w:hAnsi="Arial" w:cs="Arial"/>
          <w:b w:val="0"/>
          <w:iCs/>
          <w:szCs w:val="22"/>
        </w:rPr>
      </w:pPr>
    </w:p>
    <w:p w14:paraId="1FD8E7DD" w14:textId="77777777" w:rsidR="00EF3DAB" w:rsidRPr="009033D0" w:rsidRDefault="00EF3DAB" w:rsidP="00027ACA">
      <w:pPr>
        <w:pStyle w:val="Nagwek8"/>
        <w:rPr>
          <w:rFonts w:cs="Arial"/>
        </w:rPr>
      </w:pPr>
      <w:r w:rsidRPr="009033D0">
        <w:rPr>
          <w:rFonts w:cs="Arial"/>
        </w:rPr>
        <w:t>Dział 855 – Rodzina</w:t>
      </w:r>
    </w:p>
    <w:p w14:paraId="5F43D842" w14:textId="77777777" w:rsidR="00EF3DAB" w:rsidRPr="009033D0" w:rsidRDefault="00EF3DAB" w:rsidP="00027ACA">
      <w:pPr>
        <w:pStyle w:val="Nagwek8"/>
        <w:rPr>
          <w:rFonts w:cs="Arial"/>
        </w:rPr>
      </w:pPr>
    </w:p>
    <w:p w14:paraId="48CC470D" w14:textId="77777777" w:rsidR="00EF3DAB" w:rsidRPr="009033D0" w:rsidRDefault="00EF3DAB" w:rsidP="009033D0">
      <w:pPr>
        <w:pStyle w:val="Nagwek8"/>
      </w:pPr>
      <w:r w:rsidRPr="009033D0">
        <w:t xml:space="preserve">Rozdział 85510 – Działalność placówek opiekuńczo - wychowawczych </w:t>
      </w:r>
    </w:p>
    <w:p w14:paraId="5FCE86DA" w14:textId="77777777" w:rsidR="00EF3DAB" w:rsidRPr="009033D0" w:rsidRDefault="00EF3DAB" w:rsidP="004427A4">
      <w:pPr>
        <w:rPr>
          <w:rFonts w:ascii="Arial" w:hAnsi="Arial" w:cs="Arial"/>
          <w:sz w:val="24"/>
          <w:szCs w:val="24"/>
        </w:rPr>
      </w:pPr>
    </w:p>
    <w:p w14:paraId="123632ED" w14:textId="77777777" w:rsidR="00AC7015" w:rsidRPr="009033D0" w:rsidRDefault="00AC7015" w:rsidP="004427A4">
      <w:pPr>
        <w:rPr>
          <w:rFonts w:ascii="Arial" w:hAnsi="Arial" w:cs="Arial"/>
          <w:sz w:val="24"/>
          <w:szCs w:val="24"/>
        </w:rPr>
      </w:pPr>
      <w:r w:rsidRPr="009033D0">
        <w:rPr>
          <w:rFonts w:ascii="Arial" w:hAnsi="Arial" w:cs="Arial"/>
          <w:sz w:val="24"/>
          <w:szCs w:val="24"/>
        </w:rPr>
        <w:t xml:space="preserve">Na wniosek </w:t>
      </w:r>
      <w:r w:rsidRPr="009033D0">
        <w:rPr>
          <w:rFonts w:ascii="Arial" w:hAnsi="Arial" w:cs="Arial"/>
          <w:bCs/>
          <w:sz w:val="24"/>
          <w:szCs w:val="24"/>
        </w:rPr>
        <w:t xml:space="preserve">Wydziału Edukacji, Zdrowia i Polityki Społecznej </w:t>
      </w:r>
      <w:r w:rsidRPr="009033D0">
        <w:rPr>
          <w:rFonts w:ascii="Arial" w:hAnsi="Arial" w:cs="Arial"/>
          <w:sz w:val="24"/>
          <w:szCs w:val="24"/>
        </w:rPr>
        <w:t xml:space="preserve">proponuje się wprowadzenie nowego zadania pn. „Zakup 9 - osobowego mikrobusu przystosowanego do przewozu osób niepełnosprawnych dla placówek opiekuńczo - wychowawczych we Włocławku” na kwotę 50.000,00 zł. </w:t>
      </w:r>
    </w:p>
    <w:p w14:paraId="444C725B" w14:textId="77777777" w:rsidR="00AC7015" w:rsidRPr="009033D0" w:rsidRDefault="00AC7015" w:rsidP="004427A4">
      <w:pPr>
        <w:contextualSpacing/>
        <w:rPr>
          <w:rFonts w:ascii="Arial" w:hAnsi="Arial" w:cs="Arial"/>
          <w:sz w:val="24"/>
          <w:szCs w:val="24"/>
        </w:rPr>
      </w:pPr>
      <w:r w:rsidRPr="009033D0">
        <w:rPr>
          <w:rFonts w:ascii="Arial" w:hAnsi="Arial" w:cs="Arial"/>
          <w:sz w:val="24"/>
          <w:szCs w:val="24"/>
        </w:rPr>
        <w:t>W ramach umowy nr WRR/000531/02/D o zaliczkowe dofinansowanie w ramach „Programu wyrównywania różnic między regionami III” w obszarach D, G zawartej z Państwowym Funduszem Rehabilitacji Osób Niepełnosprawnych został przewidziany projekt „Zakup 9-osobowego mikrobusu przystosowanego do przewozu osób niepełnosprawnych dla placówek opiekuńczo-wychowawczych we Włocławku” z dofinansowaniem PFRON w wysokości 123.500,00 zł.</w:t>
      </w:r>
    </w:p>
    <w:p w14:paraId="43CBF91B" w14:textId="07BCA13F" w:rsidR="00AC7015" w:rsidRPr="009033D0" w:rsidRDefault="00AC7015" w:rsidP="004427A4">
      <w:pPr>
        <w:contextualSpacing/>
        <w:rPr>
          <w:rFonts w:ascii="Arial" w:hAnsi="Arial" w:cs="Arial"/>
          <w:sz w:val="24"/>
          <w:szCs w:val="24"/>
        </w:rPr>
      </w:pPr>
      <w:r w:rsidRPr="009033D0">
        <w:rPr>
          <w:rFonts w:ascii="Arial" w:hAnsi="Arial" w:cs="Arial"/>
          <w:sz w:val="24"/>
          <w:szCs w:val="24"/>
        </w:rPr>
        <w:t>Maksymalny procent dofinansowania wynosi 85%. Miasto Włocławek zobowiązane jest zapewnić własne środki w wysokości 15%. Celem ustalenia rzeczywistej wysokości wkładu własnego przeprowadzono rozeznanie rynku. Zgodnie z aktualnymi cenami katalogowymi samochód dla Centrum Opieki na</w:t>
      </w:r>
      <w:r w:rsidR="00CD2AB4" w:rsidRPr="009033D0">
        <w:rPr>
          <w:rFonts w:ascii="Arial" w:hAnsi="Arial" w:cs="Arial"/>
          <w:sz w:val="24"/>
          <w:szCs w:val="24"/>
        </w:rPr>
        <w:t xml:space="preserve">d </w:t>
      </w:r>
      <w:r w:rsidRPr="009033D0">
        <w:rPr>
          <w:rFonts w:ascii="Arial" w:hAnsi="Arial" w:cs="Arial"/>
          <w:sz w:val="24"/>
          <w:szCs w:val="24"/>
        </w:rPr>
        <w:t>Dzieckiem może kosztować 193.500,00 zł, przy czym do ogłoszenia przetargu konieczne jest zabezpieczenie minimum 70% wartości. Po ogłoszeniu przetargu i wyłonieniu wykonawcy będzie aneksowana umowa z PEFRON w celu wydłużenia terminu wydatkowania środków pozyskanych na dofinansowanie do zakupu samochodu dla Centrum Opieki nad Dzieckiem. Z tego względu konieczne jest zapewnienie wkładu własnego Miasta Włocławek na zakup samochodu.</w:t>
      </w:r>
    </w:p>
    <w:p w14:paraId="032057CE" w14:textId="77777777" w:rsidR="00AC7015" w:rsidRPr="009033D0" w:rsidRDefault="00AC7015" w:rsidP="004427A4">
      <w:pPr>
        <w:contextualSpacing/>
        <w:rPr>
          <w:rFonts w:ascii="Arial" w:hAnsi="Arial" w:cs="Arial"/>
          <w:sz w:val="24"/>
          <w:szCs w:val="24"/>
        </w:rPr>
      </w:pPr>
      <w:r w:rsidRPr="009033D0">
        <w:rPr>
          <w:rFonts w:ascii="Arial" w:hAnsi="Arial" w:cs="Arial"/>
          <w:sz w:val="24"/>
          <w:szCs w:val="24"/>
        </w:rPr>
        <w:t xml:space="preserve">Powyższe zwiększenie planuje się pokryć z przesunięcia środków z zadania pn. „Budowa PSZOK”. Rok realizacji 2026. </w:t>
      </w:r>
    </w:p>
    <w:p w14:paraId="02D56A5E" w14:textId="77777777" w:rsidR="00432D2B" w:rsidRPr="009033D0" w:rsidRDefault="00432D2B" w:rsidP="004427A4">
      <w:pPr>
        <w:contextualSpacing/>
        <w:rPr>
          <w:rFonts w:ascii="Arial" w:hAnsi="Arial" w:cs="Arial"/>
          <w:sz w:val="24"/>
          <w:szCs w:val="24"/>
        </w:rPr>
      </w:pPr>
    </w:p>
    <w:p w14:paraId="11183DD4" w14:textId="12FC61ED" w:rsidR="00EF3DAB" w:rsidRPr="009033D0" w:rsidRDefault="00EF3DAB" w:rsidP="004427A4">
      <w:pPr>
        <w:rPr>
          <w:rFonts w:ascii="Arial" w:hAnsi="Arial" w:cs="Arial"/>
          <w:sz w:val="24"/>
          <w:szCs w:val="24"/>
        </w:rPr>
      </w:pPr>
      <w:r w:rsidRPr="009033D0">
        <w:rPr>
          <w:rFonts w:ascii="Arial" w:hAnsi="Arial" w:cs="Arial"/>
          <w:sz w:val="24"/>
          <w:szCs w:val="24"/>
        </w:rPr>
        <w:t>W związku z otrzymanymi środkami z Funduszu Pomocy dokonuje się zwiększenia wydatków o łączną kwotę 32.513,00 zł z przeznaczeniem na finansowanie pobytu dzieci obywateli Ukrainy umieszczonych w systemie pieczy zastępczej, w tym:</w:t>
      </w:r>
    </w:p>
    <w:p w14:paraId="6A089F51" w14:textId="77777777" w:rsidR="00EF3DAB" w:rsidRPr="009033D0" w:rsidRDefault="00EF3DAB" w:rsidP="004427A4">
      <w:pPr>
        <w:pStyle w:val="Tekstpodstawowy"/>
        <w:numPr>
          <w:ilvl w:val="0"/>
          <w:numId w:val="45"/>
        </w:numPr>
        <w:ind w:left="142" w:hanging="142"/>
        <w:jc w:val="left"/>
        <w:outlineLvl w:val="0"/>
        <w:rPr>
          <w:rFonts w:ascii="Arial" w:hAnsi="Arial" w:cs="Arial"/>
          <w:b w:val="0"/>
          <w:bCs/>
          <w:szCs w:val="24"/>
        </w:rPr>
      </w:pPr>
      <w:r w:rsidRPr="009033D0">
        <w:rPr>
          <w:rFonts w:ascii="Arial" w:hAnsi="Arial" w:cs="Arial"/>
          <w:b w:val="0"/>
          <w:bCs/>
          <w:szCs w:val="24"/>
        </w:rPr>
        <w:t>Centrum Opieki nad Dzieckiem – 22.137,71 zł,</w:t>
      </w:r>
    </w:p>
    <w:p w14:paraId="67D4D432" w14:textId="77777777" w:rsidR="00EF3DAB" w:rsidRPr="009033D0" w:rsidRDefault="00EF3DAB" w:rsidP="004427A4">
      <w:pPr>
        <w:pStyle w:val="Tekstpodstawowy"/>
        <w:numPr>
          <w:ilvl w:val="0"/>
          <w:numId w:val="45"/>
        </w:numPr>
        <w:ind w:left="142" w:hanging="142"/>
        <w:jc w:val="left"/>
        <w:outlineLvl w:val="0"/>
        <w:rPr>
          <w:rFonts w:ascii="Arial" w:hAnsi="Arial" w:cs="Arial"/>
          <w:b w:val="0"/>
          <w:bCs/>
          <w:szCs w:val="24"/>
        </w:rPr>
      </w:pPr>
      <w:r w:rsidRPr="009033D0">
        <w:rPr>
          <w:rFonts w:ascii="Arial" w:hAnsi="Arial" w:cs="Arial"/>
          <w:b w:val="0"/>
          <w:bCs/>
          <w:szCs w:val="24"/>
        </w:rPr>
        <w:t>Placówka Opiekuńczo - Wychowawcza Nr 2 „</w:t>
      </w:r>
      <w:proofErr w:type="spellStart"/>
      <w:r w:rsidRPr="009033D0">
        <w:rPr>
          <w:rFonts w:ascii="Arial" w:hAnsi="Arial" w:cs="Arial"/>
          <w:b w:val="0"/>
          <w:bCs/>
          <w:szCs w:val="24"/>
        </w:rPr>
        <w:t>Calineczka</w:t>
      </w:r>
      <w:proofErr w:type="spellEnd"/>
      <w:r w:rsidRPr="009033D0">
        <w:rPr>
          <w:rFonts w:ascii="Arial" w:hAnsi="Arial" w:cs="Arial"/>
          <w:b w:val="0"/>
          <w:bCs/>
          <w:szCs w:val="24"/>
        </w:rPr>
        <w:t>” – 10.375,29 zł.</w:t>
      </w:r>
    </w:p>
    <w:p w14:paraId="490A9A25" w14:textId="77777777" w:rsidR="00295DC1" w:rsidRPr="009033D0" w:rsidRDefault="00295DC1" w:rsidP="004427A4">
      <w:pPr>
        <w:pStyle w:val="Tekstpodstawowy"/>
        <w:jc w:val="left"/>
        <w:rPr>
          <w:rFonts w:ascii="Arial" w:hAnsi="Arial" w:cs="Arial"/>
          <w:b w:val="0"/>
          <w:iCs/>
          <w:szCs w:val="22"/>
        </w:rPr>
      </w:pPr>
    </w:p>
    <w:p w14:paraId="1787EB87" w14:textId="1709398A" w:rsidR="007F5615" w:rsidRPr="009033D0" w:rsidRDefault="007F5615" w:rsidP="00027ACA">
      <w:pPr>
        <w:pStyle w:val="Nagwek8"/>
        <w:rPr>
          <w:rFonts w:cs="Arial"/>
        </w:rPr>
      </w:pPr>
      <w:r w:rsidRPr="009033D0">
        <w:rPr>
          <w:rFonts w:cs="Arial"/>
        </w:rPr>
        <w:t>Wydatki na zadania zlecone gminie:</w:t>
      </w:r>
    </w:p>
    <w:p w14:paraId="546352EA" w14:textId="77777777" w:rsidR="007F5615" w:rsidRPr="009033D0" w:rsidRDefault="007F5615" w:rsidP="004427A4">
      <w:pPr>
        <w:pStyle w:val="Tekstpodstawowywcity3"/>
        <w:spacing w:after="0"/>
        <w:ind w:left="0"/>
        <w:rPr>
          <w:rFonts w:ascii="Arial" w:hAnsi="Arial" w:cs="Arial"/>
          <w:sz w:val="24"/>
          <w:szCs w:val="24"/>
        </w:rPr>
      </w:pPr>
    </w:p>
    <w:p w14:paraId="0170AFAE" w14:textId="77777777" w:rsidR="007F5615" w:rsidRPr="009033D0" w:rsidRDefault="007F5615" w:rsidP="00027ACA">
      <w:pPr>
        <w:pStyle w:val="Nagwek8"/>
        <w:rPr>
          <w:rFonts w:cs="Arial"/>
        </w:rPr>
      </w:pPr>
      <w:r w:rsidRPr="009033D0">
        <w:rPr>
          <w:rFonts w:cs="Arial"/>
        </w:rPr>
        <w:t>Dział 750 – Administracja publiczna</w:t>
      </w:r>
    </w:p>
    <w:p w14:paraId="5B10636D" w14:textId="77777777" w:rsidR="007F5615" w:rsidRPr="009033D0" w:rsidRDefault="007F5615" w:rsidP="004427A4">
      <w:pPr>
        <w:rPr>
          <w:rFonts w:ascii="Arial" w:hAnsi="Arial" w:cs="Arial"/>
          <w:sz w:val="24"/>
          <w:szCs w:val="24"/>
        </w:rPr>
      </w:pPr>
    </w:p>
    <w:p w14:paraId="1EC335CD" w14:textId="77777777" w:rsidR="007F5615" w:rsidRPr="009033D0" w:rsidRDefault="007F5615" w:rsidP="00027ACA">
      <w:pPr>
        <w:pStyle w:val="Nagwek8"/>
        <w:rPr>
          <w:rFonts w:cs="Arial"/>
        </w:rPr>
      </w:pPr>
      <w:r w:rsidRPr="009033D0">
        <w:rPr>
          <w:rFonts w:cs="Arial"/>
        </w:rPr>
        <w:t>Rozdział 75011 - Urzędy wojewódzkie</w:t>
      </w:r>
    </w:p>
    <w:p w14:paraId="41F3B950" w14:textId="77777777" w:rsidR="007F5615" w:rsidRPr="009033D0" w:rsidRDefault="007F5615" w:rsidP="004427A4">
      <w:pPr>
        <w:rPr>
          <w:rFonts w:ascii="Arial" w:hAnsi="Arial" w:cs="Arial"/>
          <w:sz w:val="24"/>
          <w:szCs w:val="24"/>
        </w:rPr>
      </w:pPr>
    </w:p>
    <w:p w14:paraId="387C58CD" w14:textId="17B4A7BE" w:rsidR="00AC217B" w:rsidRPr="009033D0" w:rsidRDefault="00AC217B" w:rsidP="004427A4">
      <w:pPr>
        <w:rPr>
          <w:rFonts w:ascii="Arial" w:hAnsi="Arial" w:cs="Arial"/>
          <w:bCs/>
          <w:iCs/>
          <w:sz w:val="24"/>
          <w:szCs w:val="24"/>
        </w:rPr>
      </w:pPr>
      <w:r w:rsidRPr="009033D0">
        <w:rPr>
          <w:rFonts w:ascii="Arial" w:hAnsi="Arial" w:cs="Arial"/>
          <w:sz w:val="24"/>
          <w:szCs w:val="24"/>
        </w:rPr>
        <w:t xml:space="preserve">W związku z otrzymanymi środkami z Funduszu Pomocy proponuje się dokonanie zwiększenia wydatków Wydziału </w:t>
      </w:r>
      <w:proofErr w:type="spellStart"/>
      <w:r w:rsidRPr="009033D0">
        <w:rPr>
          <w:rFonts w:ascii="Arial" w:hAnsi="Arial" w:cs="Arial"/>
          <w:sz w:val="24"/>
          <w:szCs w:val="24"/>
        </w:rPr>
        <w:t>Organizacyjno</w:t>
      </w:r>
      <w:proofErr w:type="spellEnd"/>
      <w:r w:rsidRPr="009033D0">
        <w:rPr>
          <w:rFonts w:ascii="Arial" w:hAnsi="Arial" w:cs="Arial"/>
          <w:sz w:val="24"/>
          <w:szCs w:val="24"/>
        </w:rPr>
        <w:t xml:space="preserve"> - Prawnego i Kadr o łączną kwotę 54,80 zł z przeznaczeniem na potwierdzenie tożsamości</w:t>
      </w:r>
      <w:r w:rsidRPr="009033D0">
        <w:rPr>
          <w:rFonts w:ascii="Arial" w:hAnsi="Arial" w:cs="Arial"/>
          <w:bCs/>
          <w:iCs/>
          <w:sz w:val="24"/>
          <w:szCs w:val="24"/>
        </w:rPr>
        <w:t xml:space="preserve"> obywateli Ukrainy i wprowadzenie danych do rejestru danych kontaktowych na wniosek, o którym mowa w art. 9 ust. 1a i 1b ustawy o pomocy obywatelom Ukrainy w związku z konfliktem zbrojnym na terytorium tego państwa.</w:t>
      </w:r>
    </w:p>
    <w:p w14:paraId="074E3358" w14:textId="77777777" w:rsidR="008E5898" w:rsidRPr="009033D0" w:rsidRDefault="008E5898" w:rsidP="004427A4">
      <w:pPr>
        <w:pStyle w:val="Tekstpodstawowy"/>
        <w:jc w:val="left"/>
        <w:rPr>
          <w:rFonts w:ascii="Arial" w:hAnsi="Arial" w:cs="Arial"/>
          <w:b w:val="0"/>
          <w:iCs/>
          <w:szCs w:val="22"/>
        </w:rPr>
      </w:pPr>
    </w:p>
    <w:p w14:paraId="1A1CC905" w14:textId="77777777" w:rsidR="00AC217B" w:rsidRPr="009033D0" w:rsidRDefault="00AC217B" w:rsidP="004427A4">
      <w:pPr>
        <w:rPr>
          <w:rFonts w:ascii="Arial" w:hAnsi="Arial" w:cs="Arial"/>
          <w:sz w:val="24"/>
          <w:szCs w:val="24"/>
        </w:rPr>
      </w:pPr>
      <w:r w:rsidRPr="009033D0">
        <w:rPr>
          <w:rFonts w:ascii="Arial" w:hAnsi="Arial" w:cs="Arial"/>
          <w:sz w:val="24"/>
          <w:szCs w:val="24"/>
        </w:rPr>
        <w:t>Szczegółowe rozdysponowanie wydatków na poszczególnych podziałkach klasyfikacji budżetowej oraz na dysponentów obrazuje Załącznik Nr 1 do Uchwały.</w:t>
      </w:r>
    </w:p>
    <w:p w14:paraId="6DBD61F5" w14:textId="77777777" w:rsidR="008A6F08" w:rsidRPr="00717CD4" w:rsidRDefault="008A6F08" w:rsidP="004427A4">
      <w:pPr>
        <w:pStyle w:val="Tekstpodstawowy"/>
        <w:jc w:val="left"/>
        <w:rPr>
          <w:rFonts w:ascii="Arial" w:hAnsi="Arial" w:cs="Arial"/>
          <w:b w:val="0"/>
          <w:iCs/>
          <w:szCs w:val="24"/>
        </w:rPr>
      </w:pPr>
    </w:p>
    <w:p w14:paraId="7325A25C" w14:textId="77777777" w:rsidR="008E5898" w:rsidRPr="009033D0" w:rsidRDefault="008E5898" w:rsidP="00027ACA">
      <w:pPr>
        <w:pStyle w:val="Nagwek8"/>
        <w:rPr>
          <w:rFonts w:cs="Arial"/>
        </w:rPr>
      </w:pPr>
      <w:r w:rsidRPr="009033D0">
        <w:rPr>
          <w:rFonts w:cs="Arial"/>
        </w:rPr>
        <w:t>Wydzielone rachunki dochodów:</w:t>
      </w:r>
    </w:p>
    <w:p w14:paraId="05D28D13" w14:textId="77777777" w:rsidR="008E5898" w:rsidRPr="009033D0" w:rsidRDefault="008E5898" w:rsidP="004427A4">
      <w:pPr>
        <w:rPr>
          <w:rFonts w:ascii="Arial" w:hAnsi="Arial" w:cs="Arial"/>
          <w:sz w:val="24"/>
          <w:szCs w:val="24"/>
        </w:rPr>
      </w:pPr>
    </w:p>
    <w:p w14:paraId="62CD7B3F" w14:textId="77777777" w:rsidR="00B707BE" w:rsidRPr="009033D0" w:rsidRDefault="00B707BE" w:rsidP="00CD2AB4">
      <w:pPr>
        <w:rPr>
          <w:rFonts w:ascii="Arial" w:eastAsiaTheme="minorEastAsia" w:hAnsi="Arial" w:cs="Arial"/>
          <w:sz w:val="24"/>
          <w:szCs w:val="24"/>
        </w:rPr>
      </w:pPr>
      <w:r w:rsidRPr="009033D0">
        <w:rPr>
          <w:rFonts w:ascii="Arial" w:eastAsiaTheme="minorEastAsia" w:hAnsi="Arial" w:cs="Arial"/>
          <w:sz w:val="24"/>
          <w:szCs w:val="24"/>
        </w:rPr>
        <w:t xml:space="preserve">Zgodnie z Uchwałą Nr XLI/152/2021 Rady Miasta Włocławek z dnia 30 listopada 2021 r. </w:t>
      </w:r>
      <w:r w:rsidRPr="009033D0">
        <w:rPr>
          <w:rFonts w:ascii="Arial" w:eastAsiaTheme="minorEastAsia" w:hAnsi="Arial" w:cs="Arial"/>
          <w:sz w:val="24"/>
          <w:szCs w:val="24"/>
        </w:rPr>
        <w:br/>
      </w:r>
      <w:r w:rsidRPr="009033D0">
        <w:rPr>
          <w:rFonts w:ascii="Arial" w:eastAsia="Calibri" w:hAnsi="Arial" w:cs="Arial"/>
          <w:sz w:val="24"/>
          <w:szCs w:val="24"/>
          <w:lang w:eastAsia="en-US"/>
        </w:rPr>
        <w:t>w sprawie określenia jednostek budżetowych, które mogą gromadzić dochody na wydzielonym rachunku dochodów, źródeł tych dochodów i ich przeznaczenia oraz sposobu i trybu sporządzania planu finansowego dochodów i wydatków nimi finansowanych, dokonywania zmian w tym planie oraz ich zatwierdzania</w:t>
      </w:r>
      <w:r w:rsidRPr="009033D0">
        <w:rPr>
          <w:rFonts w:ascii="Arial" w:eastAsiaTheme="minorEastAsia" w:hAnsi="Arial" w:cs="Arial"/>
          <w:sz w:val="24"/>
          <w:szCs w:val="24"/>
        </w:rPr>
        <w:t xml:space="preserve">, Zarządzeniem Nr 126/2026 Prezydenta Miasta Włocławek z dnia 31 marca 2026 roku, </w:t>
      </w:r>
      <w:r w:rsidRPr="009033D0">
        <w:rPr>
          <w:rFonts w:ascii="Arial" w:eastAsiaTheme="minorEastAsia" w:hAnsi="Arial" w:cs="Arial"/>
          <w:sz w:val="24"/>
          <w:szCs w:val="24"/>
        </w:rPr>
        <w:br/>
        <w:t xml:space="preserve">na wnioski Wydziału Edukacji, </w:t>
      </w:r>
      <w:r w:rsidRPr="009033D0">
        <w:rPr>
          <w:rFonts w:ascii="Arial" w:eastAsia="Calibri" w:hAnsi="Arial" w:cs="Arial"/>
          <w:sz w:val="24"/>
          <w:szCs w:val="24"/>
          <w:lang w:eastAsia="en-US"/>
        </w:rPr>
        <w:t xml:space="preserve">Zdrowia i Polityki Społecznej </w:t>
      </w:r>
      <w:r w:rsidRPr="009033D0">
        <w:rPr>
          <w:rFonts w:ascii="Arial" w:eastAsiaTheme="minorEastAsia" w:hAnsi="Arial" w:cs="Arial"/>
          <w:sz w:val="24"/>
          <w:szCs w:val="24"/>
        </w:rPr>
        <w:t xml:space="preserve">wprowadzono następujące zmiany </w:t>
      </w:r>
      <w:r w:rsidRPr="009033D0">
        <w:rPr>
          <w:rFonts w:ascii="Arial" w:eastAsiaTheme="minorEastAsia" w:hAnsi="Arial" w:cs="Arial"/>
          <w:sz w:val="24"/>
          <w:szCs w:val="24"/>
        </w:rPr>
        <w:br/>
        <w:t>w wydzielonych rachunkach dochodów:</w:t>
      </w:r>
    </w:p>
    <w:p w14:paraId="7FFE0809" w14:textId="77777777" w:rsidR="00B707BE" w:rsidRPr="009033D0" w:rsidRDefault="00B707BE" w:rsidP="004427A4">
      <w:pPr>
        <w:overflowPunct w:val="0"/>
        <w:autoSpaceDE w:val="0"/>
        <w:autoSpaceDN w:val="0"/>
        <w:adjustRightInd w:val="0"/>
        <w:textAlignment w:val="baseline"/>
        <w:rPr>
          <w:rFonts w:ascii="Arial" w:hAnsi="Arial" w:cs="Arial"/>
          <w:bCs/>
          <w:iCs/>
          <w:color w:val="000000"/>
          <w:sz w:val="24"/>
          <w:szCs w:val="24"/>
        </w:rPr>
      </w:pPr>
    </w:p>
    <w:p w14:paraId="4F872D8A" w14:textId="77777777" w:rsidR="00B707BE" w:rsidRPr="009033D0" w:rsidRDefault="00B707BE" w:rsidP="004427A4">
      <w:pPr>
        <w:overflowPunct w:val="0"/>
        <w:autoSpaceDE w:val="0"/>
        <w:autoSpaceDN w:val="0"/>
        <w:adjustRightInd w:val="0"/>
        <w:textAlignment w:val="baseline"/>
        <w:rPr>
          <w:rFonts w:ascii="Arial" w:hAnsi="Arial" w:cs="Arial"/>
          <w:color w:val="000000"/>
          <w:sz w:val="24"/>
          <w:szCs w:val="24"/>
        </w:rPr>
      </w:pPr>
      <w:r w:rsidRPr="009033D0">
        <w:rPr>
          <w:rFonts w:ascii="Arial" w:hAnsi="Arial" w:cs="Arial"/>
          <w:color w:val="000000"/>
          <w:sz w:val="24"/>
          <w:szCs w:val="24"/>
        </w:rPr>
        <w:t xml:space="preserve">Zadania własne gminy   </w:t>
      </w:r>
    </w:p>
    <w:p w14:paraId="0FEAF31C" w14:textId="77777777" w:rsidR="00B707BE" w:rsidRPr="009033D0" w:rsidRDefault="00B707BE" w:rsidP="004427A4">
      <w:pPr>
        <w:overflowPunct w:val="0"/>
        <w:autoSpaceDE w:val="0"/>
        <w:autoSpaceDN w:val="0"/>
        <w:adjustRightInd w:val="0"/>
        <w:textAlignment w:val="baseline"/>
        <w:rPr>
          <w:rFonts w:ascii="Arial" w:hAnsi="Arial" w:cs="Arial"/>
          <w:b/>
          <w:i/>
          <w:color w:val="000000"/>
          <w:sz w:val="24"/>
          <w:szCs w:val="24"/>
        </w:rPr>
      </w:pPr>
    </w:p>
    <w:p w14:paraId="437D22D5" w14:textId="77777777" w:rsidR="00B707BE" w:rsidRPr="00717CD4" w:rsidRDefault="00B707BE" w:rsidP="00717CD4">
      <w:pPr>
        <w:pStyle w:val="Nagwek8"/>
      </w:pPr>
      <w:r w:rsidRPr="00717CD4">
        <w:t>Rozdział 80101 – Szkoły podstawowe</w:t>
      </w:r>
    </w:p>
    <w:p w14:paraId="32AE1EEB" w14:textId="77777777" w:rsidR="00B707BE" w:rsidRPr="009033D0" w:rsidRDefault="00B707BE" w:rsidP="004427A4">
      <w:pPr>
        <w:overflowPunct w:val="0"/>
        <w:autoSpaceDE w:val="0"/>
        <w:autoSpaceDN w:val="0"/>
        <w:adjustRightInd w:val="0"/>
        <w:textAlignment w:val="baseline"/>
        <w:rPr>
          <w:rFonts w:ascii="Arial" w:hAnsi="Arial" w:cs="Arial"/>
          <w:sz w:val="24"/>
          <w:szCs w:val="24"/>
          <w:u w:val="single"/>
        </w:rPr>
      </w:pPr>
    </w:p>
    <w:p w14:paraId="5CE4F988" w14:textId="77777777" w:rsidR="00B707BE" w:rsidRPr="009033D0" w:rsidRDefault="00B707BE" w:rsidP="004427A4">
      <w:pPr>
        <w:overflowPunct w:val="0"/>
        <w:autoSpaceDE w:val="0"/>
        <w:autoSpaceDN w:val="0"/>
        <w:adjustRightInd w:val="0"/>
        <w:textAlignment w:val="baseline"/>
        <w:rPr>
          <w:rFonts w:ascii="Arial" w:hAnsi="Arial" w:cs="Arial"/>
          <w:sz w:val="24"/>
          <w:szCs w:val="24"/>
        </w:rPr>
      </w:pPr>
      <w:r w:rsidRPr="009033D0">
        <w:rPr>
          <w:rFonts w:ascii="Arial" w:hAnsi="Arial" w:cs="Arial"/>
          <w:sz w:val="24"/>
          <w:szCs w:val="24"/>
        </w:rPr>
        <w:t>N</w:t>
      </w:r>
      <w:r w:rsidRPr="009033D0">
        <w:rPr>
          <w:rFonts w:ascii="Arial" w:hAnsi="Arial" w:cs="Arial"/>
          <w:bCs/>
          <w:iCs/>
          <w:color w:val="000000"/>
          <w:sz w:val="24"/>
          <w:szCs w:val="24"/>
        </w:rPr>
        <w:t xml:space="preserve">a wnioski </w:t>
      </w:r>
      <w:r w:rsidRPr="009033D0">
        <w:rPr>
          <w:rFonts w:ascii="Arial" w:hAnsi="Arial" w:cs="Arial"/>
          <w:sz w:val="24"/>
          <w:szCs w:val="24"/>
        </w:rPr>
        <w:t xml:space="preserve">Dyrektorów szkół podstawowych dokonano zwiększenia </w:t>
      </w:r>
      <w:r w:rsidRPr="009033D0">
        <w:rPr>
          <w:rFonts w:ascii="Arial" w:hAnsi="Arial" w:cs="Arial"/>
          <w:bCs/>
          <w:iCs/>
          <w:color w:val="000000"/>
          <w:sz w:val="24"/>
          <w:szCs w:val="24"/>
        </w:rPr>
        <w:t xml:space="preserve">planu wydatków o kwotę 333,00 zł </w:t>
      </w:r>
      <w:r w:rsidRPr="009033D0">
        <w:rPr>
          <w:rFonts w:ascii="Arial" w:hAnsi="Arial" w:cs="Arial"/>
          <w:bCs/>
          <w:iCs/>
          <w:color w:val="000000"/>
          <w:sz w:val="24"/>
          <w:szCs w:val="24"/>
        </w:rPr>
        <w:br/>
        <w:t>w związku z przekazaniem do Urzędu Miasta pozostałości niewykorzystanych środków zgromadzonych na wydzielonym rachunku dochodów oświatowych.</w:t>
      </w:r>
    </w:p>
    <w:p w14:paraId="29EE56E2" w14:textId="3839E3E4" w:rsidR="00B707BE" w:rsidRPr="009033D0" w:rsidRDefault="00B707BE" w:rsidP="004427A4">
      <w:pPr>
        <w:overflowPunct w:val="0"/>
        <w:autoSpaceDE w:val="0"/>
        <w:autoSpaceDN w:val="0"/>
        <w:adjustRightInd w:val="0"/>
        <w:textAlignment w:val="baseline"/>
        <w:rPr>
          <w:rFonts w:ascii="Arial" w:hAnsi="Arial" w:cs="Arial"/>
          <w:sz w:val="24"/>
          <w:szCs w:val="24"/>
        </w:rPr>
      </w:pPr>
      <w:r w:rsidRPr="009033D0">
        <w:rPr>
          <w:rFonts w:ascii="Arial" w:hAnsi="Arial" w:cs="Arial"/>
          <w:sz w:val="24"/>
          <w:szCs w:val="24"/>
        </w:rPr>
        <w:t xml:space="preserve">Jednocześnie zwiększono stan środków pieniężnych na początek roku w szkołach podstawowych </w:t>
      </w:r>
      <w:r w:rsidRPr="009033D0">
        <w:rPr>
          <w:rFonts w:ascii="Arial" w:hAnsi="Arial" w:cs="Arial"/>
          <w:sz w:val="24"/>
          <w:szCs w:val="24"/>
        </w:rPr>
        <w:br/>
        <w:t>w wysokości kwot przekazanych do Urzędu Miasta (ogółem 333,00 zł).</w:t>
      </w:r>
    </w:p>
    <w:p w14:paraId="087FFB9D" w14:textId="77777777" w:rsidR="003119BA" w:rsidRPr="00717CD4" w:rsidRDefault="003119BA" w:rsidP="004427A4">
      <w:pPr>
        <w:overflowPunct w:val="0"/>
        <w:autoSpaceDE w:val="0"/>
        <w:autoSpaceDN w:val="0"/>
        <w:adjustRightInd w:val="0"/>
        <w:textAlignment w:val="baseline"/>
        <w:rPr>
          <w:rFonts w:ascii="Arial" w:hAnsi="Arial" w:cs="Arial"/>
          <w:bCs/>
          <w:iCs/>
          <w:color w:val="000000"/>
          <w:sz w:val="24"/>
          <w:szCs w:val="24"/>
        </w:rPr>
      </w:pPr>
    </w:p>
    <w:p w14:paraId="3787F5F1" w14:textId="77777777" w:rsidR="00B707BE" w:rsidRPr="009033D0" w:rsidRDefault="00B707BE" w:rsidP="00027ACA">
      <w:pPr>
        <w:pStyle w:val="Nagwek8"/>
        <w:rPr>
          <w:rFonts w:cs="Arial"/>
        </w:rPr>
      </w:pPr>
      <w:r w:rsidRPr="009033D0">
        <w:rPr>
          <w:rFonts w:cs="Arial"/>
        </w:rPr>
        <w:t>Rozdział 80104 – Przedszkola</w:t>
      </w:r>
    </w:p>
    <w:p w14:paraId="75F2F038" w14:textId="77777777" w:rsidR="00B707BE" w:rsidRPr="00717CD4" w:rsidRDefault="00B707BE" w:rsidP="004427A4">
      <w:pPr>
        <w:overflowPunct w:val="0"/>
        <w:autoSpaceDE w:val="0"/>
        <w:autoSpaceDN w:val="0"/>
        <w:adjustRightInd w:val="0"/>
        <w:textAlignment w:val="baseline"/>
        <w:rPr>
          <w:rFonts w:ascii="Arial" w:hAnsi="Arial" w:cs="Arial"/>
          <w:bCs/>
          <w:iCs/>
          <w:color w:val="000000"/>
          <w:sz w:val="24"/>
          <w:szCs w:val="24"/>
        </w:rPr>
      </w:pPr>
    </w:p>
    <w:p w14:paraId="03F6941A" w14:textId="77777777" w:rsidR="00B707BE" w:rsidRPr="009033D0" w:rsidRDefault="00B707BE" w:rsidP="004427A4">
      <w:pPr>
        <w:overflowPunct w:val="0"/>
        <w:autoSpaceDE w:val="0"/>
        <w:autoSpaceDN w:val="0"/>
        <w:adjustRightInd w:val="0"/>
        <w:textAlignment w:val="baseline"/>
        <w:rPr>
          <w:rFonts w:ascii="Arial" w:hAnsi="Arial" w:cs="Arial"/>
          <w:sz w:val="24"/>
          <w:szCs w:val="24"/>
        </w:rPr>
      </w:pPr>
      <w:r w:rsidRPr="009033D0">
        <w:rPr>
          <w:rFonts w:ascii="Arial" w:hAnsi="Arial" w:cs="Arial"/>
          <w:sz w:val="24"/>
          <w:szCs w:val="24"/>
        </w:rPr>
        <w:t xml:space="preserve">Na wnioski Dyrektorów przedszkoli publicznych dokonano </w:t>
      </w:r>
      <w:r w:rsidRPr="009033D0">
        <w:rPr>
          <w:rFonts w:ascii="Arial" w:hAnsi="Arial" w:cs="Arial"/>
          <w:iCs/>
          <w:color w:val="000000"/>
          <w:sz w:val="24"/>
          <w:szCs w:val="24"/>
        </w:rPr>
        <w:t xml:space="preserve">zwiększenia planu wydatków o kwotę </w:t>
      </w:r>
      <w:r w:rsidRPr="009033D0">
        <w:rPr>
          <w:rFonts w:ascii="Arial" w:hAnsi="Arial" w:cs="Arial"/>
          <w:iCs/>
          <w:color w:val="000000"/>
          <w:sz w:val="24"/>
          <w:szCs w:val="24"/>
        </w:rPr>
        <w:br/>
        <w:t xml:space="preserve">2.644,19 zł </w:t>
      </w:r>
      <w:bookmarkStart w:id="6" w:name="_Hlk159931790"/>
      <w:r w:rsidRPr="009033D0">
        <w:rPr>
          <w:rFonts w:ascii="Arial" w:hAnsi="Arial" w:cs="Arial"/>
          <w:bCs/>
          <w:iCs/>
          <w:color w:val="000000"/>
          <w:sz w:val="24"/>
          <w:szCs w:val="24"/>
        </w:rPr>
        <w:t>w związku z przekazaniem do Urzędu Miasta pozostałości niewykorzystanych środków zgromadzonych na wydzielonym rachunku dochodów oświatowych.</w:t>
      </w:r>
    </w:p>
    <w:bookmarkEnd w:id="6"/>
    <w:p w14:paraId="259C5162" w14:textId="77777777" w:rsidR="00B707BE" w:rsidRPr="009033D0" w:rsidRDefault="00B707BE" w:rsidP="004427A4">
      <w:pPr>
        <w:overflowPunct w:val="0"/>
        <w:autoSpaceDE w:val="0"/>
        <w:autoSpaceDN w:val="0"/>
        <w:adjustRightInd w:val="0"/>
        <w:textAlignment w:val="baseline"/>
        <w:rPr>
          <w:rFonts w:ascii="Arial" w:hAnsi="Arial" w:cs="Arial"/>
          <w:sz w:val="24"/>
          <w:szCs w:val="24"/>
        </w:rPr>
      </w:pPr>
      <w:r w:rsidRPr="009033D0">
        <w:rPr>
          <w:rFonts w:ascii="Arial" w:hAnsi="Arial" w:cs="Arial"/>
          <w:sz w:val="24"/>
          <w:szCs w:val="24"/>
        </w:rPr>
        <w:t>Jednocześnie zwiększono stan środków pieniężnych na początek roku w przedszkolach w wysokości kwot przekazanych do Urzędu Miasta (ogółem 2.644,19 zł).</w:t>
      </w:r>
    </w:p>
    <w:p w14:paraId="78EAEF52" w14:textId="77777777" w:rsidR="00B707BE" w:rsidRPr="009033D0" w:rsidRDefault="00B707BE" w:rsidP="004427A4">
      <w:pPr>
        <w:overflowPunct w:val="0"/>
        <w:autoSpaceDE w:val="0"/>
        <w:autoSpaceDN w:val="0"/>
        <w:adjustRightInd w:val="0"/>
        <w:textAlignment w:val="baseline"/>
        <w:rPr>
          <w:rFonts w:ascii="Arial" w:hAnsi="Arial" w:cs="Arial"/>
          <w:sz w:val="24"/>
          <w:szCs w:val="24"/>
          <w:u w:val="single"/>
        </w:rPr>
      </w:pPr>
    </w:p>
    <w:p w14:paraId="67EC0B02" w14:textId="77777777" w:rsidR="00B707BE" w:rsidRPr="009033D0" w:rsidRDefault="00B707BE" w:rsidP="00027ACA">
      <w:pPr>
        <w:pStyle w:val="Nagwek8"/>
        <w:rPr>
          <w:rFonts w:cs="Arial"/>
        </w:rPr>
      </w:pPr>
      <w:r w:rsidRPr="009033D0">
        <w:rPr>
          <w:rFonts w:cs="Arial"/>
        </w:rPr>
        <w:t>Rozdział 80148 – Stołówki szkolne i przedszkolne</w:t>
      </w:r>
    </w:p>
    <w:p w14:paraId="7D989ABC" w14:textId="77777777" w:rsidR="00432D2B" w:rsidRPr="00C06A04" w:rsidRDefault="00B707BE" w:rsidP="00432D2B">
      <w:pPr>
        <w:rPr>
          <w:rFonts w:ascii="Arial" w:hAnsi="Arial" w:cs="Arial"/>
          <w:sz w:val="24"/>
          <w:szCs w:val="24"/>
          <w:u w:val="single"/>
        </w:rPr>
      </w:pPr>
      <w:r w:rsidRPr="009033D0">
        <w:rPr>
          <w:rFonts w:ascii="Arial" w:hAnsi="Arial" w:cs="Arial"/>
          <w:sz w:val="16"/>
          <w:szCs w:val="16"/>
          <w:u w:val="single"/>
        </w:rPr>
        <w:t xml:space="preserve"> </w:t>
      </w:r>
    </w:p>
    <w:p w14:paraId="7520706A" w14:textId="7F29B1D8" w:rsidR="00B707BE" w:rsidRPr="009033D0" w:rsidRDefault="00B707BE" w:rsidP="00432D2B">
      <w:pPr>
        <w:rPr>
          <w:rFonts w:ascii="Arial" w:hAnsi="Arial" w:cs="Arial"/>
          <w:sz w:val="16"/>
          <w:szCs w:val="16"/>
          <w:u w:val="single"/>
        </w:rPr>
      </w:pPr>
      <w:r w:rsidRPr="009033D0">
        <w:rPr>
          <w:rFonts w:ascii="Arial" w:hAnsi="Arial" w:cs="Arial"/>
          <w:sz w:val="24"/>
          <w:szCs w:val="24"/>
        </w:rPr>
        <w:t xml:space="preserve">W ramach planu określonego dla stołówek szkolnych i przedszkolnych dokonano zwiększenia planu wydatków o kwotę 215,62 zł </w:t>
      </w:r>
      <w:r w:rsidRPr="009033D0">
        <w:rPr>
          <w:rFonts w:ascii="Arial" w:hAnsi="Arial" w:cs="Arial"/>
          <w:bCs/>
          <w:iCs/>
          <w:color w:val="000000"/>
          <w:sz w:val="24"/>
          <w:szCs w:val="24"/>
        </w:rPr>
        <w:t>w związku z przekazaniem do Urzędu Miasta pozostałości niewykorzystanych środków zgromadzonych na wydzielonym rachunku dochodów oświatowych.</w:t>
      </w:r>
    </w:p>
    <w:p w14:paraId="788575C9" w14:textId="1FE87EF7" w:rsidR="00B707BE" w:rsidRPr="009033D0" w:rsidRDefault="00B707BE" w:rsidP="004427A4">
      <w:pPr>
        <w:overflowPunct w:val="0"/>
        <w:autoSpaceDE w:val="0"/>
        <w:autoSpaceDN w:val="0"/>
        <w:adjustRightInd w:val="0"/>
        <w:textAlignment w:val="baseline"/>
        <w:rPr>
          <w:rFonts w:ascii="Arial" w:hAnsi="Arial" w:cs="Arial"/>
          <w:sz w:val="24"/>
          <w:szCs w:val="24"/>
        </w:rPr>
      </w:pPr>
      <w:r w:rsidRPr="009033D0">
        <w:rPr>
          <w:rFonts w:ascii="Arial" w:hAnsi="Arial" w:cs="Arial"/>
          <w:bCs/>
          <w:iCs/>
          <w:color w:val="000000"/>
          <w:sz w:val="24"/>
          <w:szCs w:val="24"/>
        </w:rPr>
        <w:t>Jednocześnie z</w:t>
      </w:r>
      <w:r w:rsidRPr="009033D0">
        <w:rPr>
          <w:rFonts w:ascii="Arial" w:hAnsi="Arial" w:cs="Arial"/>
          <w:sz w:val="24"/>
          <w:szCs w:val="24"/>
        </w:rPr>
        <w:t xml:space="preserve">większono stan środków pieniężnych na początek roku w stołówkach szkolnych </w:t>
      </w:r>
      <w:r w:rsidRPr="009033D0">
        <w:rPr>
          <w:rFonts w:ascii="Arial" w:hAnsi="Arial" w:cs="Arial"/>
          <w:sz w:val="24"/>
          <w:szCs w:val="24"/>
        </w:rPr>
        <w:br/>
        <w:t>i przedszkolnych w wysokości kwot przekazanych do Urzędu Miasta (ogółem 215,62 zł).</w:t>
      </w:r>
    </w:p>
    <w:p w14:paraId="330493C9" w14:textId="77777777" w:rsidR="00B707BE" w:rsidRPr="009033D0" w:rsidRDefault="00B707BE" w:rsidP="004427A4">
      <w:pPr>
        <w:overflowPunct w:val="0"/>
        <w:autoSpaceDE w:val="0"/>
        <w:autoSpaceDN w:val="0"/>
        <w:adjustRightInd w:val="0"/>
        <w:textAlignment w:val="baseline"/>
        <w:rPr>
          <w:rFonts w:ascii="Arial" w:hAnsi="Arial" w:cs="Arial"/>
          <w:bCs/>
          <w:iCs/>
          <w:color w:val="000000"/>
          <w:sz w:val="24"/>
          <w:szCs w:val="24"/>
        </w:rPr>
      </w:pPr>
    </w:p>
    <w:p w14:paraId="51A651EC" w14:textId="77777777" w:rsidR="00B707BE" w:rsidRPr="009033D0" w:rsidRDefault="00B707BE" w:rsidP="00027ACA">
      <w:pPr>
        <w:pStyle w:val="Nagwek8"/>
        <w:rPr>
          <w:rFonts w:cs="Arial"/>
        </w:rPr>
      </w:pPr>
      <w:r w:rsidRPr="009033D0">
        <w:rPr>
          <w:rFonts w:cs="Arial"/>
        </w:rPr>
        <w:t>Zadania własne powiatu</w:t>
      </w:r>
    </w:p>
    <w:p w14:paraId="74A1A4A5" w14:textId="77777777" w:rsidR="00B707BE" w:rsidRPr="00717CD4" w:rsidRDefault="00B707BE" w:rsidP="004427A4">
      <w:pPr>
        <w:rPr>
          <w:rFonts w:ascii="Arial" w:hAnsi="Arial" w:cs="Arial"/>
          <w:sz w:val="24"/>
          <w:szCs w:val="24"/>
          <w:u w:val="single"/>
        </w:rPr>
      </w:pPr>
    </w:p>
    <w:p w14:paraId="78364CF1" w14:textId="77777777" w:rsidR="00B707BE" w:rsidRPr="009033D0" w:rsidRDefault="00B707BE" w:rsidP="00027ACA">
      <w:pPr>
        <w:pStyle w:val="Nagwek8"/>
        <w:rPr>
          <w:rFonts w:cs="Arial"/>
        </w:rPr>
      </w:pPr>
      <w:r w:rsidRPr="009033D0">
        <w:rPr>
          <w:rFonts w:cs="Arial"/>
        </w:rPr>
        <w:t>Rozdział 80102 – Szkoły podstawowe specjalne</w:t>
      </w:r>
    </w:p>
    <w:p w14:paraId="5632B542" w14:textId="77777777" w:rsidR="00B707BE" w:rsidRPr="00717CD4" w:rsidRDefault="00B707BE" w:rsidP="004427A4">
      <w:pPr>
        <w:overflowPunct w:val="0"/>
        <w:autoSpaceDE w:val="0"/>
        <w:autoSpaceDN w:val="0"/>
        <w:adjustRightInd w:val="0"/>
        <w:textAlignment w:val="baseline"/>
        <w:rPr>
          <w:rFonts w:ascii="Arial" w:hAnsi="Arial" w:cs="Arial"/>
          <w:sz w:val="24"/>
          <w:szCs w:val="24"/>
        </w:rPr>
      </w:pPr>
    </w:p>
    <w:p w14:paraId="72607A9E" w14:textId="77777777" w:rsidR="00B707BE" w:rsidRPr="009033D0" w:rsidRDefault="00B707BE" w:rsidP="004427A4">
      <w:pPr>
        <w:overflowPunct w:val="0"/>
        <w:autoSpaceDE w:val="0"/>
        <w:autoSpaceDN w:val="0"/>
        <w:adjustRightInd w:val="0"/>
        <w:textAlignment w:val="baseline"/>
        <w:rPr>
          <w:rFonts w:ascii="Arial" w:hAnsi="Arial" w:cs="Arial"/>
          <w:iCs/>
          <w:color w:val="000000"/>
          <w:sz w:val="24"/>
          <w:szCs w:val="24"/>
        </w:rPr>
      </w:pPr>
      <w:r w:rsidRPr="009033D0">
        <w:rPr>
          <w:rFonts w:ascii="Arial" w:hAnsi="Arial" w:cs="Arial"/>
          <w:sz w:val="24"/>
          <w:szCs w:val="24"/>
        </w:rPr>
        <w:t xml:space="preserve">W ramach planu określonego dla szkół podstawowych specjalnych dokonano </w:t>
      </w:r>
      <w:r w:rsidRPr="009033D0">
        <w:rPr>
          <w:rFonts w:ascii="Arial" w:hAnsi="Arial" w:cs="Arial"/>
          <w:iCs/>
          <w:color w:val="000000"/>
          <w:sz w:val="24"/>
          <w:szCs w:val="24"/>
        </w:rPr>
        <w:t xml:space="preserve">zwiększenia planu wydatków o kwotę 5,54 zł </w:t>
      </w:r>
      <w:r w:rsidRPr="009033D0">
        <w:rPr>
          <w:rFonts w:ascii="Arial" w:hAnsi="Arial" w:cs="Arial"/>
          <w:bCs/>
          <w:iCs/>
          <w:color w:val="000000"/>
          <w:sz w:val="24"/>
          <w:szCs w:val="24"/>
        </w:rPr>
        <w:t xml:space="preserve">w związku z przekazaniem do Urzędu Miasta pozostałości niewykorzystanych środków zgromadzonych na wydzielonym rachunku dochodów oświatowych. </w:t>
      </w:r>
    </w:p>
    <w:p w14:paraId="7A4CF0D6" w14:textId="196406DD" w:rsidR="00B707BE" w:rsidRPr="009033D0" w:rsidRDefault="00B707BE" w:rsidP="004427A4">
      <w:pPr>
        <w:overflowPunct w:val="0"/>
        <w:autoSpaceDE w:val="0"/>
        <w:autoSpaceDN w:val="0"/>
        <w:adjustRightInd w:val="0"/>
        <w:textAlignment w:val="baseline"/>
        <w:rPr>
          <w:rFonts w:ascii="Arial" w:hAnsi="Arial" w:cs="Arial"/>
          <w:sz w:val="24"/>
          <w:szCs w:val="24"/>
        </w:rPr>
      </w:pPr>
      <w:bookmarkStart w:id="7" w:name="_Hlk159936235"/>
      <w:r w:rsidRPr="009033D0">
        <w:rPr>
          <w:rFonts w:ascii="Arial" w:hAnsi="Arial" w:cs="Arial"/>
          <w:sz w:val="24"/>
          <w:szCs w:val="24"/>
        </w:rPr>
        <w:t>Jednocześnie zwiększono stan środków pieniężnych na początek roku</w:t>
      </w:r>
      <w:r w:rsidR="00CD2AB4" w:rsidRPr="009033D0">
        <w:rPr>
          <w:rFonts w:ascii="Arial" w:hAnsi="Arial" w:cs="Arial"/>
          <w:sz w:val="24"/>
          <w:szCs w:val="24"/>
        </w:rPr>
        <w:t xml:space="preserve"> </w:t>
      </w:r>
      <w:r w:rsidRPr="009033D0">
        <w:rPr>
          <w:rFonts w:ascii="Arial" w:hAnsi="Arial" w:cs="Arial"/>
          <w:sz w:val="24"/>
          <w:szCs w:val="24"/>
        </w:rPr>
        <w:t>w szkołach podstawowych specjalnych w wysokości kwot przekazanych do Urzędu Miasta (ogółem 5,54 zł).</w:t>
      </w:r>
    </w:p>
    <w:bookmarkEnd w:id="7"/>
    <w:p w14:paraId="0EBA3226" w14:textId="6902CE27" w:rsidR="00B707BE" w:rsidRPr="009033D0" w:rsidRDefault="00B707BE" w:rsidP="00027ACA">
      <w:pPr>
        <w:pStyle w:val="Nagwek8"/>
        <w:rPr>
          <w:rFonts w:cs="Arial"/>
          <w:iCs/>
          <w:color w:val="000000"/>
        </w:rPr>
      </w:pPr>
      <w:r w:rsidRPr="009033D0">
        <w:rPr>
          <w:rFonts w:cs="Arial"/>
        </w:rPr>
        <w:br/>
        <w:t>Rozdział 80115 – Technika</w:t>
      </w:r>
    </w:p>
    <w:p w14:paraId="18228565" w14:textId="77777777" w:rsidR="00B707BE" w:rsidRPr="00717CD4" w:rsidRDefault="00B707BE" w:rsidP="004427A4">
      <w:pPr>
        <w:rPr>
          <w:rFonts w:ascii="Arial" w:hAnsi="Arial" w:cs="Arial"/>
          <w:sz w:val="24"/>
          <w:szCs w:val="24"/>
          <w:u w:val="single"/>
        </w:rPr>
      </w:pPr>
    </w:p>
    <w:p w14:paraId="7F641FE5" w14:textId="77777777" w:rsidR="00B707BE" w:rsidRPr="009033D0" w:rsidRDefault="00B707BE" w:rsidP="004427A4">
      <w:pPr>
        <w:overflowPunct w:val="0"/>
        <w:autoSpaceDE w:val="0"/>
        <w:autoSpaceDN w:val="0"/>
        <w:adjustRightInd w:val="0"/>
        <w:textAlignment w:val="baseline"/>
        <w:rPr>
          <w:rFonts w:ascii="Arial" w:hAnsi="Arial" w:cs="Arial"/>
          <w:sz w:val="24"/>
          <w:szCs w:val="24"/>
        </w:rPr>
      </w:pPr>
      <w:r w:rsidRPr="009033D0">
        <w:rPr>
          <w:rFonts w:ascii="Arial" w:hAnsi="Arial" w:cs="Arial"/>
          <w:sz w:val="24"/>
          <w:szCs w:val="24"/>
        </w:rPr>
        <w:t xml:space="preserve">W ramach planu określonego dla techników, funkcjonujących w zespołach szkół, dokonano </w:t>
      </w:r>
      <w:r w:rsidRPr="009033D0">
        <w:rPr>
          <w:rFonts w:ascii="Arial" w:hAnsi="Arial" w:cs="Arial"/>
          <w:iCs/>
          <w:color w:val="000000"/>
          <w:sz w:val="24"/>
          <w:szCs w:val="24"/>
        </w:rPr>
        <w:t xml:space="preserve">zwiększenia planu wydatków o kwotę 373,99 zł </w:t>
      </w:r>
      <w:r w:rsidRPr="009033D0">
        <w:rPr>
          <w:rFonts w:ascii="Arial" w:hAnsi="Arial" w:cs="Arial"/>
          <w:bCs/>
          <w:iCs/>
          <w:color w:val="000000"/>
          <w:sz w:val="24"/>
          <w:szCs w:val="24"/>
        </w:rPr>
        <w:t>w związku z przekazaniem do Urzędu Miasta pozostałości niewykorzystanych środków zgromadzonych na wydzielonym rachunku dochodów oświatowych</w:t>
      </w:r>
      <w:r w:rsidRPr="009033D0">
        <w:rPr>
          <w:rFonts w:ascii="Arial" w:hAnsi="Arial" w:cs="Arial"/>
          <w:bCs/>
          <w:iCs/>
          <w:sz w:val="24"/>
          <w:szCs w:val="24"/>
        </w:rPr>
        <w:t>.</w:t>
      </w:r>
    </w:p>
    <w:p w14:paraId="3F289AD7" w14:textId="77777777" w:rsidR="00B707BE" w:rsidRPr="009033D0" w:rsidRDefault="00B707BE" w:rsidP="004427A4">
      <w:pPr>
        <w:overflowPunct w:val="0"/>
        <w:autoSpaceDE w:val="0"/>
        <w:autoSpaceDN w:val="0"/>
        <w:adjustRightInd w:val="0"/>
        <w:textAlignment w:val="baseline"/>
        <w:rPr>
          <w:rFonts w:ascii="Arial" w:hAnsi="Arial" w:cs="Arial"/>
          <w:sz w:val="24"/>
          <w:szCs w:val="24"/>
        </w:rPr>
      </w:pPr>
      <w:r w:rsidRPr="009033D0">
        <w:rPr>
          <w:rFonts w:ascii="Arial" w:hAnsi="Arial" w:cs="Arial"/>
          <w:sz w:val="24"/>
          <w:szCs w:val="24"/>
        </w:rPr>
        <w:t>Jednocześnie zwiększono stan środków pieniężnych na początek roku w technikach w wysokości kwot przekazanych do Urzędu Miasta (ogółem 373,99 zł).</w:t>
      </w:r>
    </w:p>
    <w:p w14:paraId="732DD11D" w14:textId="77777777" w:rsidR="00C42124" w:rsidRPr="009033D0" w:rsidRDefault="00C42124" w:rsidP="004427A4">
      <w:pPr>
        <w:overflowPunct w:val="0"/>
        <w:autoSpaceDE w:val="0"/>
        <w:autoSpaceDN w:val="0"/>
        <w:adjustRightInd w:val="0"/>
        <w:textAlignment w:val="baseline"/>
        <w:rPr>
          <w:rFonts w:ascii="Arial" w:hAnsi="Arial" w:cs="Arial"/>
          <w:sz w:val="24"/>
          <w:szCs w:val="24"/>
        </w:rPr>
      </w:pPr>
    </w:p>
    <w:p w14:paraId="1E4513A5" w14:textId="77777777" w:rsidR="00B707BE" w:rsidRPr="009033D0" w:rsidRDefault="00B707BE" w:rsidP="00027ACA">
      <w:pPr>
        <w:pStyle w:val="Nagwek8"/>
        <w:rPr>
          <w:rFonts w:cs="Arial"/>
        </w:rPr>
      </w:pPr>
      <w:r w:rsidRPr="009033D0">
        <w:rPr>
          <w:rFonts w:cs="Arial"/>
        </w:rPr>
        <w:t>Rozdział 80120 – Licea ogólnokształcące</w:t>
      </w:r>
    </w:p>
    <w:p w14:paraId="5B0F64E6" w14:textId="77777777" w:rsidR="00B707BE" w:rsidRPr="00717CD4" w:rsidRDefault="00B707BE" w:rsidP="004427A4">
      <w:pPr>
        <w:rPr>
          <w:rFonts w:ascii="Arial" w:hAnsi="Arial" w:cs="Arial"/>
          <w:sz w:val="24"/>
          <w:szCs w:val="24"/>
          <w:u w:val="single"/>
        </w:rPr>
      </w:pPr>
    </w:p>
    <w:p w14:paraId="789EC217" w14:textId="77777777" w:rsidR="00B707BE" w:rsidRPr="009033D0" w:rsidRDefault="00B707BE" w:rsidP="004427A4">
      <w:pPr>
        <w:overflowPunct w:val="0"/>
        <w:autoSpaceDE w:val="0"/>
        <w:autoSpaceDN w:val="0"/>
        <w:adjustRightInd w:val="0"/>
        <w:textAlignment w:val="baseline"/>
        <w:rPr>
          <w:rFonts w:ascii="Arial" w:hAnsi="Arial" w:cs="Arial"/>
          <w:iCs/>
          <w:color w:val="000000"/>
          <w:sz w:val="24"/>
          <w:szCs w:val="24"/>
        </w:rPr>
      </w:pPr>
      <w:r w:rsidRPr="009033D0">
        <w:rPr>
          <w:rFonts w:ascii="Arial" w:hAnsi="Arial" w:cs="Arial"/>
          <w:sz w:val="24"/>
          <w:szCs w:val="24"/>
        </w:rPr>
        <w:t xml:space="preserve">W ramach planu określonego dla liceów ogólnokształcących dokonano </w:t>
      </w:r>
      <w:r w:rsidRPr="009033D0">
        <w:rPr>
          <w:rFonts w:ascii="Arial" w:hAnsi="Arial" w:cs="Arial"/>
          <w:iCs/>
          <w:color w:val="000000"/>
          <w:sz w:val="24"/>
          <w:szCs w:val="24"/>
        </w:rPr>
        <w:t xml:space="preserve">zwiększenia planu wydatków </w:t>
      </w:r>
      <w:r w:rsidRPr="009033D0">
        <w:rPr>
          <w:rFonts w:ascii="Arial" w:hAnsi="Arial" w:cs="Arial"/>
          <w:iCs/>
          <w:color w:val="000000"/>
          <w:sz w:val="24"/>
          <w:szCs w:val="24"/>
        </w:rPr>
        <w:br/>
        <w:t xml:space="preserve">o kwotę 305,43 zł </w:t>
      </w:r>
      <w:r w:rsidRPr="009033D0">
        <w:rPr>
          <w:rFonts w:ascii="Arial" w:hAnsi="Arial" w:cs="Arial"/>
          <w:bCs/>
          <w:iCs/>
          <w:color w:val="000000"/>
          <w:sz w:val="24"/>
          <w:szCs w:val="24"/>
        </w:rPr>
        <w:t xml:space="preserve">w związku z przekazaniem do Urzędu Miasta pozostałości niewykorzystanych środków zgromadzonych na wydzielonym rachunku dochodów oświatowych. </w:t>
      </w:r>
    </w:p>
    <w:p w14:paraId="7D88D3D4" w14:textId="77777777" w:rsidR="00B707BE" w:rsidRPr="009033D0" w:rsidRDefault="00B707BE" w:rsidP="004427A4">
      <w:pPr>
        <w:overflowPunct w:val="0"/>
        <w:autoSpaceDE w:val="0"/>
        <w:autoSpaceDN w:val="0"/>
        <w:adjustRightInd w:val="0"/>
        <w:textAlignment w:val="baseline"/>
        <w:rPr>
          <w:rFonts w:ascii="Arial" w:hAnsi="Arial" w:cs="Arial"/>
          <w:sz w:val="24"/>
          <w:szCs w:val="24"/>
        </w:rPr>
      </w:pPr>
      <w:r w:rsidRPr="009033D0">
        <w:rPr>
          <w:rFonts w:ascii="Arial" w:hAnsi="Arial" w:cs="Arial"/>
          <w:sz w:val="24"/>
          <w:szCs w:val="24"/>
        </w:rPr>
        <w:t>Jednocześnie zwiększono stan środków pieniężnych na początek roku w liceach ogólnokształcących w wysokości kwot przekazanych do Urzędu Miasta (ogółem 305,43 zł).</w:t>
      </w:r>
    </w:p>
    <w:p w14:paraId="05336661" w14:textId="77777777" w:rsidR="00B707BE" w:rsidRPr="009033D0" w:rsidRDefault="00B707BE" w:rsidP="004427A4">
      <w:pPr>
        <w:overflowPunct w:val="0"/>
        <w:autoSpaceDE w:val="0"/>
        <w:autoSpaceDN w:val="0"/>
        <w:adjustRightInd w:val="0"/>
        <w:textAlignment w:val="baseline"/>
        <w:rPr>
          <w:rFonts w:ascii="Arial" w:hAnsi="Arial" w:cs="Arial"/>
          <w:bCs/>
          <w:iCs/>
          <w:color w:val="000000"/>
          <w:sz w:val="24"/>
          <w:szCs w:val="24"/>
        </w:rPr>
      </w:pPr>
    </w:p>
    <w:p w14:paraId="1FEB3C2E" w14:textId="77777777" w:rsidR="00B707BE" w:rsidRPr="009033D0" w:rsidRDefault="00B707BE" w:rsidP="00027ACA">
      <w:pPr>
        <w:pStyle w:val="Nagwek8"/>
        <w:rPr>
          <w:rFonts w:cs="Arial"/>
        </w:rPr>
      </w:pPr>
      <w:r w:rsidRPr="009033D0">
        <w:rPr>
          <w:rFonts w:cs="Arial"/>
        </w:rPr>
        <w:t>Rozdział 85410 – Internaty i bursy szkolne</w:t>
      </w:r>
    </w:p>
    <w:p w14:paraId="1E70793E" w14:textId="77777777" w:rsidR="00B707BE" w:rsidRPr="00717CD4" w:rsidRDefault="00B707BE" w:rsidP="004427A4">
      <w:pPr>
        <w:overflowPunct w:val="0"/>
        <w:autoSpaceDE w:val="0"/>
        <w:autoSpaceDN w:val="0"/>
        <w:adjustRightInd w:val="0"/>
        <w:textAlignment w:val="baseline"/>
        <w:rPr>
          <w:rFonts w:ascii="Arial" w:hAnsi="Arial" w:cs="Arial"/>
          <w:bCs/>
          <w:iCs/>
          <w:color w:val="000000"/>
          <w:sz w:val="24"/>
          <w:szCs w:val="24"/>
        </w:rPr>
      </w:pPr>
    </w:p>
    <w:p w14:paraId="5BE812C4" w14:textId="2D68168A" w:rsidR="00B707BE" w:rsidRPr="009033D0" w:rsidRDefault="00B707BE" w:rsidP="00717CD4">
      <w:pPr>
        <w:overflowPunct w:val="0"/>
        <w:autoSpaceDE w:val="0"/>
        <w:autoSpaceDN w:val="0"/>
        <w:adjustRightInd w:val="0"/>
        <w:textAlignment w:val="baseline"/>
        <w:rPr>
          <w:rFonts w:ascii="Arial" w:hAnsi="Arial" w:cs="Arial"/>
          <w:sz w:val="24"/>
          <w:szCs w:val="24"/>
        </w:rPr>
      </w:pPr>
      <w:r w:rsidRPr="009033D0">
        <w:rPr>
          <w:rFonts w:ascii="Arial" w:hAnsi="Arial" w:cs="Arial"/>
          <w:bCs/>
          <w:iCs/>
          <w:color w:val="000000"/>
          <w:sz w:val="24"/>
          <w:szCs w:val="24"/>
        </w:rPr>
        <w:t xml:space="preserve">W związku z przekazaniem do Urzędu Miasta pozostałości niewykorzystanych środków zgromadzonych na wydzielonym rachunku dochodów oświatowych dokonano zwiększenia planu wydatków o kwotę 318,79 zł. </w:t>
      </w:r>
      <w:r w:rsidRPr="009033D0">
        <w:rPr>
          <w:rFonts w:ascii="Arial" w:hAnsi="Arial" w:cs="Arial"/>
          <w:sz w:val="24"/>
          <w:szCs w:val="24"/>
        </w:rPr>
        <w:t>Jednocześnie zwiększono stan środków pieniężnych na początek roku w internatach i bursach szkolnych w kwocie 318,79 zł przekazanej do Urzędu Miasta.</w:t>
      </w:r>
    </w:p>
    <w:p w14:paraId="51DEFFFA" w14:textId="77777777" w:rsidR="00717CD4" w:rsidRPr="00717CD4" w:rsidRDefault="00717CD4" w:rsidP="00717CD4">
      <w:pPr>
        <w:rPr>
          <w:rFonts w:ascii="Arial" w:hAnsi="Arial" w:cs="Arial"/>
          <w:sz w:val="24"/>
          <w:szCs w:val="24"/>
          <w:u w:val="single"/>
        </w:rPr>
      </w:pPr>
    </w:p>
    <w:p w14:paraId="253EBB7A" w14:textId="1DB8B406" w:rsidR="009B110F" w:rsidRPr="009033D0" w:rsidRDefault="009B110F" w:rsidP="00717CD4">
      <w:pPr>
        <w:rPr>
          <w:rFonts w:ascii="Arial" w:hAnsi="Arial" w:cs="Arial"/>
          <w:sz w:val="62"/>
          <w:szCs w:val="62"/>
        </w:rPr>
      </w:pPr>
      <w:r w:rsidRPr="009033D0">
        <w:rPr>
          <w:rFonts w:ascii="Arial" w:hAnsi="Arial" w:cs="Arial"/>
          <w:sz w:val="24"/>
        </w:rPr>
        <w:t>Przedstawiając powyższe proszę Wysoką Radę o podjęcie uchwały w proponowanym brzmieniu.</w:t>
      </w:r>
    </w:p>
    <w:sectPr w:rsidR="009B110F" w:rsidRPr="009033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F5795" w14:textId="77777777" w:rsidR="00080575" w:rsidRDefault="00080575" w:rsidP="00080575">
      <w:r>
        <w:separator/>
      </w:r>
    </w:p>
  </w:endnote>
  <w:endnote w:type="continuationSeparator" w:id="0">
    <w:p w14:paraId="027C53EA" w14:textId="77777777" w:rsidR="00080575" w:rsidRDefault="00080575" w:rsidP="0008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C68D2" w14:textId="77777777" w:rsidR="00080575" w:rsidRDefault="00080575" w:rsidP="00080575">
      <w:r>
        <w:separator/>
      </w:r>
    </w:p>
  </w:footnote>
  <w:footnote w:type="continuationSeparator" w:id="0">
    <w:p w14:paraId="18207ED0" w14:textId="77777777" w:rsidR="00080575" w:rsidRDefault="00080575" w:rsidP="00080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9"/>
    <w:multiLevelType w:val="multilevel"/>
    <w:tmpl w:val="00000009"/>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E"/>
    <w:multiLevelType w:val="multilevel"/>
    <w:tmpl w:val="0000000E"/>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1A95F26"/>
    <w:multiLevelType w:val="hybridMultilevel"/>
    <w:tmpl w:val="115420D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23F5CE3"/>
    <w:multiLevelType w:val="hybridMultilevel"/>
    <w:tmpl w:val="845654CC"/>
    <w:lvl w:ilvl="0" w:tplc="4B06738C">
      <w:start w:val="1"/>
      <w:numFmt w:val="bullet"/>
      <w:lvlText w:val="-"/>
      <w:lvlJc w:val="left"/>
      <w:pPr>
        <w:ind w:left="778"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5" w15:restartNumberingAfterBreak="0">
    <w:nsid w:val="053279A2"/>
    <w:multiLevelType w:val="hybridMultilevel"/>
    <w:tmpl w:val="2B908882"/>
    <w:lvl w:ilvl="0" w:tplc="D9A67138">
      <w:start w:val="1"/>
      <w:numFmt w:val="decimal"/>
      <w:lvlText w:val="%1."/>
      <w:lvlJc w:val="left"/>
      <w:pPr>
        <w:ind w:left="720" w:hanging="360"/>
      </w:pPr>
      <w:rPr>
        <w:rFonts w:hint="default"/>
        <w:b w:val="0"/>
        <w:i w:val="0"/>
        <w:caps w:val="0"/>
        <w:strike w:val="0"/>
        <w:dstrike w:val="0"/>
        <w:vanish w:val="0"/>
        <w:sz w:val="24"/>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7BC7988"/>
    <w:multiLevelType w:val="hybridMultilevel"/>
    <w:tmpl w:val="6EDA07B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D2D2E3E"/>
    <w:multiLevelType w:val="hybridMultilevel"/>
    <w:tmpl w:val="654CA53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DCC0C07"/>
    <w:multiLevelType w:val="hybridMultilevel"/>
    <w:tmpl w:val="334EBFA8"/>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E590CA1"/>
    <w:multiLevelType w:val="hybridMultilevel"/>
    <w:tmpl w:val="40BCC5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15F14F2"/>
    <w:multiLevelType w:val="hybridMultilevel"/>
    <w:tmpl w:val="9F12047E"/>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52316C5"/>
    <w:multiLevelType w:val="hybridMultilevel"/>
    <w:tmpl w:val="4FE21670"/>
    <w:lvl w:ilvl="0" w:tplc="4B06738C">
      <w:start w:val="1"/>
      <w:numFmt w:val="bullet"/>
      <w:lvlText w:val="-"/>
      <w:lvlJc w:val="left"/>
      <w:pPr>
        <w:ind w:left="771"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22" w15:restartNumberingAfterBreak="0">
    <w:nsid w:val="17DD31AA"/>
    <w:multiLevelType w:val="hybridMultilevel"/>
    <w:tmpl w:val="287EE86C"/>
    <w:lvl w:ilvl="0" w:tplc="A3B621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D90174"/>
    <w:multiLevelType w:val="hybridMultilevel"/>
    <w:tmpl w:val="1CEC13A6"/>
    <w:lvl w:ilvl="0" w:tplc="AB14AA2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A463738"/>
    <w:multiLevelType w:val="hybridMultilevel"/>
    <w:tmpl w:val="41E0A22E"/>
    <w:lvl w:ilvl="0" w:tplc="73D40F5E">
      <w:start w:val="1"/>
      <w:numFmt w:val="bullet"/>
      <w:lvlText w:val="-"/>
      <w:lvlJc w:val="left"/>
      <w:pPr>
        <w:ind w:left="774" w:hanging="360"/>
      </w:pPr>
      <w:rPr>
        <w:rFonts w:ascii="Arial" w:hAnsi="Aria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5" w15:restartNumberingAfterBreak="0">
    <w:nsid w:val="1C1E54A6"/>
    <w:multiLevelType w:val="hybridMultilevel"/>
    <w:tmpl w:val="3470FE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DAA4061"/>
    <w:multiLevelType w:val="hybridMultilevel"/>
    <w:tmpl w:val="74A416EC"/>
    <w:lvl w:ilvl="0" w:tplc="73D40F5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0674CA4"/>
    <w:multiLevelType w:val="hybridMultilevel"/>
    <w:tmpl w:val="40BCC5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54F70F3"/>
    <w:multiLevelType w:val="hybridMultilevel"/>
    <w:tmpl w:val="59A447BE"/>
    <w:lvl w:ilvl="0" w:tplc="78E2E68C">
      <w:start w:val="1"/>
      <w:numFmt w:val="decimal"/>
      <w:lvlText w:val="%1."/>
      <w:lvlJc w:val="left"/>
      <w:pPr>
        <w:ind w:left="720" w:hanging="360"/>
      </w:pPr>
      <w:rPr>
        <w:rFonts w:hint="default"/>
        <w:b w:val="0"/>
        <w:i w:val="0"/>
        <w:caps w:val="0"/>
        <w:strike w:val="0"/>
        <w:dstrike w:val="0"/>
        <w:vanish w:val="0"/>
        <w:sz w:val="24"/>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C307548"/>
    <w:multiLevelType w:val="hybridMultilevel"/>
    <w:tmpl w:val="77186B8E"/>
    <w:lvl w:ilvl="0" w:tplc="BE569AD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187D68"/>
    <w:multiLevelType w:val="hybridMultilevel"/>
    <w:tmpl w:val="AB36B72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0EA3E6B"/>
    <w:multiLevelType w:val="multilevel"/>
    <w:tmpl w:val="0BBEC19A"/>
    <w:styleLink w:val="Biecalist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498563B"/>
    <w:multiLevelType w:val="hybridMultilevel"/>
    <w:tmpl w:val="B810C9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81589D"/>
    <w:multiLevelType w:val="hybridMultilevel"/>
    <w:tmpl w:val="922E5182"/>
    <w:lvl w:ilvl="0" w:tplc="0150C7C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B71FFC"/>
    <w:multiLevelType w:val="hybridMultilevel"/>
    <w:tmpl w:val="59C68AD8"/>
    <w:lvl w:ilvl="0" w:tplc="4B06738C">
      <w:start w:val="1"/>
      <w:numFmt w:val="bullet"/>
      <w:lvlText w:val="-"/>
      <w:lvlJc w:val="left"/>
      <w:pPr>
        <w:ind w:left="1004"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3EFD2935"/>
    <w:multiLevelType w:val="singleLevel"/>
    <w:tmpl w:val="5002C046"/>
    <w:lvl w:ilvl="0">
      <w:start w:val="1"/>
      <w:numFmt w:val="upperRoman"/>
      <w:pStyle w:val="Nagwek4"/>
      <w:lvlText w:val="%1."/>
      <w:lvlJc w:val="left"/>
      <w:pPr>
        <w:tabs>
          <w:tab w:val="num" w:pos="720"/>
        </w:tabs>
        <w:ind w:left="720" w:hanging="720"/>
      </w:pPr>
      <w:rPr>
        <w:rFonts w:hint="default"/>
      </w:rPr>
    </w:lvl>
  </w:abstractNum>
  <w:abstractNum w:abstractNumId="36" w15:restartNumberingAfterBreak="0">
    <w:nsid w:val="431C49FE"/>
    <w:multiLevelType w:val="hybridMultilevel"/>
    <w:tmpl w:val="CA860F58"/>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65E3DF2"/>
    <w:multiLevelType w:val="hybridMultilevel"/>
    <w:tmpl w:val="4254DD3E"/>
    <w:lvl w:ilvl="0" w:tplc="827EB114">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7856F07"/>
    <w:multiLevelType w:val="hybridMultilevel"/>
    <w:tmpl w:val="83CA7E5A"/>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9D652C1"/>
    <w:multiLevelType w:val="hybridMultilevel"/>
    <w:tmpl w:val="D4C291FE"/>
    <w:lvl w:ilvl="0" w:tplc="C2D854E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BA54889"/>
    <w:multiLevelType w:val="hybridMultilevel"/>
    <w:tmpl w:val="40BCC5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C90697D"/>
    <w:multiLevelType w:val="hybridMultilevel"/>
    <w:tmpl w:val="A254FB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AD509F"/>
    <w:multiLevelType w:val="hybridMultilevel"/>
    <w:tmpl w:val="1444F460"/>
    <w:lvl w:ilvl="0" w:tplc="08226A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D66A9E"/>
    <w:multiLevelType w:val="hybridMultilevel"/>
    <w:tmpl w:val="20C47F94"/>
    <w:lvl w:ilvl="0" w:tplc="73D40F5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8F21419"/>
    <w:multiLevelType w:val="hybridMultilevel"/>
    <w:tmpl w:val="5F46832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A0D6B30"/>
    <w:multiLevelType w:val="hybridMultilevel"/>
    <w:tmpl w:val="D41A6FE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3743F3"/>
    <w:multiLevelType w:val="hybridMultilevel"/>
    <w:tmpl w:val="F6060F44"/>
    <w:lvl w:ilvl="0" w:tplc="73D40F5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B786677"/>
    <w:multiLevelType w:val="hybridMultilevel"/>
    <w:tmpl w:val="21344052"/>
    <w:lvl w:ilvl="0" w:tplc="FFFFFFFF">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4B06738C">
      <w:start w:val="1"/>
      <w:numFmt w:val="bullet"/>
      <w:lvlText w:val="-"/>
      <w:lvlJc w:val="left"/>
      <w:pPr>
        <w:ind w:left="1440" w:hanging="360"/>
      </w:pPr>
      <w:rPr>
        <w:rFonts w:ascii="Arial" w:hAnsi="Arial" w:hint="default"/>
        <w:b w:val="0"/>
        <w:i w:val="0"/>
        <w:caps w:val="0"/>
        <w:strike w:val="0"/>
        <w:dstrike w:val="0"/>
        <w:vanish w:val="0"/>
        <w:sz w:val="24"/>
        <w:u w:val="none"/>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EEB2797"/>
    <w:multiLevelType w:val="hybridMultilevel"/>
    <w:tmpl w:val="0EF42B0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1181769"/>
    <w:multiLevelType w:val="hybridMultilevel"/>
    <w:tmpl w:val="2BCCA072"/>
    <w:lvl w:ilvl="0" w:tplc="0CC05C7C">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2301F35"/>
    <w:multiLevelType w:val="multilevel"/>
    <w:tmpl w:val="0BBEC19A"/>
    <w:styleLink w:val="Biecalist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2680E5E"/>
    <w:multiLevelType w:val="hybridMultilevel"/>
    <w:tmpl w:val="CE205042"/>
    <w:lvl w:ilvl="0" w:tplc="FFA02BD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BC76D66"/>
    <w:multiLevelType w:val="hybridMultilevel"/>
    <w:tmpl w:val="4624620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17D20FD"/>
    <w:multiLevelType w:val="hybridMultilevel"/>
    <w:tmpl w:val="A39E8CAA"/>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B345E54"/>
    <w:multiLevelType w:val="hybridMultilevel"/>
    <w:tmpl w:val="133E6DB6"/>
    <w:lvl w:ilvl="0" w:tplc="FAF8A756">
      <w:start w:val="2"/>
      <w:numFmt w:val="decimal"/>
      <w:lvlText w:val="%1)"/>
      <w:lvlJc w:val="left"/>
      <w:pPr>
        <w:ind w:left="720" w:hanging="360"/>
      </w:pPr>
      <w:rPr>
        <w:rFonts w:hint="default"/>
      </w:rPr>
    </w:lvl>
    <w:lvl w:ilvl="1" w:tplc="5656A1F4">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B8B5DA8"/>
    <w:multiLevelType w:val="hybridMultilevel"/>
    <w:tmpl w:val="9AAC2F9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D1E47DE"/>
    <w:multiLevelType w:val="hybridMultilevel"/>
    <w:tmpl w:val="91588668"/>
    <w:lvl w:ilvl="0" w:tplc="73D40F5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E013C5F"/>
    <w:multiLevelType w:val="hybridMultilevel"/>
    <w:tmpl w:val="59A447BE"/>
    <w:lvl w:ilvl="0" w:tplc="FFFFFFFF">
      <w:start w:val="1"/>
      <w:numFmt w:val="decimal"/>
      <w:lvlText w:val="%1."/>
      <w:lvlJc w:val="left"/>
      <w:pPr>
        <w:ind w:left="720" w:hanging="360"/>
      </w:pPr>
      <w:rPr>
        <w:rFonts w:hint="default"/>
        <w:b w:val="0"/>
        <w:i w:val="0"/>
        <w:caps w:val="0"/>
        <w:strike w:val="0"/>
        <w:dstrike w:val="0"/>
        <w:vanish w:val="0"/>
        <w:sz w:val="24"/>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3530818">
    <w:abstractNumId w:val="35"/>
  </w:num>
  <w:num w:numId="2" w16cid:durableId="917247210">
    <w:abstractNumId w:val="25"/>
  </w:num>
  <w:num w:numId="3" w16cid:durableId="546795099">
    <w:abstractNumId w:val="54"/>
  </w:num>
  <w:num w:numId="4" w16cid:durableId="1730687769">
    <w:abstractNumId w:val="50"/>
  </w:num>
  <w:num w:numId="5" w16cid:durableId="1286153499">
    <w:abstractNumId w:val="31"/>
  </w:num>
  <w:num w:numId="6" w16cid:durableId="304774418">
    <w:abstractNumId w:val="42"/>
  </w:num>
  <w:num w:numId="7" w16cid:durableId="1190219987">
    <w:abstractNumId w:val="40"/>
  </w:num>
  <w:num w:numId="8" w16cid:durableId="1681859444">
    <w:abstractNumId w:val="22"/>
  </w:num>
  <w:num w:numId="9" w16cid:durableId="1639526742">
    <w:abstractNumId w:val="48"/>
  </w:num>
  <w:num w:numId="10" w16cid:durableId="1329821111">
    <w:abstractNumId w:val="51"/>
  </w:num>
  <w:num w:numId="11" w16cid:durableId="1648782423">
    <w:abstractNumId w:val="19"/>
  </w:num>
  <w:num w:numId="12" w16cid:durableId="653417782">
    <w:abstractNumId w:val="23"/>
  </w:num>
  <w:num w:numId="13" w16cid:durableId="414785760">
    <w:abstractNumId w:val="27"/>
  </w:num>
  <w:num w:numId="14" w16cid:durableId="2109038571">
    <w:abstractNumId w:val="32"/>
  </w:num>
  <w:num w:numId="15" w16cid:durableId="2009601735">
    <w:abstractNumId w:val="55"/>
  </w:num>
  <w:num w:numId="16" w16cid:durableId="1871915687">
    <w:abstractNumId w:val="15"/>
  </w:num>
  <w:num w:numId="17" w16cid:durableId="2028483855">
    <w:abstractNumId w:val="37"/>
  </w:num>
  <w:num w:numId="18" w16cid:durableId="947469840">
    <w:abstractNumId w:val="30"/>
  </w:num>
  <w:num w:numId="19" w16cid:durableId="1574391273">
    <w:abstractNumId w:val="28"/>
  </w:num>
  <w:num w:numId="20" w16cid:durableId="1526554733">
    <w:abstractNumId w:val="56"/>
  </w:num>
  <w:num w:numId="21" w16cid:durableId="1469861492">
    <w:abstractNumId w:val="57"/>
  </w:num>
  <w:num w:numId="22" w16cid:durableId="1809787637">
    <w:abstractNumId w:val="29"/>
  </w:num>
  <w:num w:numId="23" w16cid:durableId="1788427826">
    <w:abstractNumId w:val="36"/>
  </w:num>
  <w:num w:numId="24" w16cid:durableId="305864326">
    <w:abstractNumId w:val="34"/>
  </w:num>
  <w:num w:numId="25" w16cid:durableId="212238114">
    <w:abstractNumId w:val="21"/>
  </w:num>
  <w:num w:numId="26" w16cid:durableId="1633751660">
    <w:abstractNumId w:val="52"/>
  </w:num>
  <w:num w:numId="27" w16cid:durableId="975456000">
    <w:abstractNumId w:val="47"/>
  </w:num>
  <w:num w:numId="28" w16cid:durableId="221212801">
    <w:abstractNumId w:val="44"/>
  </w:num>
  <w:num w:numId="29" w16cid:durableId="1961262348">
    <w:abstractNumId w:val="24"/>
  </w:num>
  <w:num w:numId="30" w16cid:durableId="1953053930">
    <w:abstractNumId w:val="26"/>
  </w:num>
  <w:num w:numId="31" w16cid:durableId="1422022196">
    <w:abstractNumId w:val="43"/>
  </w:num>
  <w:num w:numId="32" w16cid:durableId="236716744">
    <w:abstractNumId w:val="46"/>
  </w:num>
  <w:num w:numId="33" w16cid:durableId="920144897">
    <w:abstractNumId w:val="20"/>
  </w:num>
  <w:num w:numId="34" w16cid:durableId="1013384653">
    <w:abstractNumId w:val="38"/>
  </w:num>
  <w:num w:numId="35" w16cid:durableId="294411191">
    <w:abstractNumId w:val="39"/>
  </w:num>
  <w:num w:numId="36" w16cid:durableId="150490351">
    <w:abstractNumId w:val="33"/>
  </w:num>
  <w:num w:numId="37" w16cid:durableId="523174057">
    <w:abstractNumId w:val="53"/>
  </w:num>
  <w:num w:numId="38" w16cid:durableId="2009403494">
    <w:abstractNumId w:val="45"/>
  </w:num>
  <w:num w:numId="39" w16cid:durableId="673067854">
    <w:abstractNumId w:val="13"/>
  </w:num>
  <w:num w:numId="40" w16cid:durableId="87312325">
    <w:abstractNumId w:val="18"/>
  </w:num>
  <w:num w:numId="41" w16cid:durableId="1399745936">
    <w:abstractNumId w:val="17"/>
  </w:num>
  <w:num w:numId="42" w16cid:durableId="237711508">
    <w:abstractNumId w:val="49"/>
  </w:num>
  <w:num w:numId="43" w16cid:durableId="1456214813">
    <w:abstractNumId w:val="14"/>
  </w:num>
  <w:num w:numId="44" w16cid:durableId="646933209">
    <w:abstractNumId w:val="41"/>
  </w:num>
  <w:num w:numId="45" w16cid:durableId="569657448">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BE0"/>
    <w:rsid w:val="00000022"/>
    <w:rsid w:val="00000538"/>
    <w:rsid w:val="00000709"/>
    <w:rsid w:val="0000139B"/>
    <w:rsid w:val="00001888"/>
    <w:rsid w:val="00002494"/>
    <w:rsid w:val="000024F5"/>
    <w:rsid w:val="00002B37"/>
    <w:rsid w:val="000033B6"/>
    <w:rsid w:val="0000380B"/>
    <w:rsid w:val="00003AEB"/>
    <w:rsid w:val="00003B83"/>
    <w:rsid w:val="00004A49"/>
    <w:rsid w:val="000056B0"/>
    <w:rsid w:val="00005982"/>
    <w:rsid w:val="000059F1"/>
    <w:rsid w:val="00005CE0"/>
    <w:rsid w:val="00006AEF"/>
    <w:rsid w:val="00007106"/>
    <w:rsid w:val="000072A2"/>
    <w:rsid w:val="000072AE"/>
    <w:rsid w:val="0000755D"/>
    <w:rsid w:val="00007AF4"/>
    <w:rsid w:val="00007AFF"/>
    <w:rsid w:val="00007D74"/>
    <w:rsid w:val="00007FEF"/>
    <w:rsid w:val="000100FE"/>
    <w:rsid w:val="00010136"/>
    <w:rsid w:val="00010232"/>
    <w:rsid w:val="000102AF"/>
    <w:rsid w:val="00010341"/>
    <w:rsid w:val="00010842"/>
    <w:rsid w:val="00010AB5"/>
    <w:rsid w:val="000115E2"/>
    <w:rsid w:val="000122A3"/>
    <w:rsid w:val="0001310E"/>
    <w:rsid w:val="000132D2"/>
    <w:rsid w:val="000138A6"/>
    <w:rsid w:val="00014441"/>
    <w:rsid w:val="0001472B"/>
    <w:rsid w:val="00014A0A"/>
    <w:rsid w:val="00014A6D"/>
    <w:rsid w:val="00014E07"/>
    <w:rsid w:val="00015115"/>
    <w:rsid w:val="00015D0C"/>
    <w:rsid w:val="00015DF2"/>
    <w:rsid w:val="00016897"/>
    <w:rsid w:val="0001731C"/>
    <w:rsid w:val="00017424"/>
    <w:rsid w:val="000175B9"/>
    <w:rsid w:val="000175C0"/>
    <w:rsid w:val="0001762D"/>
    <w:rsid w:val="00020021"/>
    <w:rsid w:val="000202E4"/>
    <w:rsid w:val="00020548"/>
    <w:rsid w:val="000219EC"/>
    <w:rsid w:val="00021CE8"/>
    <w:rsid w:val="00021E53"/>
    <w:rsid w:val="0002281F"/>
    <w:rsid w:val="00022823"/>
    <w:rsid w:val="000230D2"/>
    <w:rsid w:val="000236B1"/>
    <w:rsid w:val="0002382D"/>
    <w:rsid w:val="00023D97"/>
    <w:rsid w:val="00024295"/>
    <w:rsid w:val="00024351"/>
    <w:rsid w:val="000243E2"/>
    <w:rsid w:val="000244E9"/>
    <w:rsid w:val="00025097"/>
    <w:rsid w:val="00025BA0"/>
    <w:rsid w:val="00025BC1"/>
    <w:rsid w:val="00025E62"/>
    <w:rsid w:val="00025E8A"/>
    <w:rsid w:val="00026449"/>
    <w:rsid w:val="000278F6"/>
    <w:rsid w:val="00027ACA"/>
    <w:rsid w:val="00027E10"/>
    <w:rsid w:val="00030205"/>
    <w:rsid w:val="00030665"/>
    <w:rsid w:val="0003096D"/>
    <w:rsid w:val="00030A79"/>
    <w:rsid w:val="00030D0B"/>
    <w:rsid w:val="00030E12"/>
    <w:rsid w:val="00030E1A"/>
    <w:rsid w:val="000312CE"/>
    <w:rsid w:val="000315B1"/>
    <w:rsid w:val="000316B9"/>
    <w:rsid w:val="00031A5C"/>
    <w:rsid w:val="00031BCA"/>
    <w:rsid w:val="000320AB"/>
    <w:rsid w:val="000321EF"/>
    <w:rsid w:val="00032315"/>
    <w:rsid w:val="0003297A"/>
    <w:rsid w:val="00032DFC"/>
    <w:rsid w:val="000337F7"/>
    <w:rsid w:val="00033BAA"/>
    <w:rsid w:val="00033E35"/>
    <w:rsid w:val="00034077"/>
    <w:rsid w:val="000343B9"/>
    <w:rsid w:val="00034768"/>
    <w:rsid w:val="00034D7A"/>
    <w:rsid w:val="0003503B"/>
    <w:rsid w:val="0003563D"/>
    <w:rsid w:val="000362E6"/>
    <w:rsid w:val="00036424"/>
    <w:rsid w:val="00036432"/>
    <w:rsid w:val="00036AF6"/>
    <w:rsid w:val="00036B78"/>
    <w:rsid w:val="00036FF7"/>
    <w:rsid w:val="00037270"/>
    <w:rsid w:val="000375C9"/>
    <w:rsid w:val="000375E5"/>
    <w:rsid w:val="00037702"/>
    <w:rsid w:val="000378D4"/>
    <w:rsid w:val="00037AEE"/>
    <w:rsid w:val="00037B52"/>
    <w:rsid w:val="00037C2D"/>
    <w:rsid w:val="00037C7A"/>
    <w:rsid w:val="00037E4F"/>
    <w:rsid w:val="00040279"/>
    <w:rsid w:val="000402E8"/>
    <w:rsid w:val="000404BB"/>
    <w:rsid w:val="00040538"/>
    <w:rsid w:val="0004083E"/>
    <w:rsid w:val="00040850"/>
    <w:rsid w:val="00040CFF"/>
    <w:rsid w:val="00040F23"/>
    <w:rsid w:val="0004105F"/>
    <w:rsid w:val="000413A8"/>
    <w:rsid w:val="00041A17"/>
    <w:rsid w:val="00042096"/>
    <w:rsid w:val="000420E7"/>
    <w:rsid w:val="00042D7F"/>
    <w:rsid w:val="00043921"/>
    <w:rsid w:val="00043A9E"/>
    <w:rsid w:val="00043D42"/>
    <w:rsid w:val="00043F23"/>
    <w:rsid w:val="0004418E"/>
    <w:rsid w:val="000447BA"/>
    <w:rsid w:val="00044ED2"/>
    <w:rsid w:val="00045B96"/>
    <w:rsid w:val="0004672F"/>
    <w:rsid w:val="00047806"/>
    <w:rsid w:val="00047CFE"/>
    <w:rsid w:val="0005038C"/>
    <w:rsid w:val="0005048C"/>
    <w:rsid w:val="00050B0D"/>
    <w:rsid w:val="00052638"/>
    <w:rsid w:val="000527F9"/>
    <w:rsid w:val="000529C0"/>
    <w:rsid w:val="00053442"/>
    <w:rsid w:val="000540DC"/>
    <w:rsid w:val="0005422A"/>
    <w:rsid w:val="00054358"/>
    <w:rsid w:val="00054B35"/>
    <w:rsid w:val="00054E87"/>
    <w:rsid w:val="00054F64"/>
    <w:rsid w:val="00055414"/>
    <w:rsid w:val="00055498"/>
    <w:rsid w:val="000554AC"/>
    <w:rsid w:val="00055667"/>
    <w:rsid w:val="00056980"/>
    <w:rsid w:val="00057008"/>
    <w:rsid w:val="00057022"/>
    <w:rsid w:val="000570C2"/>
    <w:rsid w:val="000572D2"/>
    <w:rsid w:val="000579EE"/>
    <w:rsid w:val="00057AB4"/>
    <w:rsid w:val="00057F61"/>
    <w:rsid w:val="0006023A"/>
    <w:rsid w:val="000603DE"/>
    <w:rsid w:val="000603EA"/>
    <w:rsid w:val="000603FE"/>
    <w:rsid w:val="00060438"/>
    <w:rsid w:val="000604AF"/>
    <w:rsid w:val="000604F9"/>
    <w:rsid w:val="00061FFC"/>
    <w:rsid w:val="00062FB6"/>
    <w:rsid w:val="0006330C"/>
    <w:rsid w:val="000644E8"/>
    <w:rsid w:val="0006485F"/>
    <w:rsid w:val="00064911"/>
    <w:rsid w:val="00064D10"/>
    <w:rsid w:val="00065B29"/>
    <w:rsid w:val="00065B45"/>
    <w:rsid w:val="000661DE"/>
    <w:rsid w:val="00066432"/>
    <w:rsid w:val="00066A69"/>
    <w:rsid w:val="00066E46"/>
    <w:rsid w:val="00067512"/>
    <w:rsid w:val="0006787B"/>
    <w:rsid w:val="00067BF5"/>
    <w:rsid w:val="000701CC"/>
    <w:rsid w:val="00070348"/>
    <w:rsid w:val="00070EB9"/>
    <w:rsid w:val="0007119E"/>
    <w:rsid w:val="000712CC"/>
    <w:rsid w:val="0007183F"/>
    <w:rsid w:val="00071FF3"/>
    <w:rsid w:val="00072212"/>
    <w:rsid w:val="00072A78"/>
    <w:rsid w:val="0007337E"/>
    <w:rsid w:val="000733C8"/>
    <w:rsid w:val="0007358D"/>
    <w:rsid w:val="00073681"/>
    <w:rsid w:val="00073864"/>
    <w:rsid w:val="00073912"/>
    <w:rsid w:val="00073BE0"/>
    <w:rsid w:val="00073C7B"/>
    <w:rsid w:val="00074B28"/>
    <w:rsid w:val="00074CC0"/>
    <w:rsid w:val="000750A1"/>
    <w:rsid w:val="000750E3"/>
    <w:rsid w:val="000755D5"/>
    <w:rsid w:val="00075B2A"/>
    <w:rsid w:val="00075DDB"/>
    <w:rsid w:val="00076443"/>
    <w:rsid w:val="00076450"/>
    <w:rsid w:val="0007757A"/>
    <w:rsid w:val="00077E93"/>
    <w:rsid w:val="00080088"/>
    <w:rsid w:val="000804F8"/>
    <w:rsid w:val="00080575"/>
    <w:rsid w:val="0008070E"/>
    <w:rsid w:val="00080D6D"/>
    <w:rsid w:val="00081015"/>
    <w:rsid w:val="00081402"/>
    <w:rsid w:val="000821AB"/>
    <w:rsid w:val="00082306"/>
    <w:rsid w:val="00082D1C"/>
    <w:rsid w:val="00082F2C"/>
    <w:rsid w:val="0008340B"/>
    <w:rsid w:val="00083584"/>
    <w:rsid w:val="00083683"/>
    <w:rsid w:val="0008397A"/>
    <w:rsid w:val="00083BB7"/>
    <w:rsid w:val="00084023"/>
    <w:rsid w:val="000849CF"/>
    <w:rsid w:val="0008560E"/>
    <w:rsid w:val="00085820"/>
    <w:rsid w:val="00085ADF"/>
    <w:rsid w:val="00085CAE"/>
    <w:rsid w:val="00085D79"/>
    <w:rsid w:val="000862CF"/>
    <w:rsid w:val="000862DF"/>
    <w:rsid w:val="000866BB"/>
    <w:rsid w:val="00086E6A"/>
    <w:rsid w:val="00086F5E"/>
    <w:rsid w:val="00087271"/>
    <w:rsid w:val="00087390"/>
    <w:rsid w:val="000876D9"/>
    <w:rsid w:val="00087FBD"/>
    <w:rsid w:val="00090447"/>
    <w:rsid w:val="0009051E"/>
    <w:rsid w:val="00090A4A"/>
    <w:rsid w:val="000914EE"/>
    <w:rsid w:val="000915DF"/>
    <w:rsid w:val="00091BC3"/>
    <w:rsid w:val="000922BE"/>
    <w:rsid w:val="00092334"/>
    <w:rsid w:val="000923DD"/>
    <w:rsid w:val="00092B69"/>
    <w:rsid w:val="00092F4C"/>
    <w:rsid w:val="00092FD8"/>
    <w:rsid w:val="00093028"/>
    <w:rsid w:val="000931BC"/>
    <w:rsid w:val="000935FF"/>
    <w:rsid w:val="00093C60"/>
    <w:rsid w:val="0009414C"/>
    <w:rsid w:val="00094281"/>
    <w:rsid w:val="00094960"/>
    <w:rsid w:val="00094AEE"/>
    <w:rsid w:val="00094CF1"/>
    <w:rsid w:val="00094E7A"/>
    <w:rsid w:val="00095AA6"/>
    <w:rsid w:val="00095FE5"/>
    <w:rsid w:val="00096425"/>
    <w:rsid w:val="00096477"/>
    <w:rsid w:val="00096EE3"/>
    <w:rsid w:val="00097640"/>
    <w:rsid w:val="000A0008"/>
    <w:rsid w:val="000A04C4"/>
    <w:rsid w:val="000A072A"/>
    <w:rsid w:val="000A0CAD"/>
    <w:rsid w:val="000A0D18"/>
    <w:rsid w:val="000A0E8D"/>
    <w:rsid w:val="000A1F37"/>
    <w:rsid w:val="000A20EB"/>
    <w:rsid w:val="000A22D5"/>
    <w:rsid w:val="000A23DA"/>
    <w:rsid w:val="000A2539"/>
    <w:rsid w:val="000A266B"/>
    <w:rsid w:val="000A28A1"/>
    <w:rsid w:val="000A290A"/>
    <w:rsid w:val="000A2E4B"/>
    <w:rsid w:val="000A3286"/>
    <w:rsid w:val="000A341F"/>
    <w:rsid w:val="000A42FA"/>
    <w:rsid w:val="000A4A15"/>
    <w:rsid w:val="000A5436"/>
    <w:rsid w:val="000A548E"/>
    <w:rsid w:val="000A549D"/>
    <w:rsid w:val="000A5B7F"/>
    <w:rsid w:val="000A5D7C"/>
    <w:rsid w:val="000A6054"/>
    <w:rsid w:val="000A6063"/>
    <w:rsid w:val="000A62C1"/>
    <w:rsid w:val="000A6404"/>
    <w:rsid w:val="000A746A"/>
    <w:rsid w:val="000A76AB"/>
    <w:rsid w:val="000A7794"/>
    <w:rsid w:val="000B083F"/>
    <w:rsid w:val="000B0ED2"/>
    <w:rsid w:val="000B12E4"/>
    <w:rsid w:val="000B1DB6"/>
    <w:rsid w:val="000B2BAC"/>
    <w:rsid w:val="000B2CB6"/>
    <w:rsid w:val="000B2F68"/>
    <w:rsid w:val="000B3394"/>
    <w:rsid w:val="000B3628"/>
    <w:rsid w:val="000B3759"/>
    <w:rsid w:val="000B3BF0"/>
    <w:rsid w:val="000B3DCD"/>
    <w:rsid w:val="000B3FDD"/>
    <w:rsid w:val="000B43DB"/>
    <w:rsid w:val="000B4B10"/>
    <w:rsid w:val="000B4D81"/>
    <w:rsid w:val="000B507B"/>
    <w:rsid w:val="000B5748"/>
    <w:rsid w:val="000B5CFD"/>
    <w:rsid w:val="000B621C"/>
    <w:rsid w:val="000B63DF"/>
    <w:rsid w:val="000B6511"/>
    <w:rsid w:val="000B65E4"/>
    <w:rsid w:val="000B6B02"/>
    <w:rsid w:val="000B7489"/>
    <w:rsid w:val="000B7726"/>
    <w:rsid w:val="000B7A85"/>
    <w:rsid w:val="000B7B28"/>
    <w:rsid w:val="000C03A8"/>
    <w:rsid w:val="000C0985"/>
    <w:rsid w:val="000C0BD3"/>
    <w:rsid w:val="000C0E4C"/>
    <w:rsid w:val="000C139D"/>
    <w:rsid w:val="000C1534"/>
    <w:rsid w:val="000C1E43"/>
    <w:rsid w:val="000C1EC8"/>
    <w:rsid w:val="000C20B6"/>
    <w:rsid w:val="000C23E4"/>
    <w:rsid w:val="000C2B25"/>
    <w:rsid w:val="000C3351"/>
    <w:rsid w:val="000C3357"/>
    <w:rsid w:val="000C35CF"/>
    <w:rsid w:val="000C401F"/>
    <w:rsid w:val="000C423C"/>
    <w:rsid w:val="000C4307"/>
    <w:rsid w:val="000C4699"/>
    <w:rsid w:val="000C4A4A"/>
    <w:rsid w:val="000C4A7F"/>
    <w:rsid w:val="000C4D58"/>
    <w:rsid w:val="000C4E3E"/>
    <w:rsid w:val="000C50E6"/>
    <w:rsid w:val="000C5824"/>
    <w:rsid w:val="000C5868"/>
    <w:rsid w:val="000C58BF"/>
    <w:rsid w:val="000C6592"/>
    <w:rsid w:val="000C6912"/>
    <w:rsid w:val="000C691D"/>
    <w:rsid w:val="000C6A60"/>
    <w:rsid w:val="000C7774"/>
    <w:rsid w:val="000C7CFC"/>
    <w:rsid w:val="000C7F51"/>
    <w:rsid w:val="000D0B67"/>
    <w:rsid w:val="000D10FD"/>
    <w:rsid w:val="000D1248"/>
    <w:rsid w:val="000D20A8"/>
    <w:rsid w:val="000D21B1"/>
    <w:rsid w:val="000D2C86"/>
    <w:rsid w:val="000D2F27"/>
    <w:rsid w:val="000D3227"/>
    <w:rsid w:val="000D354A"/>
    <w:rsid w:val="000D3812"/>
    <w:rsid w:val="000D38F8"/>
    <w:rsid w:val="000D3BD8"/>
    <w:rsid w:val="000D3F95"/>
    <w:rsid w:val="000D40E5"/>
    <w:rsid w:val="000D42D6"/>
    <w:rsid w:val="000D4428"/>
    <w:rsid w:val="000D4668"/>
    <w:rsid w:val="000D5516"/>
    <w:rsid w:val="000D5678"/>
    <w:rsid w:val="000D5769"/>
    <w:rsid w:val="000D731C"/>
    <w:rsid w:val="000D7C96"/>
    <w:rsid w:val="000D7E1A"/>
    <w:rsid w:val="000E186A"/>
    <w:rsid w:val="000E188D"/>
    <w:rsid w:val="000E1F6D"/>
    <w:rsid w:val="000E233A"/>
    <w:rsid w:val="000E30B1"/>
    <w:rsid w:val="000E32A8"/>
    <w:rsid w:val="000E374B"/>
    <w:rsid w:val="000E459C"/>
    <w:rsid w:val="000E4837"/>
    <w:rsid w:val="000E55C7"/>
    <w:rsid w:val="000E55FF"/>
    <w:rsid w:val="000E57A8"/>
    <w:rsid w:val="000E5C7A"/>
    <w:rsid w:val="000E5C83"/>
    <w:rsid w:val="000E60C3"/>
    <w:rsid w:val="000E68F4"/>
    <w:rsid w:val="000E6DB0"/>
    <w:rsid w:val="000E7614"/>
    <w:rsid w:val="000E7BAF"/>
    <w:rsid w:val="000E7E82"/>
    <w:rsid w:val="000F01E6"/>
    <w:rsid w:val="000F0722"/>
    <w:rsid w:val="000F09EE"/>
    <w:rsid w:val="000F0FB5"/>
    <w:rsid w:val="000F16C2"/>
    <w:rsid w:val="000F1F5B"/>
    <w:rsid w:val="000F2268"/>
    <w:rsid w:val="000F24D1"/>
    <w:rsid w:val="000F2F62"/>
    <w:rsid w:val="000F34B4"/>
    <w:rsid w:val="000F3CBE"/>
    <w:rsid w:val="000F3D2C"/>
    <w:rsid w:val="000F3E01"/>
    <w:rsid w:val="000F3FA5"/>
    <w:rsid w:val="000F4071"/>
    <w:rsid w:val="000F44DC"/>
    <w:rsid w:val="000F4704"/>
    <w:rsid w:val="000F5459"/>
    <w:rsid w:val="000F56FC"/>
    <w:rsid w:val="000F57E1"/>
    <w:rsid w:val="000F5A2B"/>
    <w:rsid w:val="000F5E3D"/>
    <w:rsid w:val="000F5F2A"/>
    <w:rsid w:val="000F603A"/>
    <w:rsid w:val="000F62A3"/>
    <w:rsid w:val="000F6451"/>
    <w:rsid w:val="000F6E9A"/>
    <w:rsid w:val="000F7B42"/>
    <w:rsid w:val="001001AE"/>
    <w:rsid w:val="00100486"/>
    <w:rsid w:val="001009C5"/>
    <w:rsid w:val="00100D94"/>
    <w:rsid w:val="001013F3"/>
    <w:rsid w:val="001020A9"/>
    <w:rsid w:val="001026DF"/>
    <w:rsid w:val="001029C3"/>
    <w:rsid w:val="00102BE1"/>
    <w:rsid w:val="00102C66"/>
    <w:rsid w:val="00102CCC"/>
    <w:rsid w:val="0010317D"/>
    <w:rsid w:val="001031E5"/>
    <w:rsid w:val="001033BC"/>
    <w:rsid w:val="00103F5E"/>
    <w:rsid w:val="00104153"/>
    <w:rsid w:val="0010493D"/>
    <w:rsid w:val="00104B66"/>
    <w:rsid w:val="00104F46"/>
    <w:rsid w:val="001063DC"/>
    <w:rsid w:val="00106511"/>
    <w:rsid w:val="001068EC"/>
    <w:rsid w:val="00106A98"/>
    <w:rsid w:val="00106C61"/>
    <w:rsid w:val="00106CA5"/>
    <w:rsid w:val="001072E8"/>
    <w:rsid w:val="001078F8"/>
    <w:rsid w:val="0011002A"/>
    <w:rsid w:val="00110560"/>
    <w:rsid w:val="00110B8C"/>
    <w:rsid w:val="00110D68"/>
    <w:rsid w:val="00110E0F"/>
    <w:rsid w:val="001118AA"/>
    <w:rsid w:val="00111EE7"/>
    <w:rsid w:val="001121E3"/>
    <w:rsid w:val="001125BA"/>
    <w:rsid w:val="00112AE2"/>
    <w:rsid w:val="00112CC8"/>
    <w:rsid w:val="00112DC6"/>
    <w:rsid w:val="001138C1"/>
    <w:rsid w:val="00113D1C"/>
    <w:rsid w:val="001143CA"/>
    <w:rsid w:val="00114B2E"/>
    <w:rsid w:val="00114FC6"/>
    <w:rsid w:val="001152CD"/>
    <w:rsid w:val="00115452"/>
    <w:rsid w:val="001162B4"/>
    <w:rsid w:val="001166B5"/>
    <w:rsid w:val="0011775B"/>
    <w:rsid w:val="00120089"/>
    <w:rsid w:val="00120369"/>
    <w:rsid w:val="00120446"/>
    <w:rsid w:val="001204B6"/>
    <w:rsid w:val="001207A1"/>
    <w:rsid w:val="00120879"/>
    <w:rsid w:val="00120AF1"/>
    <w:rsid w:val="00120BF2"/>
    <w:rsid w:val="00120E10"/>
    <w:rsid w:val="00120F74"/>
    <w:rsid w:val="001211BD"/>
    <w:rsid w:val="00121893"/>
    <w:rsid w:val="00121B56"/>
    <w:rsid w:val="001222FD"/>
    <w:rsid w:val="00122B7C"/>
    <w:rsid w:val="00122F77"/>
    <w:rsid w:val="001233E3"/>
    <w:rsid w:val="001238CA"/>
    <w:rsid w:val="0012396C"/>
    <w:rsid w:val="001239B8"/>
    <w:rsid w:val="00123D28"/>
    <w:rsid w:val="00123F1B"/>
    <w:rsid w:val="001242E7"/>
    <w:rsid w:val="00124602"/>
    <w:rsid w:val="00124722"/>
    <w:rsid w:val="0012503A"/>
    <w:rsid w:val="0012588F"/>
    <w:rsid w:val="00125DBC"/>
    <w:rsid w:val="00125EDE"/>
    <w:rsid w:val="001264C3"/>
    <w:rsid w:val="00126D52"/>
    <w:rsid w:val="00126EFF"/>
    <w:rsid w:val="001273D2"/>
    <w:rsid w:val="00127A06"/>
    <w:rsid w:val="00127C4B"/>
    <w:rsid w:val="001300FD"/>
    <w:rsid w:val="00130336"/>
    <w:rsid w:val="00130F01"/>
    <w:rsid w:val="0013163F"/>
    <w:rsid w:val="00132240"/>
    <w:rsid w:val="0013232A"/>
    <w:rsid w:val="001327DE"/>
    <w:rsid w:val="00132D39"/>
    <w:rsid w:val="00133575"/>
    <w:rsid w:val="001336B1"/>
    <w:rsid w:val="00133B4A"/>
    <w:rsid w:val="0013473B"/>
    <w:rsid w:val="00134A28"/>
    <w:rsid w:val="00135354"/>
    <w:rsid w:val="0013539A"/>
    <w:rsid w:val="001359EE"/>
    <w:rsid w:val="00135BF5"/>
    <w:rsid w:val="00135C02"/>
    <w:rsid w:val="00136398"/>
    <w:rsid w:val="001368B4"/>
    <w:rsid w:val="001374F5"/>
    <w:rsid w:val="00140709"/>
    <w:rsid w:val="00140EB8"/>
    <w:rsid w:val="00141932"/>
    <w:rsid w:val="00141A6E"/>
    <w:rsid w:val="00142ACB"/>
    <w:rsid w:val="00142AD1"/>
    <w:rsid w:val="00143004"/>
    <w:rsid w:val="00143768"/>
    <w:rsid w:val="0014392E"/>
    <w:rsid w:val="00143CB5"/>
    <w:rsid w:val="00143D29"/>
    <w:rsid w:val="001444AD"/>
    <w:rsid w:val="00144EFE"/>
    <w:rsid w:val="00144F59"/>
    <w:rsid w:val="00145592"/>
    <w:rsid w:val="00145741"/>
    <w:rsid w:val="00145814"/>
    <w:rsid w:val="00145EDB"/>
    <w:rsid w:val="00146187"/>
    <w:rsid w:val="00146C0F"/>
    <w:rsid w:val="001473A4"/>
    <w:rsid w:val="00147407"/>
    <w:rsid w:val="00147655"/>
    <w:rsid w:val="00147EB0"/>
    <w:rsid w:val="00150915"/>
    <w:rsid w:val="0015197D"/>
    <w:rsid w:val="0015213B"/>
    <w:rsid w:val="00152B09"/>
    <w:rsid w:val="00152D21"/>
    <w:rsid w:val="00152D2F"/>
    <w:rsid w:val="00152F54"/>
    <w:rsid w:val="00152F57"/>
    <w:rsid w:val="00153270"/>
    <w:rsid w:val="001538C7"/>
    <w:rsid w:val="00153A5C"/>
    <w:rsid w:val="00153A7C"/>
    <w:rsid w:val="00154087"/>
    <w:rsid w:val="001545BF"/>
    <w:rsid w:val="001552B7"/>
    <w:rsid w:val="0015556A"/>
    <w:rsid w:val="001555B1"/>
    <w:rsid w:val="0015576D"/>
    <w:rsid w:val="001559EC"/>
    <w:rsid w:val="001567B4"/>
    <w:rsid w:val="001569B8"/>
    <w:rsid w:val="001569C2"/>
    <w:rsid w:val="00156D36"/>
    <w:rsid w:val="001570CE"/>
    <w:rsid w:val="001574C0"/>
    <w:rsid w:val="00160191"/>
    <w:rsid w:val="0016049F"/>
    <w:rsid w:val="00160601"/>
    <w:rsid w:val="00160678"/>
    <w:rsid w:val="00161005"/>
    <w:rsid w:val="001613A0"/>
    <w:rsid w:val="0016144E"/>
    <w:rsid w:val="001620E8"/>
    <w:rsid w:val="0016253B"/>
    <w:rsid w:val="001627EB"/>
    <w:rsid w:val="00162E7F"/>
    <w:rsid w:val="0016333F"/>
    <w:rsid w:val="0016356F"/>
    <w:rsid w:val="001639B8"/>
    <w:rsid w:val="00163AB0"/>
    <w:rsid w:val="00163DE2"/>
    <w:rsid w:val="00163EE0"/>
    <w:rsid w:val="00163F4D"/>
    <w:rsid w:val="0016434F"/>
    <w:rsid w:val="00164917"/>
    <w:rsid w:val="00164FED"/>
    <w:rsid w:val="00165811"/>
    <w:rsid w:val="00165B3D"/>
    <w:rsid w:val="00165C13"/>
    <w:rsid w:val="0016655F"/>
    <w:rsid w:val="001678AE"/>
    <w:rsid w:val="00167ABE"/>
    <w:rsid w:val="001702CC"/>
    <w:rsid w:val="0017050B"/>
    <w:rsid w:val="00170C77"/>
    <w:rsid w:val="00170FD2"/>
    <w:rsid w:val="001719A3"/>
    <w:rsid w:val="00171BE1"/>
    <w:rsid w:val="00171C45"/>
    <w:rsid w:val="00171F2A"/>
    <w:rsid w:val="00172253"/>
    <w:rsid w:val="00172290"/>
    <w:rsid w:val="001732B4"/>
    <w:rsid w:val="00173C1A"/>
    <w:rsid w:val="00174065"/>
    <w:rsid w:val="00174AA8"/>
    <w:rsid w:val="001750EA"/>
    <w:rsid w:val="00175F8E"/>
    <w:rsid w:val="00176808"/>
    <w:rsid w:val="00176AE8"/>
    <w:rsid w:val="00177EA4"/>
    <w:rsid w:val="00180680"/>
    <w:rsid w:val="0018071A"/>
    <w:rsid w:val="00180896"/>
    <w:rsid w:val="00180DE7"/>
    <w:rsid w:val="00181137"/>
    <w:rsid w:val="00181181"/>
    <w:rsid w:val="00181FE6"/>
    <w:rsid w:val="001820D3"/>
    <w:rsid w:val="0018230F"/>
    <w:rsid w:val="001828BA"/>
    <w:rsid w:val="00183479"/>
    <w:rsid w:val="001835A7"/>
    <w:rsid w:val="001838E0"/>
    <w:rsid w:val="0018420D"/>
    <w:rsid w:val="00184401"/>
    <w:rsid w:val="00184491"/>
    <w:rsid w:val="00184A3B"/>
    <w:rsid w:val="00184ACA"/>
    <w:rsid w:val="00184E83"/>
    <w:rsid w:val="0018501C"/>
    <w:rsid w:val="0018506C"/>
    <w:rsid w:val="0018546E"/>
    <w:rsid w:val="00185DEF"/>
    <w:rsid w:val="001863DA"/>
    <w:rsid w:val="00186570"/>
    <w:rsid w:val="00186602"/>
    <w:rsid w:val="00186765"/>
    <w:rsid w:val="0018716A"/>
    <w:rsid w:val="00187437"/>
    <w:rsid w:val="001876D3"/>
    <w:rsid w:val="001877DB"/>
    <w:rsid w:val="00187D54"/>
    <w:rsid w:val="00190344"/>
    <w:rsid w:val="001906B6"/>
    <w:rsid w:val="00191314"/>
    <w:rsid w:val="001916F9"/>
    <w:rsid w:val="00191916"/>
    <w:rsid w:val="0019290C"/>
    <w:rsid w:val="001932CA"/>
    <w:rsid w:val="0019368F"/>
    <w:rsid w:val="001949C7"/>
    <w:rsid w:val="00194B63"/>
    <w:rsid w:val="00194F11"/>
    <w:rsid w:val="0019513B"/>
    <w:rsid w:val="00195663"/>
    <w:rsid w:val="001959E3"/>
    <w:rsid w:val="00195B6F"/>
    <w:rsid w:val="0019649B"/>
    <w:rsid w:val="00196D16"/>
    <w:rsid w:val="001970A8"/>
    <w:rsid w:val="00197114"/>
    <w:rsid w:val="0019712E"/>
    <w:rsid w:val="001974F2"/>
    <w:rsid w:val="00197725"/>
    <w:rsid w:val="00197C2A"/>
    <w:rsid w:val="00197DAD"/>
    <w:rsid w:val="001A08AE"/>
    <w:rsid w:val="001A0A5D"/>
    <w:rsid w:val="001A0EE6"/>
    <w:rsid w:val="001A1100"/>
    <w:rsid w:val="001A1616"/>
    <w:rsid w:val="001A1AA9"/>
    <w:rsid w:val="001A1CE3"/>
    <w:rsid w:val="001A1D4E"/>
    <w:rsid w:val="001A25EF"/>
    <w:rsid w:val="001A2725"/>
    <w:rsid w:val="001A2FDA"/>
    <w:rsid w:val="001A37C6"/>
    <w:rsid w:val="001A3ED7"/>
    <w:rsid w:val="001A3EF3"/>
    <w:rsid w:val="001A4B2C"/>
    <w:rsid w:val="001A4DE7"/>
    <w:rsid w:val="001A524D"/>
    <w:rsid w:val="001A52D2"/>
    <w:rsid w:val="001A5359"/>
    <w:rsid w:val="001A57E3"/>
    <w:rsid w:val="001A5B70"/>
    <w:rsid w:val="001A5D8E"/>
    <w:rsid w:val="001A5F0E"/>
    <w:rsid w:val="001A62EB"/>
    <w:rsid w:val="001A67A3"/>
    <w:rsid w:val="001A6A5F"/>
    <w:rsid w:val="001A6D85"/>
    <w:rsid w:val="001A6F87"/>
    <w:rsid w:val="001A7A37"/>
    <w:rsid w:val="001B08B4"/>
    <w:rsid w:val="001B0998"/>
    <w:rsid w:val="001B0C48"/>
    <w:rsid w:val="001B0D79"/>
    <w:rsid w:val="001B140E"/>
    <w:rsid w:val="001B147E"/>
    <w:rsid w:val="001B1A3F"/>
    <w:rsid w:val="001B1BEF"/>
    <w:rsid w:val="001B23B9"/>
    <w:rsid w:val="001B272F"/>
    <w:rsid w:val="001B276F"/>
    <w:rsid w:val="001B2E41"/>
    <w:rsid w:val="001B3327"/>
    <w:rsid w:val="001B3D5B"/>
    <w:rsid w:val="001B3F5B"/>
    <w:rsid w:val="001B413C"/>
    <w:rsid w:val="001B4824"/>
    <w:rsid w:val="001B5801"/>
    <w:rsid w:val="001B5DAA"/>
    <w:rsid w:val="001B6BA9"/>
    <w:rsid w:val="001B6BD5"/>
    <w:rsid w:val="001B7437"/>
    <w:rsid w:val="001B7D7A"/>
    <w:rsid w:val="001B7DF3"/>
    <w:rsid w:val="001C04A0"/>
    <w:rsid w:val="001C05AC"/>
    <w:rsid w:val="001C0EC7"/>
    <w:rsid w:val="001C1018"/>
    <w:rsid w:val="001C15D4"/>
    <w:rsid w:val="001C2044"/>
    <w:rsid w:val="001C2262"/>
    <w:rsid w:val="001C2AB2"/>
    <w:rsid w:val="001C2B81"/>
    <w:rsid w:val="001C2D43"/>
    <w:rsid w:val="001C2DE3"/>
    <w:rsid w:val="001C2F38"/>
    <w:rsid w:val="001C43D0"/>
    <w:rsid w:val="001C4430"/>
    <w:rsid w:val="001C46D5"/>
    <w:rsid w:val="001C491F"/>
    <w:rsid w:val="001C495E"/>
    <w:rsid w:val="001C498B"/>
    <w:rsid w:val="001C50EB"/>
    <w:rsid w:val="001C53DB"/>
    <w:rsid w:val="001C55F0"/>
    <w:rsid w:val="001C583E"/>
    <w:rsid w:val="001C5B27"/>
    <w:rsid w:val="001C5E90"/>
    <w:rsid w:val="001C6BCC"/>
    <w:rsid w:val="001C78F1"/>
    <w:rsid w:val="001D09D0"/>
    <w:rsid w:val="001D0DDA"/>
    <w:rsid w:val="001D10E8"/>
    <w:rsid w:val="001D16E7"/>
    <w:rsid w:val="001D1AFB"/>
    <w:rsid w:val="001D1C09"/>
    <w:rsid w:val="001D22D0"/>
    <w:rsid w:val="001D238E"/>
    <w:rsid w:val="001D2A8D"/>
    <w:rsid w:val="001D2ABB"/>
    <w:rsid w:val="001D2F61"/>
    <w:rsid w:val="001D3089"/>
    <w:rsid w:val="001D310A"/>
    <w:rsid w:val="001D3118"/>
    <w:rsid w:val="001D31A2"/>
    <w:rsid w:val="001D4406"/>
    <w:rsid w:val="001D4D45"/>
    <w:rsid w:val="001D4E2D"/>
    <w:rsid w:val="001D5B51"/>
    <w:rsid w:val="001D5DD2"/>
    <w:rsid w:val="001D60D0"/>
    <w:rsid w:val="001D71F5"/>
    <w:rsid w:val="001D76F9"/>
    <w:rsid w:val="001E0C68"/>
    <w:rsid w:val="001E1053"/>
    <w:rsid w:val="001E1299"/>
    <w:rsid w:val="001E1409"/>
    <w:rsid w:val="001E1A88"/>
    <w:rsid w:val="001E21B3"/>
    <w:rsid w:val="001E21B5"/>
    <w:rsid w:val="001E29F6"/>
    <w:rsid w:val="001E2C3A"/>
    <w:rsid w:val="001E2FE6"/>
    <w:rsid w:val="001E2FFB"/>
    <w:rsid w:val="001E3138"/>
    <w:rsid w:val="001E37D3"/>
    <w:rsid w:val="001E3D94"/>
    <w:rsid w:val="001E5369"/>
    <w:rsid w:val="001E536F"/>
    <w:rsid w:val="001E5B4C"/>
    <w:rsid w:val="001E5CA3"/>
    <w:rsid w:val="001E6B14"/>
    <w:rsid w:val="001E6D54"/>
    <w:rsid w:val="001E74F2"/>
    <w:rsid w:val="001F0202"/>
    <w:rsid w:val="001F08C4"/>
    <w:rsid w:val="001F0F81"/>
    <w:rsid w:val="001F12E0"/>
    <w:rsid w:val="001F13C5"/>
    <w:rsid w:val="001F181C"/>
    <w:rsid w:val="001F19F0"/>
    <w:rsid w:val="001F1C84"/>
    <w:rsid w:val="001F2349"/>
    <w:rsid w:val="001F24BB"/>
    <w:rsid w:val="001F25EC"/>
    <w:rsid w:val="001F2782"/>
    <w:rsid w:val="001F2853"/>
    <w:rsid w:val="001F30D3"/>
    <w:rsid w:val="001F378E"/>
    <w:rsid w:val="001F37B0"/>
    <w:rsid w:val="001F3908"/>
    <w:rsid w:val="001F3963"/>
    <w:rsid w:val="001F3BC2"/>
    <w:rsid w:val="001F3E6F"/>
    <w:rsid w:val="001F4187"/>
    <w:rsid w:val="001F41D7"/>
    <w:rsid w:val="001F4AB7"/>
    <w:rsid w:val="001F4D47"/>
    <w:rsid w:val="001F4DA4"/>
    <w:rsid w:val="001F5406"/>
    <w:rsid w:val="001F572D"/>
    <w:rsid w:val="001F6479"/>
    <w:rsid w:val="001F7486"/>
    <w:rsid w:val="001F78BA"/>
    <w:rsid w:val="001F7A10"/>
    <w:rsid w:val="001F7A6C"/>
    <w:rsid w:val="001F7AB2"/>
    <w:rsid w:val="001F7DAC"/>
    <w:rsid w:val="00200213"/>
    <w:rsid w:val="002002E0"/>
    <w:rsid w:val="00200318"/>
    <w:rsid w:val="0020074F"/>
    <w:rsid w:val="00200A45"/>
    <w:rsid w:val="002012A7"/>
    <w:rsid w:val="002013BB"/>
    <w:rsid w:val="00201771"/>
    <w:rsid w:val="00202644"/>
    <w:rsid w:val="00203274"/>
    <w:rsid w:val="00203C36"/>
    <w:rsid w:val="00203E7B"/>
    <w:rsid w:val="00204568"/>
    <w:rsid w:val="00205782"/>
    <w:rsid w:val="00205A08"/>
    <w:rsid w:val="00205C35"/>
    <w:rsid w:val="00205D58"/>
    <w:rsid w:val="00205EB4"/>
    <w:rsid w:val="002061D6"/>
    <w:rsid w:val="002068F6"/>
    <w:rsid w:val="00206BDA"/>
    <w:rsid w:val="00206D6C"/>
    <w:rsid w:val="00206FBF"/>
    <w:rsid w:val="002075A3"/>
    <w:rsid w:val="00207C86"/>
    <w:rsid w:val="002100D4"/>
    <w:rsid w:val="0021070D"/>
    <w:rsid w:val="00210896"/>
    <w:rsid w:val="002109CA"/>
    <w:rsid w:val="00210A7D"/>
    <w:rsid w:val="00211183"/>
    <w:rsid w:val="00211222"/>
    <w:rsid w:val="0021158B"/>
    <w:rsid w:val="002117E1"/>
    <w:rsid w:val="0021180F"/>
    <w:rsid w:val="00211980"/>
    <w:rsid w:val="00212043"/>
    <w:rsid w:val="0021214E"/>
    <w:rsid w:val="00212377"/>
    <w:rsid w:val="0021264B"/>
    <w:rsid w:val="00212D43"/>
    <w:rsid w:val="00212F88"/>
    <w:rsid w:val="0021335C"/>
    <w:rsid w:val="0021381F"/>
    <w:rsid w:val="0021397B"/>
    <w:rsid w:val="00213E34"/>
    <w:rsid w:val="0021405B"/>
    <w:rsid w:val="00214CAA"/>
    <w:rsid w:val="00214D6F"/>
    <w:rsid w:val="002150CA"/>
    <w:rsid w:val="002151E1"/>
    <w:rsid w:val="00215F90"/>
    <w:rsid w:val="00216196"/>
    <w:rsid w:val="0021622A"/>
    <w:rsid w:val="0021676D"/>
    <w:rsid w:val="002167E1"/>
    <w:rsid w:val="00216A47"/>
    <w:rsid w:val="00216A67"/>
    <w:rsid w:val="00216C3E"/>
    <w:rsid w:val="002178E4"/>
    <w:rsid w:val="00217DD4"/>
    <w:rsid w:val="00220250"/>
    <w:rsid w:val="0022065B"/>
    <w:rsid w:val="00220857"/>
    <w:rsid w:val="00220A7F"/>
    <w:rsid w:val="00220AA0"/>
    <w:rsid w:val="0022101A"/>
    <w:rsid w:val="002210DA"/>
    <w:rsid w:val="00221186"/>
    <w:rsid w:val="00221257"/>
    <w:rsid w:val="0022152E"/>
    <w:rsid w:val="002220FD"/>
    <w:rsid w:val="002226E9"/>
    <w:rsid w:val="002228E3"/>
    <w:rsid w:val="00222BF9"/>
    <w:rsid w:val="00222ED8"/>
    <w:rsid w:val="00223372"/>
    <w:rsid w:val="00223AA5"/>
    <w:rsid w:val="0022405D"/>
    <w:rsid w:val="0022427F"/>
    <w:rsid w:val="0022439F"/>
    <w:rsid w:val="00224A3D"/>
    <w:rsid w:val="00224A72"/>
    <w:rsid w:val="00224A79"/>
    <w:rsid w:val="0022501F"/>
    <w:rsid w:val="0022532A"/>
    <w:rsid w:val="00225EDF"/>
    <w:rsid w:val="00226594"/>
    <w:rsid w:val="00226690"/>
    <w:rsid w:val="002266FC"/>
    <w:rsid w:val="00226E82"/>
    <w:rsid w:val="00227020"/>
    <w:rsid w:val="0022734C"/>
    <w:rsid w:val="002274D8"/>
    <w:rsid w:val="00227549"/>
    <w:rsid w:val="00227952"/>
    <w:rsid w:val="00227D6F"/>
    <w:rsid w:val="00227E78"/>
    <w:rsid w:val="00230591"/>
    <w:rsid w:val="0023087F"/>
    <w:rsid w:val="00230B8B"/>
    <w:rsid w:val="00230CBA"/>
    <w:rsid w:val="00230D05"/>
    <w:rsid w:val="00230F21"/>
    <w:rsid w:val="00231685"/>
    <w:rsid w:val="00231A2F"/>
    <w:rsid w:val="00231A59"/>
    <w:rsid w:val="00231AB4"/>
    <w:rsid w:val="00231B5F"/>
    <w:rsid w:val="00231FE4"/>
    <w:rsid w:val="002320B6"/>
    <w:rsid w:val="00232390"/>
    <w:rsid w:val="00232604"/>
    <w:rsid w:val="00232624"/>
    <w:rsid w:val="00232872"/>
    <w:rsid w:val="002329BA"/>
    <w:rsid w:val="00232C89"/>
    <w:rsid w:val="00232DAD"/>
    <w:rsid w:val="00232E3E"/>
    <w:rsid w:val="00233509"/>
    <w:rsid w:val="00233AA2"/>
    <w:rsid w:val="00234342"/>
    <w:rsid w:val="002345B3"/>
    <w:rsid w:val="00234EB0"/>
    <w:rsid w:val="00235501"/>
    <w:rsid w:val="002355BB"/>
    <w:rsid w:val="002357B3"/>
    <w:rsid w:val="00235D2E"/>
    <w:rsid w:val="00235DA7"/>
    <w:rsid w:val="00235F5A"/>
    <w:rsid w:val="00236162"/>
    <w:rsid w:val="00236378"/>
    <w:rsid w:val="002366C2"/>
    <w:rsid w:val="00236914"/>
    <w:rsid w:val="00236D75"/>
    <w:rsid w:val="00237204"/>
    <w:rsid w:val="0023731B"/>
    <w:rsid w:val="00237562"/>
    <w:rsid w:val="0023769D"/>
    <w:rsid w:val="00237F23"/>
    <w:rsid w:val="00240017"/>
    <w:rsid w:val="00240034"/>
    <w:rsid w:val="00240622"/>
    <w:rsid w:val="0024109B"/>
    <w:rsid w:val="0024194E"/>
    <w:rsid w:val="00241FC7"/>
    <w:rsid w:val="00242330"/>
    <w:rsid w:val="002425D1"/>
    <w:rsid w:val="00242AE5"/>
    <w:rsid w:val="00243D0D"/>
    <w:rsid w:val="00243E12"/>
    <w:rsid w:val="00244416"/>
    <w:rsid w:val="00244C75"/>
    <w:rsid w:val="00244E0F"/>
    <w:rsid w:val="00244E22"/>
    <w:rsid w:val="00245DB9"/>
    <w:rsid w:val="002465E8"/>
    <w:rsid w:val="002466D6"/>
    <w:rsid w:val="00246B2D"/>
    <w:rsid w:val="00246FD0"/>
    <w:rsid w:val="002476AC"/>
    <w:rsid w:val="002477A2"/>
    <w:rsid w:val="002477C4"/>
    <w:rsid w:val="00247824"/>
    <w:rsid w:val="00247FB3"/>
    <w:rsid w:val="0025026E"/>
    <w:rsid w:val="0025063A"/>
    <w:rsid w:val="00250921"/>
    <w:rsid w:val="00250926"/>
    <w:rsid w:val="00250AC3"/>
    <w:rsid w:val="00250CC0"/>
    <w:rsid w:val="0025188F"/>
    <w:rsid w:val="002519FB"/>
    <w:rsid w:val="00251D56"/>
    <w:rsid w:val="002520EA"/>
    <w:rsid w:val="00252B99"/>
    <w:rsid w:val="002530B2"/>
    <w:rsid w:val="002534E6"/>
    <w:rsid w:val="0025379B"/>
    <w:rsid w:val="00253A22"/>
    <w:rsid w:val="00253C17"/>
    <w:rsid w:val="00253CE4"/>
    <w:rsid w:val="002540F8"/>
    <w:rsid w:val="0025415F"/>
    <w:rsid w:val="002549C4"/>
    <w:rsid w:val="00254BD5"/>
    <w:rsid w:val="00254C75"/>
    <w:rsid w:val="00254D9E"/>
    <w:rsid w:val="0025569A"/>
    <w:rsid w:val="002558E6"/>
    <w:rsid w:val="00255961"/>
    <w:rsid w:val="00255C9D"/>
    <w:rsid w:val="00256086"/>
    <w:rsid w:val="002562FD"/>
    <w:rsid w:val="0025738C"/>
    <w:rsid w:val="00260412"/>
    <w:rsid w:val="00260775"/>
    <w:rsid w:val="00260EFD"/>
    <w:rsid w:val="0026108C"/>
    <w:rsid w:val="002612B0"/>
    <w:rsid w:val="0026145C"/>
    <w:rsid w:val="0026171C"/>
    <w:rsid w:val="00261C1B"/>
    <w:rsid w:val="002620E2"/>
    <w:rsid w:val="00262289"/>
    <w:rsid w:val="002628B9"/>
    <w:rsid w:val="00262BF7"/>
    <w:rsid w:val="0026391A"/>
    <w:rsid w:val="00263CC8"/>
    <w:rsid w:val="00264261"/>
    <w:rsid w:val="00264316"/>
    <w:rsid w:val="00264C64"/>
    <w:rsid w:val="00264E14"/>
    <w:rsid w:val="0026537E"/>
    <w:rsid w:val="00265CC5"/>
    <w:rsid w:val="00265E00"/>
    <w:rsid w:val="00265EE5"/>
    <w:rsid w:val="002660CA"/>
    <w:rsid w:val="00266472"/>
    <w:rsid w:val="002667B8"/>
    <w:rsid w:val="00266981"/>
    <w:rsid w:val="002669C8"/>
    <w:rsid w:val="00266C62"/>
    <w:rsid w:val="00266F1F"/>
    <w:rsid w:val="00267882"/>
    <w:rsid w:val="00267C71"/>
    <w:rsid w:val="0027016D"/>
    <w:rsid w:val="002706D3"/>
    <w:rsid w:val="00270BA6"/>
    <w:rsid w:val="00270E1F"/>
    <w:rsid w:val="00271396"/>
    <w:rsid w:val="00271BAF"/>
    <w:rsid w:val="002723E2"/>
    <w:rsid w:val="002726AA"/>
    <w:rsid w:val="002727B8"/>
    <w:rsid w:val="002729BC"/>
    <w:rsid w:val="00272D32"/>
    <w:rsid w:val="00272E3F"/>
    <w:rsid w:val="002734B2"/>
    <w:rsid w:val="00273754"/>
    <w:rsid w:val="002737A6"/>
    <w:rsid w:val="00273D74"/>
    <w:rsid w:val="00273E07"/>
    <w:rsid w:val="00274372"/>
    <w:rsid w:val="00274927"/>
    <w:rsid w:val="00274C4E"/>
    <w:rsid w:val="00274C73"/>
    <w:rsid w:val="00274F70"/>
    <w:rsid w:val="00276329"/>
    <w:rsid w:val="00276553"/>
    <w:rsid w:val="00276F98"/>
    <w:rsid w:val="0027723D"/>
    <w:rsid w:val="0027761E"/>
    <w:rsid w:val="002777DD"/>
    <w:rsid w:val="00280993"/>
    <w:rsid w:val="00280BE8"/>
    <w:rsid w:val="00281133"/>
    <w:rsid w:val="00281420"/>
    <w:rsid w:val="002814EC"/>
    <w:rsid w:val="002815F4"/>
    <w:rsid w:val="00281A8E"/>
    <w:rsid w:val="00282093"/>
    <w:rsid w:val="00282378"/>
    <w:rsid w:val="002824CF"/>
    <w:rsid w:val="00282AFC"/>
    <w:rsid w:val="002834FF"/>
    <w:rsid w:val="0028356B"/>
    <w:rsid w:val="00283D8F"/>
    <w:rsid w:val="00284163"/>
    <w:rsid w:val="002841BE"/>
    <w:rsid w:val="002843E5"/>
    <w:rsid w:val="002848E9"/>
    <w:rsid w:val="00285455"/>
    <w:rsid w:val="00285639"/>
    <w:rsid w:val="00285BFF"/>
    <w:rsid w:val="00286613"/>
    <w:rsid w:val="00286703"/>
    <w:rsid w:val="00286B7A"/>
    <w:rsid w:val="00286D73"/>
    <w:rsid w:val="00286EB6"/>
    <w:rsid w:val="0028718C"/>
    <w:rsid w:val="0028719E"/>
    <w:rsid w:val="0028753C"/>
    <w:rsid w:val="00287952"/>
    <w:rsid w:val="00287B58"/>
    <w:rsid w:val="00287FA0"/>
    <w:rsid w:val="002900A4"/>
    <w:rsid w:val="00290386"/>
    <w:rsid w:val="00290820"/>
    <w:rsid w:val="002913A7"/>
    <w:rsid w:val="0029143D"/>
    <w:rsid w:val="002914DF"/>
    <w:rsid w:val="002915D2"/>
    <w:rsid w:val="00292052"/>
    <w:rsid w:val="002920B1"/>
    <w:rsid w:val="002921E4"/>
    <w:rsid w:val="0029234A"/>
    <w:rsid w:val="002926BA"/>
    <w:rsid w:val="0029314E"/>
    <w:rsid w:val="002931FE"/>
    <w:rsid w:val="002937D5"/>
    <w:rsid w:val="00293EA8"/>
    <w:rsid w:val="002943FE"/>
    <w:rsid w:val="00294473"/>
    <w:rsid w:val="00294514"/>
    <w:rsid w:val="0029462D"/>
    <w:rsid w:val="002946C8"/>
    <w:rsid w:val="00294A2C"/>
    <w:rsid w:val="00294B85"/>
    <w:rsid w:val="00294F41"/>
    <w:rsid w:val="002952B7"/>
    <w:rsid w:val="00295DC1"/>
    <w:rsid w:val="00295EDE"/>
    <w:rsid w:val="002963C5"/>
    <w:rsid w:val="00296574"/>
    <w:rsid w:val="00296621"/>
    <w:rsid w:val="00297DC6"/>
    <w:rsid w:val="002A01B8"/>
    <w:rsid w:val="002A056B"/>
    <w:rsid w:val="002A07F3"/>
    <w:rsid w:val="002A1A1A"/>
    <w:rsid w:val="002A1BC1"/>
    <w:rsid w:val="002A1CB8"/>
    <w:rsid w:val="002A33C3"/>
    <w:rsid w:val="002A38C8"/>
    <w:rsid w:val="002A3CC0"/>
    <w:rsid w:val="002A3D33"/>
    <w:rsid w:val="002A484D"/>
    <w:rsid w:val="002A4921"/>
    <w:rsid w:val="002A539A"/>
    <w:rsid w:val="002A5617"/>
    <w:rsid w:val="002A5EBC"/>
    <w:rsid w:val="002A6255"/>
    <w:rsid w:val="002A65CF"/>
    <w:rsid w:val="002A66BC"/>
    <w:rsid w:val="002A6E49"/>
    <w:rsid w:val="002A7389"/>
    <w:rsid w:val="002A78B1"/>
    <w:rsid w:val="002A7AB6"/>
    <w:rsid w:val="002A7F65"/>
    <w:rsid w:val="002B01E7"/>
    <w:rsid w:val="002B05A9"/>
    <w:rsid w:val="002B102B"/>
    <w:rsid w:val="002B1DAB"/>
    <w:rsid w:val="002B2117"/>
    <w:rsid w:val="002B2127"/>
    <w:rsid w:val="002B21D2"/>
    <w:rsid w:val="002B2921"/>
    <w:rsid w:val="002B2B0F"/>
    <w:rsid w:val="002B2D67"/>
    <w:rsid w:val="002B3064"/>
    <w:rsid w:val="002B316B"/>
    <w:rsid w:val="002B3D56"/>
    <w:rsid w:val="002B4E19"/>
    <w:rsid w:val="002B5215"/>
    <w:rsid w:val="002B5F55"/>
    <w:rsid w:val="002B5F96"/>
    <w:rsid w:val="002B6085"/>
    <w:rsid w:val="002B634B"/>
    <w:rsid w:val="002B6367"/>
    <w:rsid w:val="002B6718"/>
    <w:rsid w:val="002B699D"/>
    <w:rsid w:val="002B6C00"/>
    <w:rsid w:val="002B6E35"/>
    <w:rsid w:val="002B756A"/>
    <w:rsid w:val="002B7BBB"/>
    <w:rsid w:val="002B7BC6"/>
    <w:rsid w:val="002B7F40"/>
    <w:rsid w:val="002B7FC5"/>
    <w:rsid w:val="002C091D"/>
    <w:rsid w:val="002C0A3F"/>
    <w:rsid w:val="002C0D39"/>
    <w:rsid w:val="002C13AD"/>
    <w:rsid w:val="002C162C"/>
    <w:rsid w:val="002C1BEA"/>
    <w:rsid w:val="002C1F1B"/>
    <w:rsid w:val="002C2361"/>
    <w:rsid w:val="002C2373"/>
    <w:rsid w:val="002C39CA"/>
    <w:rsid w:val="002C3B2D"/>
    <w:rsid w:val="002C3DBF"/>
    <w:rsid w:val="002C4235"/>
    <w:rsid w:val="002C45E7"/>
    <w:rsid w:val="002C47D3"/>
    <w:rsid w:val="002C49EF"/>
    <w:rsid w:val="002C50A5"/>
    <w:rsid w:val="002C545B"/>
    <w:rsid w:val="002C5688"/>
    <w:rsid w:val="002C58E9"/>
    <w:rsid w:val="002C5BF3"/>
    <w:rsid w:val="002C5D70"/>
    <w:rsid w:val="002C667C"/>
    <w:rsid w:val="002C6824"/>
    <w:rsid w:val="002C6A9D"/>
    <w:rsid w:val="002C6EFC"/>
    <w:rsid w:val="002C7003"/>
    <w:rsid w:val="002C72E2"/>
    <w:rsid w:val="002C7699"/>
    <w:rsid w:val="002C7C09"/>
    <w:rsid w:val="002D0697"/>
    <w:rsid w:val="002D09CB"/>
    <w:rsid w:val="002D0AB0"/>
    <w:rsid w:val="002D11BD"/>
    <w:rsid w:val="002D1EC2"/>
    <w:rsid w:val="002D20A0"/>
    <w:rsid w:val="002D25FD"/>
    <w:rsid w:val="002D2756"/>
    <w:rsid w:val="002D2908"/>
    <w:rsid w:val="002D29DC"/>
    <w:rsid w:val="002D2FA5"/>
    <w:rsid w:val="002D304F"/>
    <w:rsid w:val="002D36C7"/>
    <w:rsid w:val="002D48D0"/>
    <w:rsid w:val="002D4D04"/>
    <w:rsid w:val="002D50C3"/>
    <w:rsid w:val="002D50E8"/>
    <w:rsid w:val="002D50F1"/>
    <w:rsid w:val="002D5776"/>
    <w:rsid w:val="002D58D4"/>
    <w:rsid w:val="002D5B50"/>
    <w:rsid w:val="002D5E86"/>
    <w:rsid w:val="002D6906"/>
    <w:rsid w:val="002D6947"/>
    <w:rsid w:val="002D6B43"/>
    <w:rsid w:val="002D6BF7"/>
    <w:rsid w:val="002D6D65"/>
    <w:rsid w:val="002D6DA0"/>
    <w:rsid w:val="002D6FAD"/>
    <w:rsid w:val="002D7044"/>
    <w:rsid w:val="002D70DD"/>
    <w:rsid w:val="002D7246"/>
    <w:rsid w:val="002D7A1A"/>
    <w:rsid w:val="002D7B4F"/>
    <w:rsid w:val="002E061E"/>
    <w:rsid w:val="002E0E7D"/>
    <w:rsid w:val="002E1206"/>
    <w:rsid w:val="002E1255"/>
    <w:rsid w:val="002E1A2A"/>
    <w:rsid w:val="002E1F61"/>
    <w:rsid w:val="002E2676"/>
    <w:rsid w:val="002E2948"/>
    <w:rsid w:val="002E2C7A"/>
    <w:rsid w:val="002E32BE"/>
    <w:rsid w:val="002E3EEE"/>
    <w:rsid w:val="002E3F75"/>
    <w:rsid w:val="002E4061"/>
    <w:rsid w:val="002E40C3"/>
    <w:rsid w:val="002E439D"/>
    <w:rsid w:val="002E45A1"/>
    <w:rsid w:val="002E4B1A"/>
    <w:rsid w:val="002E552D"/>
    <w:rsid w:val="002E57C9"/>
    <w:rsid w:val="002E5BC3"/>
    <w:rsid w:val="002E5BC5"/>
    <w:rsid w:val="002E61E3"/>
    <w:rsid w:val="002E688F"/>
    <w:rsid w:val="002E6DE4"/>
    <w:rsid w:val="002E722C"/>
    <w:rsid w:val="002E7883"/>
    <w:rsid w:val="002E7BF3"/>
    <w:rsid w:val="002F0243"/>
    <w:rsid w:val="002F029E"/>
    <w:rsid w:val="002F1F27"/>
    <w:rsid w:val="002F20E6"/>
    <w:rsid w:val="002F2166"/>
    <w:rsid w:val="002F2482"/>
    <w:rsid w:val="002F282A"/>
    <w:rsid w:val="002F28B9"/>
    <w:rsid w:val="002F2D70"/>
    <w:rsid w:val="002F30E1"/>
    <w:rsid w:val="002F439F"/>
    <w:rsid w:val="002F462B"/>
    <w:rsid w:val="002F4BCD"/>
    <w:rsid w:val="002F4CDD"/>
    <w:rsid w:val="002F4D3C"/>
    <w:rsid w:val="002F53FF"/>
    <w:rsid w:val="002F5B28"/>
    <w:rsid w:val="002F5CDC"/>
    <w:rsid w:val="002F66B0"/>
    <w:rsid w:val="002F6F80"/>
    <w:rsid w:val="002F7030"/>
    <w:rsid w:val="002F7067"/>
    <w:rsid w:val="002F7105"/>
    <w:rsid w:val="002F71A1"/>
    <w:rsid w:val="002F73E2"/>
    <w:rsid w:val="002F770C"/>
    <w:rsid w:val="002F788C"/>
    <w:rsid w:val="002F7AA0"/>
    <w:rsid w:val="002F7E2E"/>
    <w:rsid w:val="002F7F9C"/>
    <w:rsid w:val="003000B3"/>
    <w:rsid w:val="00300552"/>
    <w:rsid w:val="003009E2"/>
    <w:rsid w:val="00301443"/>
    <w:rsid w:val="00301992"/>
    <w:rsid w:val="00301A30"/>
    <w:rsid w:val="003021AF"/>
    <w:rsid w:val="003022CF"/>
    <w:rsid w:val="0030294B"/>
    <w:rsid w:val="00302C8A"/>
    <w:rsid w:val="003031A9"/>
    <w:rsid w:val="003037DC"/>
    <w:rsid w:val="00303A44"/>
    <w:rsid w:val="003043D2"/>
    <w:rsid w:val="003047CE"/>
    <w:rsid w:val="00304C2F"/>
    <w:rsid w:val="00304FBE"/>
    <w:rsid w:val="00305157"/>
    <w:rsid w:val="00305850"/>
    <w:rsid w:val="00305B73"/>
    <w:rsid w:val="00305B7D"/>
    <w:rsid w:val="00305C34"/>
    <w:rsid w:val="00306573"/>
    <w:rsid w:val="003068FC"/>
    <w:rsid w:val="00306D6C"/>
    <w:rsid w:val="0030700E"/>
    <w:rsid w:val="00310170"/>
    <w:rsid w:val="00310B5E"/>
    <w:rsid w:val="00310C96"/>
    <w:rsid w:val="00310E7F"/>
    <w:rsid w:val="003111D3"/>
    <w:rsid w:val="003119BA"/>
    <w:rsid w:val="00311A79"/>
    <w:rsid w:val="00312064"/>
    <w:rsid w:val="003121E1"/>
    <w:rsid w:val="00312587"/>
    <w:rsid w:val="00312AAB"/>
    <w:rsid w:val="00312E55"/>
    <w:rsid w:val="003132F1"/>
    <w:rsid w:val="00313A2F"/>
    <w:rsid w:val="00313B03"/>
    <w:rsid w:val="00313C41"/>
    <w:rsid w:val="00314067"/>
    <w:rsid w:val="0031424C"/>
    <w:rsid w:val="00314630"/>
    <w:rsid w:val="003151F3"/>
    <w:rsid w:val="0031561D"/>
    <w:rsid w:val="0031699A"/>
    <w:rsid w:val="00316C5D"/>
    <w:rsid w:val="003208B2"/>
    <w:rsid w:val="00320CF2"/>
    <w:rsid w:val="00321564"/>
    <w:rsid w:val="00321B1D"/>
    <w:rsid w:val="00321CB9"/>
    <w:rsid w:val="00322225"/>
    <w:rsid w:val="00322292"/>
    <w:rsid w:val="003225C5"/>
    <w:rsid w:val="00322E7A"/>
    <w:rsid w:val="0032306F"/>
    <w:rsid w:val="003239E3"/>
    <w:rsid w:val="00324F77"/>
    <w:rsid w:val="00325202"/>
    <w:rsid w:val="00325867"/>
    <w:rsid w:val="00325F36"/>
    <w:rsid w:val="00326055"/>
    <w:rsid w:val="003261AF"/>
    <w:rsid w:val="00326579"/>
    <w:rsid w:val="003268FD"/>
    <w:rsid w:val="0032702C"/>
    <w:rsid w:val="00327090"/>
    <w:rsid w:val="00327091"/>
    <w:rsid w:val="003271DE"/>
    <w:rsid w:val="003273B8"/>
    <w:rsid w:val="00327D6B"/>
    <w:rsid w:val="00327EF9"/>
    <w:rsid w:val="00327F72"/>
    <w:rsid w:val="00330AF1"/>
    <w:rsid w:val="00330C91"/>
    <w:rsid w:val="00330D76"/>
    <w:rsid w:val="00331268"/>
    <w:rsid w:val="0033136C"/>
    <w:rsid w:val="003313F8"/>
    <w:rsid w:val="0033156D"/>
    <w:rsid w:val="003315CE"/>
    <w:rsid w:val="00331EAF"/>
    <w:rsid w:val="00332468"/>
    <w:rsid w:val="003328C1"/>
    <w:rsid w:val="00332951"/>
    <w:rsid w:val="003329DC"/>
    <w:rsid w:val="00332D2B"/>
    <w:rsid w:val="00332F19"/>
    <w:rsid w:val="0033353D"/>
    <w:rsid w:val="00333925"/>
    <w:rsid w:val="00333FA4"/>
    <w:rsid w:val="003347E2"/>
    <w:rsid w:val="00334C14"/>
    <w:rsid w:val="003354BD"/>
    <w:rsid w:val="003358F6"/>
    <w:rsid w:val="00335AAB"/>
    <w:rsid w:val="00337862"/>
    <w:rsid w:val="00337F40"/>
    <w:rsid w:val="00340545"/>
    <w:rsid w:val="00340D7B"/>
    <w:rsid w:val="0034104E"/>
    <w:rsid w:val="0034139B"/>
    <w:rsid w:val="00341EA8"/>
    <w:rsid w:val="0034242D"/>
    <w:rsid w:val="003426A1"/>
    <w:rsid w:val="00342F65"/>
    <w:rsid w:val="00342F77"/>
    <w:rsid w:val="00343072"/>
    <w:rsid w:val="00343A68"/>
    <w:rsid w:val="00343A96"/>
    <w:rsid w:val="00343BB9"/>
    <w:rsid w:val="00343C51"/>
    <w:rsid w:val="00343E2B"/>
    <w:rsid w:val="00344117"/>
    <w:rsid w:val="00344679"/>
    <w:rsid w:val="00344691"/>
    <w:rsid w:val="003446D6"/>
    <w:rsid w:val="0034486D"/>
    <w:rsid w:val="00345243"/>
    <w:rsid w:val="00345427"/>
    <w:rsid w:val="00345E3D"/>
    <w:rsid w:val="00346561"/>
    <w:rsid w:val="00347429"/>
    <w:rsid w:val="003475A4"/>
    <w:rsid w:val="0035058E"/>
    <w:rsid w:val="00350B26"/>
    <w:rsid w:val="00350C2B"/>
    <w:rsid w:val="00350E60"/>
    <w:rsid w:val="00351253"/>
    <w:rsid w:val="00351521"/>
    <w:rsid w:val="00351819"/>
    <w:rsid w:val="00351A90"/>
    <w:rsid w:val="00351B41"/>
    <w:rsid w:val="00351E0E"/>
    <w:rsid w:val="003521AA"/>
    <w:rsid w:val="00352B33"/>
    <w:rsid w:val="00352B34"/>
    <w:rsid w:val="00352C5D"/>
    <w:rsid w:val="00352DFB"/>
    <w:rsid w:val="00353588"/>
    <w:rsid w:val="003538B1"/>
    <w:rsid w:val="003538D5"/>
    <w:rsid w:val="0035404D"/>
    <w:rsid w:val="003543EA"/>
    <w:rsid w:val="00354B7C"/>
    <w:rsid w:val="00354BDA"/>
    <w:rsid w:val="00354F10"/>
    <w:rsid w:val="0035529C"/>
    <w:rsid w:val="00355A1B"/>
    <w:rsid w:val="00355CE5"/>
    <w:rsid w:val="00355D41"/>
    <w:rsid w:val="003560EF"/>
    <w:rsid w:val="00356242"/>
    <w:rsid w:val="00356777"/>
    <w:rsid w:val="00356E1F"/>
    <w:rsid w:val="00357B08"/>
    <w:rsid w:val="00357DBB"/>
    <w:rsid w:val="00360078"/>
    <w:rsid w:val="00360207"/>
    <w:rsid w:val="003603C5"/>
    <w:rsid w:val="00360741"/>
    <w:rsid w:val="00360D22"/>
    <w:rsid w:val="0036137D"/>
    <w:rsid w:val="0036159D"/>
    <w:rsid w:val="003619F3"/>
    <w:rsid w:val="00362069"/>
    <w:rsid w:val="00362227"/>
    <w:rsid w:val="0036319E"/>
    <w:rsid w:val="00364117"/>
    <w:rsid w:val="003649B0"/>
    <w:rsid w:val="00364FA9"/>
    <w:rsid w:val="00365B33"/>
    <w:rsid w:val="003666EE"/>
    <w:rsid w:val="0036689D"/>
    <w:rsid w:val="00366A53"/>
    <w:rsid w:val="00366F4A"/>
    <w:rsid w:val="00367025"/>
    <w:rsid w:val="00367038"/>
    <w:rsid w:val="0036719A"/>
    <w:rsid w:val="00367F6A"/>
    <w:rsid w:val="00370022"/>
    <w:rsid w:val="0037061B"/>
    <w:rsid w:val="00370C91"/>
    <w:rsid w:val="00370FB9"/>
    <w:rsid w:val="003710EC"/>
    <w:rsid w:val="00371E7E"/>
    <w:rsid w:val="00372446"/>
    <w:rsid w:val="00372E0F"/>
    <w:rsid w:val="00373936"/>
    <w:rsid w:val="00373CD5"/>
    <w:rsid w:val="00373D2B"/>
    <w:rsid w:val="00373DAE"/>
    <w:rsid w:val="00373FD0"/>
    <w:rsid w:val="003740D1"/>
    <w:rsid w:val="00374A57"/>
    <w:rsid w:val="00374B16"/>
    <w:rsid w:val="00374C2C"/>
    <w:rsid w:val="00375179"/>
    <w:rsid w:val="00375573"/>
    <w:rsid w:val="00375848"/>
    <w:rsid w:val="00376026"/>
    <w:rsid w:val="003762E3"/>
    <w:rsid w:val="003762EB"/>
    <w:rsid w:val="00376409"/>
    <w:rsid w:val="00376695"/>
    <w:rsid w:val="003771B7"/>
    <w:rsid w:val="0037734B"/>
    <w:rsid w:val="0037750D"/>
    <w:rsid w:val="00377A3D"/>
    <w:rsid w:val="00380069"/>
    <w:rsid w:val="003800FF"/>
    <w:rsid w:val="003802AD"/>
    <w:rsid w:val="00380802"/>
    <w:rsid w:val="00380A1D"/>
    <w:rsid w:val="00380EA1"/>
    <w:rsid w:val="003811F2"/>
    <w:rsid w:val="003811F6"/>
    <w:rsid w:val="00381E02"/>
    <w:rsid w:val="00381E15"/>
    <w:rsid w:val="0038254F"/>
    <w:rsid w:val="003826CF"/>
    <w:rsid w:val="00382767"/>
    <w:rsid w:val="00382D9F"/>
    <w:rsid w:val="003830AF"/>
    <w:rsid w:val="00383419"/>
    <w:rsid w:val="00383494"/>
    <w:rsid w:val="00383F4C"/>
    <w:rsid w:val="00384148"/>
    <w:rsid w:val="00384804"/>
    <w:rsid w:val="00384A0C"/>
    <w:rsid w:val="003853AB"/>
    <w:rsid w:val="00385569"/>
    <w:rsid w:val="00386095"/>
    <w:rsid w:val="00386950"/>
    <w:rsid w:val="00386D44"/>
    <w:rsid w:val="00387BC5"/>
    <w:rsid w:val="00387F28"/>
    <w:rsid w:val="00390129"/>
    <w:rsid w:val="003906C4"/>
    <w:rsid w:val="00390A39"/>
    <w:rsid w:val="00390A49"/>
    <w:rsid w:val="00391134"/>
    <w:rsid w:val="0039139D"/>
    <w:rsid w:val="003913F1"/>
    <w:rsid w:val="00391C93"/>
    <w:rsid w:val="00391E0D"/>
    <w:rsid w:val="00391F33"/>
    <w:rsid w:val="003921C8"/>
    <w:rsid w:val="003932AC"/>
    <w:rsid w:val="003932F3"/>
    <w:rsid w:val="003934C7"/>
    <w:rsid w:val="003935DF"/>
    <w:rsid w:val="003937F7"/>
    <w:rsid w:val="0039388D"/>
    <w:rsid w:val="003939CF"/>
    <w:rsid w:val="00393C43"/>
    <w:rsid w:val="00393FA9"/>
    <w:rsid w:val="0039404F"/>
    <w:rsid w:val="00394348"/>
    <w:rsid w:val="00394509"/>
    <w:rsid w:val="00394E0E"/>
    <w:rsid w:val="00395E56"/>
    <w:rsid w:val="00396A62"/>
    <w:rsid w:val="00397BA0"/>
    <w:rsid w:val="003A018A"/>
    <w:rsid w:val="003A049A"/>
    <w:rsid w:val="003A06B7"/>
    <w:rsid w:val="003A076B"/>
    <w:rsid w:val="003A0946"/>
    <w:rsid w:val="003A0F01"/>
    <w:rsid w:val="003A1182"/>
    <w:rsid w:val="003A133F"/>
    <w:rsid w:val="003A1492"/>
    <w:rsid w:val="003A1AB7"/>
    <w:rsid w:val="003A1AF5"/>
    <w:rsid w:val="003A1D22"/>
    <w:rsid w:val="003A2265"/>
    <w:rsid w:val="003A2439"/>
    <w:rsid w:val="003A2672"/>
    <w:rsid w:val="003A2CDB"/>
    <w:rsid w:val="003A2FC9"/>
    <w:rsid w:val="003A310C"/>
    <w:rsid w:val="003A332E"/>
    <w:rsid w:val="003A3F5D"/>
    <w:rsid w:val="003A457E"/>
    <w:rsid w:val="003A4DF6"/>
    <w:rsid w:val="003A55C6"/>
    <w:rsid w:val="003A55E4"/>
    <w:rsid w:val="003A587C"/>
    <w:rsid w:val="003A5925"/>
    <w:rsid w:val="003A651B"/>
    <w:rsid w:val="003A66A6"/>
    <w:rsid w:val="003A67F7"/>
    <w:rsid w:val="003A71B9"/>
    <w:rsid w:val="003A76D8"/>
    <w:rsid w:val="003A7A4B"/>
    <w:rsid w:val="003B0517"/>
    <w:rsid w:val="003B07C6"/>
    <w:rsid w:val="003B0DDE"/>
    <w:rsid w:val="003B0F09"/>
    <w:rsid w:val="003B144D"/>
    <w:rsid w:val="003B1E53"/>
    <w:rsid w:val="003B1E58"/>
    <w:rsid w:val="003B20F2"/>
    <w:rsid w:val="003B28D8"/>
    <w:rsid w:val="003B2E55"/>
    <w:rsid w:val="003B2F98"/>
    <w:rsid w:val="003B2FE6"/>
    <w:rsid w:val="003B3E45"/>
    <w:rsid w:val="003B3F2D"/>
    <w:rsid w:val="003B3FEE"/>
    <w:rsid w:val="003B4259"/>
    <w:rsid w:val="003B43A9"/>
    <w:rsid w:val="003B4AD6"/>
    <w:rsid w:val="003B4B6C"/>
    <w:rsid w:val="003B4D0C"/>
    <w:rsid w:val="003B4E4F"/>
    <w:rsid w:val="003B4F6A"/>
    <w:rsid w:val="003B5062"/>
    <w:rsid w:val="003B59C7"/>
    <w:rsid w:val="003B59CD"/>
    <w:rsid w:val="003B5D74"/>
    <w:rsid w:val="003B619E"/>
    <w:rsid w:val="003B6338"/>
    <w:rsid w:val="003B6397"/>
    <w:rsid w:val="003B6586"/>
    <w:rsid w:val="003B675C"/>
    <w:rsid w:val="003B6C26"/>
    <w:rsid w:val="003B708D"/>
    <w:rsid w:val="003B7450"/>
    <w:rsid w:val="003B7947"/>
    <w:rsid w:val="003B7F9B"/>
    <w:rsid w:val="003C022F"/>
    <w:rsid w:val="003C036F"/>
    <w:rsid w:val="003C0446"/>
    <w:rsid w:val="003C05E7"/>
    <w:rsid w:val="003C0601"/>
    <w:rsid w:val="003C116F"/>
    <w:rsid w:val="003C1201"/>
    <w:rsid w:val="003C1C7C"/>
    <w:rsid w:val="003C1D1B"/>
    <w:rsid w:val="003C1EEC"/>
    <w:rsid w:val="003C2607"/>
    <w:rsid w:val="003C2A42"/>
    <w:rsid w:val="003C2D41"/>
    <w:rsid w:val="003C332D"/>
    <w:rsid w:val="003C415B"/>
    <w:rsid w:val="003C4B72"/>
    <w:rsid w:val="003C4BE5"/>
    <w:rsid w:val="003C6219"/>
    <w:rsid w:val="003C6603"/>
    <w:rsid w:val="003C7411"/>
    <w:rsid w:val="003C75B3"/>
    <w:rsid w:val="003C761D"/>
    <w:rsid w:val="003D013C"/>
    <w:rsid w:val="003D1001"/>
    <w:rsid w:val="003D17E6"/>
    <w:rsid w:val="003D18E2"/>
    <w:rsid w:val="003D1C77"/>
    <w:rsid w:val="003D20B4"/>
    <w:rsid w:val="003D2AF2"/>
    <w:rsid w:val="003D3449"/>
    <w:rsid w:val="003D3764"/>
    <w:rsid w:val="003D3860"/>
    <w:rsid w:val="003D490C"/>
    <w:rsid w:val="003D5897"/>
    <w:rsid w:val="003D5BA6"/>
    <w:rsid w:val="003D5CB7"/>
    <w:rsid w:val="003D664A"/>
    <w:rsid w:val="003D67D4"/>
    <w:rsid w:val="003D70E4"/>
    <w:rsid w:val="003D7242"/>
    <w:rsid w:val="003D75A2"/>
    <w:rsid w:val="003D75AA"/>
    <w:rsid w:val="003D75EA"/>
    <w:rsid w:val="003D770C"/>
    <w:rsid w:val="003D7E3D"/>
    <w:rsid w:val="003E0881"/>
    <w:rsid w:val="003E0AAE"/>
    <w:rsid w:val="003E0C3A"/>
    <w:rsid w:val="003E0E22"/>
    <w:rsid w:val="003E1004"/>
    <w:rsid w:val="003E10B4"/>
    <w:rsid w:val="003E1367"/>
    <w:rsid w:val="003E1447"/>
    <w:rsid w:val="003E1BBF"/>
    <w:rsid w:val="003E1C21"/>
    <w:rsid w:val="003E1DB4"/>
    <w:rsid w:val="003E1FBB"/>
    <w:rsid w:val="003E2BA7"/>
    <w:rsid w:val="003E343E"/>
    <w:rsid w:val="003E3475"/>
    <w:rsid w:val="003E3605"/>
    <w:rsid w:val="003E43BB"/>
    <w:rsid w:val="003E5404"/>
    <w:rsid w:val="003E5A11"/>
    <w:rsid w:val="003E5A3E"/>
    <w:rsid w:val="003E6058"/>
    <w:rsid w:val="003E60EA"/>
    <w:rsid w:val="003E614D"/>
    <w:rsid w:val="003E70BE"/>
    <w:rsid w:val="003E7584"/>
    <w:rsid w:val="003E75B1"/>
    <w:rsid w:val="003E7FF9"/>
    <w:rsid w:val="003F046A"/>
    <w:rsid w:val="003F083F"/>
    <w:rsid w:val="003F0892"/>
    <w:rsid w:val="003F0CB3"/>
    <w:rsid w:val="003F0E08"/>
    <w:rsid w:val="003F0E4B"/>
    <w:rsid w:val="003F100A"/>
    <w:rsid w:val="003F221C"/>
    <w:rsid w:val="003F2B85"/>
    <w:rsid w:val="003F39DA"/>
    <w:rsid w:val="003F3AF4"/>
    <w:rsid w:val="003F4035"/>
    <w:rsid w:val="003F46B7"/>
    <w:rsid w:val="003F46E7"/>
    <w:rsid w:val="003F4BC7"/>
    <w:rsid w:val="003F4F15"/>
    <w:rsid w:val="003F5340"/>
    <w:rsid w:val="003F57BC"/>
    <w:rsid w:val="003F597C"/>
    <w:rsid w:val="003F5A75"/>
    <w:rsid w:val="003F5B53"/>
    <w:rsid w:val="003F5E4D"/>
    <w:rsid w:val="003F5F70"/>
    <w:rsid w:val="003F663A"/>
    <w:rsid w:val="003F6ADA"/>
    <w:rsid w:val="003F70B4"/>
    <w:rsid w:val="003F77D2"/>
    <w:rsid w:val="00400A73"/>
    <w:rsid w:val="00400AC5"/>
    <w:rsid w:val="00400BA3"/>
    <w:rsid w:val="00400E5F"/>
    <w:rsid w:val="00401DC0"/>
    <w:rsid w:val="00401E90"/>
    <w:rsid w:val="00401F11"/>
    <w:rsid w:val="00401F56"/>
    <w:rsid w:val="00401FEC"/>
    <w:rsid w:val="0040210A"/>
    <w:rsid w:val="004028A6"/>
    <w:rsid w:val="00402DA4"/>
    <w:rsid w:val="00402FC9"/>
    <w:rsid w:val="00403028"/>
    <w:rsid w:val="00404AA2"/>
    <w:rsid w:val="00404D3D"/>
    <w:rsid w:val="00404DE3"/>
    <w:rsid w:val="00404F1A"/>
    <w:rsid w:val="00404FCB"/>
    <w:rsid w:val="00405938"/>
    <w:rsid w:val="00406537"/>
    <w:rsid w:val="004065CC"/>
    <w:rsid w:val="00406CD4"/>
    <w:rsid w:val="00406EC6"/>
    <w:rsid w:val="004079A1"/>
    <w:rsid w:val="00407E36"/>
    <w:rsid w:val="0041015E"/>
    <w:rsid w:val="004105B2"/>
    <w:rsid w:val="0041063B"/>
    <w:rsid w:val="00410742"/>
    <w:rsid w:val="00410842"/>
    <w:rsid w:val="00410AD6"/>
    <w:rsid w:val="00410B6E"/>
    <w:rsid w:val="00411398"/>
    <w:rsid w:val="0041139A"/>
    <w:rsid w:val="00411484"/>
    <w:rsid w:val="00411B37"/>
    <w:rsid w:val="00411CEF"/>
    <w:rsid w:val="00412667"/>
    <w:rsid w:val="00413B97"/>
    <w:rsid w:val="00413D44"/>
    <w:rsid w:val="00413F6D"/>
    <w:rsid w:val="00414072"/>
    <w:rsid w:val="0041482F"/>
    <w:rsid w:val="004149BB"/>
    <w:rsid w:val="00414A4D"/>
    <w:rsid w:val="00414CCE"/>
    <w:rsid w:val="00414E4E"/>
    <w:rsid w:val="00414ECA"/>
    <w:rsid w:val="00415191"/>
    <w:rsid w:val="0041608B"/>
    <w:rsid w:val="00416320"/>
    <w:rsid w:val="00416574"/>
    <w:rsid w:val="00416676"/>
    <w:rsid w:val="00416B11"/>
    <w:rsid w:val="00416C6A"/>
    <w:rsid w:val="00417423"/>
    <w:rsid w:val="00417437"/>
    <w:rsid w:val="004179DA"/>
    <w:rsid w:val="00417EC0"/>
    <w:rsid w:val="00420220"/>
    <w:rsid w:val="00420884"/>
    <w:rsid w:val="00420DA9"/>
    <w:rsid w:val="00421CCE"/>
    <w:rsid w:val="00421DF3"/>
    <w:rsid w:val="00422004"/>
    <w:rsid w:val="0042211B"/>
    <w:rsid w:val="004227CF"/>
    <w:rsid w:val="0042295C"/>
    <w:rsid w:val="00423689"/>
    <w:rsid w:val="00423867"/>
    <w:rsid w:val="00423949"/>
    <w:rsid w:val="0042457E"/>
    <w:rsid w:val="004247E7"/>
    <w:rsid w:val="00424889"/>
    <w:rsid w:val="00425233"/>
    <w:rsid w:val="0042527D"/>
    <w:rsid w:val="00425413"/>
    <w:rsid w:val="004255AB"/>
    <w:rsid w:val="004256D1"/>
    <w:rsid w:val="004257F5"/>
    <w:rsid w:val="0042595C"/>
    <w:rsid w:val="00425C9C"/>
    <w:rsid w:val="004266B6"/>
    <w:rsid w:val="004266E9"/>
    <w:rsid w:val="0042677A"/>
    <w:rsid w:val="00426D1A"/>
    <w:rsid w:val="00427163"/>
    <w:rsid w:val="00427536"/>
    <w:rsid w:val="004276C9"/>
    <w:rsid w:val="00427DAD"/>
    <w:rsid w:val="00427DEA"/>
    <w:rsid w:val="00427EE6"/>
    <w:rsid w:val="00430095"/>
    <w:rsid w:val="0043018E"/>
    <w:rsid w:val="00430320"/>
    <w:rsid w:val="0043090F"/>
    <w:rsid w:val="00430E96"/>
    <w:rsid w:val="00430EEB"/>
    <w:rsid w:val="004321DC"/>
    <w:rsid w:val="00432C40"/>
    <w:rsid w:val="00432D2B"/>
    <w:rsid w:val="00432EA4"/>
    <w:rsid w:val="00432FB4"/>
    <w:rsid w:val="00432FCD"/>
    <w:rsid w:val="00433581"/>
    <w:rsid w:val="00433769"/>
    <w:rsid w:val="00433B8E"/>
    <w:rsid w:val="004345C5"/>
    <w:rsid w:val="004346B0"/>
    <w:rsid w:val="00434913"/>
    <w:rsid w:val="00434A8F"/>
    <w:rsid w:val="00434FB9"/>
    <w:rsid w:val="004353B0"/>
    <w:rsid w:val="00435793"/>
    <w:rsid w:val="004361BD"/>
    <w:rsid w:val="004366D1"/>
    <w:rsid w:val="004366F4"/>
    <w:rsid w:val="00436A66"/>
    <w:rsid w:val="00436C59"/>
    <w:rsid w:val="0043737D"/>
    <w:rsid w:val="004376FF"/>
    <w:rsid w:val="00437B4D"/>
    <w:rsid w:val="00437BF1"/>
    <w:rsid w:val="00437DD4"/>
    <w:rsid w:val="00440464"/>
    <w:rsid w:val="00441201"/>
    <w:rsid w:val="00441406"/>
    <w:rsid w:val="00441908"/>
    <w:rsid w:val="00441BD0"/>
    <w:rsid w:val="00441F7B"/>
    <w:rsid w:val="00441FDD"/>
    <w:rsid w:val="004425F8"/>
    <w:rsid w:val="004427A4"/>
    <w:rsid w:val="00442A0B"/>
    <w:rsid w:val="00442ABA"/>
    <w:rsid w:val="00442C38"/>
    <w:rsid w:val="00442FA1"/>
    <w:rsid w:val="00443235"/>
    <w:rsid w:val="00443440"/>
    <w:rsid w:val="004434F1"/>
    <w:rsid w:val="00443571"/>
    <w:rsid w:val="00443788"/>
    <w:rsid w:val="00443CCC"/>
    <w:rsid w:val="00443E5F"/>
    <w:rsid w:val="004440D7"/>
    <w:rsid w:val="0044467E"/>
    <w:rsid w:val="0044475D"/>
    <w:rsid w:val="00444FE7"/>
    <w:rsid w:val="004452E7"/>
    <w:rsid w:val="00445551"/>
    <w:rsid w:val="00445885"/>
    <w:rsid w:val="0044592C"/>
    <w:rsid w:val="004459C0"/>
    <w:rsid w:val="00445CEA"/>
    <w:rsid w:val="00445EBC"/>
    <w:rsid w:val="00445F87"/>
    <w:rsid w:val="004460F4"/>
    <w:rsid w:val="004460FB"/>
    <w:rsid w:val="00446729"/>
    <w:rsid w:val="00447397"/>
    <w:rsid w:val="00447420"/>
    <w:rsid w:val="004501E0"/>
    <w:rsid w:val="0045037C"/>
    <w:rsid w:val="004517A5"/>
    <w:rsid w:val="004519B9"/>
    <w:rsid w:val="00451B9B"/>
    <w:rsid w:val="00451D27"/>
    <w:rsid w:val="00452CC9"/>
    <w:rsid w:val="00452F81"/>
    <w:rsid w:val="004536BE"/>
    <w:rsid w:val="00453E51"/>
    <w:rsid w:val="0045405D"/>
    <w:rsid w:val="0045478F"/>
    <w:rsid w:val="00454CB8"/>
    <w:rsid w:val="00455539"/>
    <w:rsid w:val="00456492"/>
    <w:rsid w:val="004568EF"/>
    <w:rsid w:val="00456D3C"/>
    <w:rsid w:val="00457152"/>
    <w:rsid w:val="00457726"/>
    <w:rsid w:val="004577A9"/>
    <w:rsid w:val="004610AF"/>
    <w:rsid w:val="004614F3"/>
    <w:rsid w:val="00461C1D"/>
    <w:rsid w:val="00461CDA"/>
    <w:rsid w:val="004627A8"/>
    <w:rsid w:val="004627F9"/>
    <w:rsid w:val="004629A8"/>
    <w:rsid w:val="00462B65"/>
    <w:rsid w:val="00462B6E"/>
    <w:rsid w:val="004631B6"/>
    <w:rsid w:val="00463544"/>
    <w:rsid w:val="004636B9"/>
    <w:rsid w:val="00463797"/>
    <w:rsid w:val="00463A0B"/>
    <w:rsid w:val="00463AAE"/>
    <w:rsid w:val="00463B38"/>
    <w:rsid w:val="00463F65"/>
    <w:rsid w:val="00463FA2"/>
    <w:rsid w:val="00464227"/>
    <w:rsid w:val="00464CBA"/>
    <w:rsid w:val="00465042"/>
    <w:rsid w:val="00465047"/>
    <w:rsid w:val="004653C9"/>
    <w:rsid w:val="00465608"/>
    <w:rsid w:val="00465875"/>
    <w:rsid w:val="0046599B"/>
    <w:rsid w:val="00465A29"/>
    <w:rsid w:val="00465D54"/>
    <w:rsid w:val="004664AC"/>
    <w:rsid w:val="00466BCE"/>
    <w:rsid w:val="00467E76"/>
    <w:rsid w:val="00467EDE"/>
    <w:rsid w:val="004700C5"/>
    <w:rsid w:val="0047062D"/>
    <w:rsid w:val="004708D2"/>
    <w:rsid w:val="00470AC1"/>
    <w:rsid w:val="00470CB9"/>
    <w:rsid w:val="00470F27"/>
    <w:rsid w:val="0047160A"/>
    <w:rsid w:val="004716EC"/>
    <w:rsid w:val="00471955"/>
    <w:rsid w:val="00471AD7"/>
    <w:rsid w:val="00471EC2"/>
    <w:rsid w:val="00472388"/>
    <w:rsid w:val="004726DD"/>
    <w:rsid w:val="00472A6D"/>
    <w:rsid w:val="00472E65"/>
    <w:rsid w:val="00473962"/>
    <w:rsid w:val="00473CAA"/>
    <w:rsid w:val="00474397"/>
    <w:rsid w:val="0047471A"/>
    <w:rsid w:val="00474753"/>
    <w:rsid w:val="004747F7"/>
    <w:rsid w:val="0047495C"/>
    <w:rsid w:val="00474D9E"/>
    <w:rsid w:val="00475520"/>
    <w:rsid w:val="00475780"/>
    <w:rsid w:val="00475F14"/>
    <w:rsid w:val="00476148"/>
    <w:rsid w:val="00476D7F"/>
    <w:rsid w:val="00476F91"/>
    <w:rsid w:val="00477E9B"/>
    <w:rsid w:val="00477F12"/>
    <w:rsid w:val="0048016C"/>
    <w:rsid w:val="004801C9"/>
    <w:rsid w:val="00480271"/>
    <w:rsid w:val="00480661"/>
    <w:rsid w:val="004807A9"/>
    <w:rsid w:val="00480DB8"/>
    <w:rsid w:val="0048160A"/>
    <w:rsid w:val="0048191D"/>
    <w:rsid w:val="00481BAB"/>
    <w:rsid w:val="00481F72"/>
    <w:rsid w:val="00482354"/>
    <w:rsid w:val="004828C6"/>
    <w:rsid w:val="0048298F"/>
    <w:rsid w:val="00482C0A"/>
    <w:rsid w:val="0048376B"/>
    <w:rsid w:val="00483B9D"/>
    <w:rsid w:val="00483DCA"/>
    <w:rsid w:val="00483F39"/>
    <w:rsid w:val="0048460C"/>
    <w:rsid w:val="0048465F"/>
    <w:rsid w:val="00484720"/>
    <w:rsid w:val="0048480A"/>
    <w:rsid w:val="004849EC"/>
    <w:rsid w:val="004850DF"/>
    <w:rsid w:val="004850F1"/>
    <w:rsid w:val="004854D5"/>
    <w:rsid w:val="004857F5"/>
    <w:rsid w:val="00485B8D"/>
    <w:rsid w:val="00485DE6"/>
    <w:rsid w:val="004865B9"/>
    <w:rsid w:val="00486AFE"/>
    <w:rsid w:val="00486BE7"/>
    <w:rsid w:val="00486F00"/>
    <w:rsid w:val="004870C0"/>
    <w:rsid w:val="00487810"/>
    <w:rsid w:val="0048796B"/>
    <w:rsid w:val="00487977"/>
    <w:rsid w:val="00487C6F"/>
    <w:rsid w:val="00490DCA"/>
    <w:rsid w:val="00490E77"/>
    <w:rsid w:val="00492D9C"/>
    <w:rsid w:val="0049360F"/>
    <w:rsid w:val="00493949"/>
    <w:rsid w:val="00493E20"/>
    <w:rsid w:val="004944B0"/>
    <w:rsid w:val="004947F9"/>
    <w:rsid w:val="0049481B"/>
    <w:rsid w:val="00494B3E"/>
    <w:rsid w:val="00495B25"/>
    <w:rsid w:val="004965DB"/>
    <w:rsid w:val="00496767"/>
    <w:rsid w:val="004968DA"/>
    <w:rsid w:val="00497E02"/>
    <w:rsid w:val="004A008B"/>
    <w:rsid w:val="004A03B3"/>
    <w:rsid w:val="004A15FE"/>
    <w:rsid w:val="004A2E2F"/>
    <w:rsid w:val="004A3759"/>
    <w:rsid w:val="004A4ACF"/>
    <w:rsid w:val="004A5A18"/>
    <w:rsid w:val="004A5E4E"/>
    <w:rsid w:val="004A60A1"/>
    <w:rsid w:val="004A60CE"/>
    <w:rsid w:val="004A662C"/>
    <w:rsid w:val="004A6DE6"/>
    <w:rsid w:val="004A724B"/>
    <w:rsid w:val="004A7BA0"/>
    <w:rsid w:val="004B096F"/>
    <w:rsid w:val="004B1F08"/>
    <w:rsid w:val="004B20C4"/>
    <w:rsid w:val="004B2117"/>
    <w:rsid w:val="004B270F"/>
    <w:rsid w:val="004B2758"/>
    <w:rsid w:val="004B2764"/>
    <w:rsid w:val="004B2CD8"/>
    <w:rsid w:val="004B31FD"/>
    <w:rsid w:val="004B3816"/>
    <w:rsid w:val="004B382D"/>
    <w:rsid w:val="004B38EA"/>
    <w:rsid w:val="004B3BB5"/>
    <w:rsid w:val="004B3D98"/>
    <w:rsid w:val="004B3F28"/>
    <w:rsid w:val="004B4DD5"/>
    <w:rsid w:val="004B559E"/>
    <w:rsid w:val="004B575A"/>
    <w:rsid w:val="004B57B4"/>
    <w:rsid w:val="004B5C45"/>
    <w:rsid w:val="004B5E01"/>
    <w:rsid w:val="004B669E"/>
    <w:rsid w:val="004B66E4"/>
    <w:rsid w:val="004B6BFB"/>
    <w:rsid w:val="004B6DF9"/>
    <w:rsid w:val="004B7204"/>
    <w:rsid w:val="004B72F7"/>
    <w:rsid w:val="004B7374"/>
    <w:rsid w:val="004B7760"/>
    <w:rsid w:val="004B79C6"/>
    <w:rsid w:val="004B7B97"/>
    <w:rsid w:val="004B7CA2"/>
    <w:rsid w:val="004B7EB7"/>
    <w:rsid w:val="004B7F85"/>
    <w:rsid w:val="004C0D9D"/>
    <w:rsid w:val="004C10EF"/>
    <w:rsid w:val="004C1E54"/>
    <w:rsid w:val="004C258F"/>
    <w:rsid w:val="004C2B25"/>
    <w:rsid w:val="004C2CCA"/>
    <w:rsid w:val="004C308B"/>
    <w:rsid w:val="004C363A"/>
    <w:rsid w:val="004C3A35"/>
    <w:rsid w:val="004C3A5B"/>
    <w:rsid w:val="004C3B8D"/>
    <w:rsid w:val="004C3BF6"/>
    <w:rsid w:val="004C478E"/>
    <w:rsid w:val="004C4E2F"/>
    <w:rsid w:val="004C5052"/>
    <w:rsid w:val="004C5730"/>
    <w:rsid w:val="004C58FB"/>
    <w:rsid w:val="004C5978"/>
    <w:rsid w:val="004C5C14"/>
    <w:rsid w:val="004C5FAD"/>
    <w:rsid w:val="004C5FC3"/>
    <w:rsid w:val="004C61CA"/>
    <w:rsid w:val="004C62FD"/>
    <w:rsid w:val="004C6449"/>
    <w:rsid w:val="004C6D60"/>
    <w:rsid w:val="004C7730"/>
    <w:rsid w:val="004C7BC2"/>
    <w:rsid w:val="004C7E60"/>
    <w:rsid w:val="004C7F6C"/>
    <w:rsid w:val="004D039E"/>
    <w:rsid w:val="004D0402"/>
    <w:rsid w:val="004D09B8"/>
    <w:rsid w:val="004D0D12"/>
    <w:rsid w:val="004D105E"/>
    <w:rsid w:val="004D13E8"/>
    <w:rsid w:val="004D1B56"/>
    <w:rsid w:val="004D1FB5"/>
    <w:rsid w:val="004D2346"/>
    <w:rsid w:val="004D2A5F"/>
    <w:rsid w:val="004D2BD6"/>
    <w:rsid w:val="004D3033"/>
    <w:rsid w:val="004D305D"/>
    <w:rsid w:val="004D3A14"/>
    <w:rsid w:val="004D40AA"/>
    <w:rsid w:val="004D4562"/>
    <w:rsid w:val="004D45E1"/>
    <w:rsid w:val="004D476F"/>
    <w:rsid w:val="004D4AB4"/>
    <w:rsid w:val="004D548B"/>
    <w:rsid w:val="004D57E2"/>
    <w:rsid w:val="004D5A9E"/>
    <w:rsid w:val="004D5D8D"/>
    <w:rsid w:val="004D5FFB"/>
    <w:rsid w:val="004D67B7"/>
    <w:rsid w:val="004D6BC4"/>
    <w:rsid w:val="004D7955"/>
    <w:rsid w:val="004D7E1C"/>
    <w:rsid w:val="004D7FAB"/>
    <w:rsid w:val="004E0135"/>
    <w:rsid w:val="004E016E"/>
    <w:rsid w:val="004E01CA"/>
    <w:rsid w:val="004E0ACA"/>
    <w:rsid w:val="004E0DB2"/>
    <w:rsid w:val="004E0EF7"/>
    <w:rsid w:val="004E0F3D"/>
    <w:rsid w:val="004E1488"/>
    <w:rsid w:val="004E1D74"/>
    <w:rsid w:val="004E20E8"/>
    <w:rsid w:val="004E223C"/>
    <w:rsid w:val="004E248B"/>
    <w:rsid w:val="004E249F"/>
    <w:rsid w:val="004E24AF"/>
    <w:rsid w:val="004E2CBD"/>
    <w:rsid w:val="004E2FED"/>
    <w:rsid w:val="004E352A"/>
    <w:rsid w:val="004E37BC"/>
    <w:rsid w:val="004E393F"/>
    <w:rsid w:val="004E40AB"/>
    <w:rsid w:val="004E4102"/>
    <w:rsid w:val="004E450D"/>
    <w:rsid w:val="004E457C"/>
    <w:rsid w:val="004E4733"/>
    <w:rsid w:val="004E4AEF"/>
    <w:rsid w:val="004E5DB0"/>
    <w:rsid w:val="004E64BE"/>
    <w:rsid w:val="004E6F7E"/>
    <w:rsid w:val="004E70D0"/>
    <w:rsid w:val="004E7C63"/>
    <w:rsid w:val="004E7CB7"/>
    <w:rsid w:val="004E7D31"/>
    <w:rsid w:val="004F0112"/>
    <w:rsid w:val="004F018F"/>
    <w:rsid w:val="004F03E9"/>
    <w:rsid w:val="004F0513"/>
    <w:rsid w:val="004F079C"/>
    <w:rsid w:val="004F092E"/>
    <w:rsid w:val="004F0F3D"/>
    <w:rsid w:val="004F1072"/>
    <w:rsid w:val="004F1AE5"/>
    <w:rsid w:val="004F1CBD"/>
    <w:rsid w:val="004F223C"/>
    <w:rsid w:val="004F22A5"/>
    <w:rsid w:val="004F2361"/>
    <w:rsid w:val="004F2B3E"/>
    <w:rsid w:val="004F2EDE"/>
    <w:rsid w:val="004F379F"/>
    <w:rsid w:val="004F3BED"/>
    <w:rsid w:val="004F3CD8"/>
    <w:rsid w:val="004F41D8"/>
    <w:rsid w:val="004F42E5"/>
    <w:rsid w:val="004F486D"/>
    <w:rsid w:val="004F48A9"/>
    <w:rsid w:val="004F50B9"/>
    <w:rsid w:val="004F510A"/>
    <w:rsid w:val="004F54CB"/>
    <w:rsid w:val="004F5508"/>
    <w:rsid w:val="004F59D3"/>
    <w:rsid w:val="004F6AEB"/>
    <w:rsid w:val="004F6CC1"/>
    <w:rsid w:val="004F6CF4"/>
    <w:rsid w:val="004F7285"/>
    <w:rsid w:val="004F7959"/>
    <w:rsid w:val="004F7D99"/>
    <w:rsid w:val="00500782"/>
    <w:rsid w:val="005013D5"/>
    <w:rsid w:val="0050194E"/>
    <w:rsid w:val="00501A34"/>
    <w:rsid w:val="00501D90"/>
    <w:rsid w:val="0050236C"/>
    <w:rsid w:val="00502721"/>
    <w:rsid w:val="00502BAC"/>
    <w:rsid w:val="00502CDD"/>
    <w:rsid w:val="00502FBC"/>
    <w:rsid w:val="0050303C"/>
    <w:rsid w:val="0050310B"/>
    <w:rsid w:val="00503258"/>
    <w:rsid w:val="005032F0"/>
    <w:rsid w:val="005036AB"/>
    <w:rsid w:val="00503961"/>
    <w:rsid w:val="00503CE7"/>
    <w:rsid w:val="00503F45"/>
    <w:rsid w:val="005049DF"/>
    <w:rsid w:val="00504A16"/>
    <w:rsid w:val="00504ABE"/>
    <w:rsid w:val="005054F5"/>
    <w:rsid w:val="005057FF"/>
    <w:rsid w:val="00505A86"/>
    <w:rsid w:val="00506076"/>
    <w:rsid w:val="005061EF"/>
    <w:rsid w:val="005067AA"/>
    <w:rsid w:val="00506E76"/>
    <w:rsid w:val="00507393"/>
    <w:rsid w:val="00507EE4"/>
    <w:rsid w:val="00510166"/>
    <w:rsid w:val="00510178"/>
    <w:rsid w:val="00510215"/>
    <w:rsid w:val="005105D2"/>
    <w:rsid w:val="00510B52"/>
    <w:rsid w:val="00510BF8"/>
    <w:rsid w:val="0051112F"/>
    <w:rsid w:val="00511516"/>
    <w:rsid w:val="00511CCB"/>
    <w:rsid w:val="00511E63"/>
    <w:rsid w:val="005122C3"/>
    <w:rsid w:val="00512C42"/>
    <w:rsid w:val="00514143"/>
    <w:rsid w:val="00514211"/>
    <w:rsid w:val="0051430C"/>
    <w:rsid w:val="00514B68"/>
    <w:rsid w:val="00514B92"/>
    <w:rsid w:val="00514BE6"/>
    <w:rsid w:val="00514C70"/>
    <w:rsid w:val="005155E0"/>
    <w:rsid w:val="00516239"/>
    <w:rsid w:val="00516CB7"/>
    <w:rsid w:val="005175CE"/>
    <w:rsid w:val="00517631"/>
    <w:rsid w:val="00517A24"/>
    <w:rsid w:val="00520996"/>
    <w:rsid w:val="0052160A"/>
    <w:rsid w:val="005217D7"/>
    <w:rsid w:val="00521D8C"/>
    <w:rsid w:val="0052216A"/>
    <w:rsid w:val="005222DA"/>
    <w:rsid w:val="005227B6"/>
    <w:rsid w:val="0052354B"/>
    <w:rsid w:val="005237C0"/>
    <w:rsid w:val="0052385D"/>
    <w:rsid w:val="00523BD8"/>
    <w:rsid w:val="00523E48"/>
    <w:rsid w:val="00524B19"/>
    <w:rsid w:val="00524F20"/>
    <w:rsid w:val="00524F3C"/>
    <w:rsid w:val="0052530A"/>
    <w:rsid w:val="00525629"/>
    <w:rsid w:val="005258BF"/>
    <w:rsid w:val="00525CB6"/>
    <w:rsid w:val="005263B8"/>
    <w:rsid w:val="005265C1"/>
    <w:rsid w:val="00526B3D"/>
    <w:rsid w:val="00527194"/>
    <w:rsid w:val="005273D9"/>
    <w:rsid w:val="005278AB"/>
    <w:rsid w:val="005303B4"/>
    <w:rsid w:val="0053063F"/>
    <w:rsid w:val="00530769"/>
    <w:rsid w:val="00530792"/>
    <w:rsid w:val="005309F0"/>
    <w:rsid w:val="0053187A"/>
    <w:rsid w:val="00531F36"/>
    <w:rsid w:val="005324D1"/>
    <w:rsid w:val="005325D3"/>
    <w:rsid w:val="005326E3"/>
    <w:rsid w:val="0053396E"/>
    <w:rsid w:val="00533C00"/>
    <w:rsid w:val="00533C64"/>
    <w:rsid w:val="00534538"/>
    <w:rsid w:val="0053483B"/>
    <w:rsid w:val="00534B4D"/>
    <w:rsid w:val="00534CA1"/>
    <w:rsid w:val="00534D5D"/>
    <w:rsid w:val="00535267"/>
    <w:rsid w:val="00535501"/>
    <w:rsid w:val="00535AFD"/>
    <w:rsid w:val="00535BF6"/>
    <w:rsid w:val="00536629"/>
    <w:rsid w:val="00536E73"/>
    <w:rsid w:val="00537504"/>
    <w:rsid w:val="00537D4B"/>
    <w:rsid w:val="005403C6"/>
    <w:rsid w:val="0054051F"/>
    <w:rsid w:val="00540A8C"/>
    <w:rsid w:val="00540E66"/>
    <w:rsid w:val="00541067"/>
    <w:rsid w:val="0054179B"/>
    <w:rsid w:val="0054185A"/>
    <w:rsid w:val="005419ED"/>
    <w:rsid w:val="00541FCF"/>
    <w:rsid w:val="00542A12"/>
    <w:rsid w:val="00542D6A"/>
    <w:rsid w:val="005430F3"/>
    <w:rsid w:val="005431F7"/>
    <w:rsid w:val="00543355"/>
    <w:rsid w:val="00543B6B"/>
    <w:rsid w:val="00543F0B"/>
    <w:rsid w:val="0054415D"/>
    <w:rsid w:val="005441AB"/>
    <w:rsid w:val="0054431E"/>
    <w:rsid w:val="0054445F"/>
    <w:rsid w:val="0054449C"/>
    <w:rsid w:val="005458EF"/>
    <w:rsid w:val="005460B3"/>
    <w:rsid w:val="0054629F"/>
    <w:rsid w:val="005463A1"/>
    <w:rsid w:val="00546BA1"/>
    <w:rsid w:val="00547302"/>
    <w:rsid w:val="00547391"/>
    <w:rsid w:val="00547552"/>
    <w:rsid w:val="0054778A"/>
    <w:rsid w:val="00547E35"/>
    <w:rsid w:val="00550031"/>
    <w:rsid w:val="005503B7"/>
    <w:rsid w:val="005503F1"/>
    <w:rsid w:val="00550780"/>
    <w:rsid w:val="005508F7"/>
    <w:rsid w:val="00550AAF"/>
    <w:rsid w:val="00550AD9"/>
    <w:rsid w:val="00550E21"/>
    <w:rsid w:val="00550E56"/>
    <w:rsid w:val="00551481"/>
    <w:rsid w:val="005516C8"/>
    <w:rsid w:val="005517F4"/>
    <w:rsid w:val="00551977"/>
    <w:rsid w:val="00551B50"/>
    <w:rsid w:val="00551C0A"/>
    <w:rsid w:val="00551C5B"/>
    <w:rsid w:val="0055248A"/>
    <w:rsid w:val="005525FA"/>
    <w:rsid w:val="00552D2C"/>
    <w:rsid w:val="0055301A"/>
    <w:rsid w:val="005530ED"/>
    <w:rsid w:val="0055381E"/>
    <w:rsid w:val="005538EE"/>
    <w:rsid w:val="005540FF"/>
    <w:rsid w:val="005541CC"/>
    <w:rsid w:val="00554331"/>
    <w:rsid w:val="00554362"/>
    <w:rsid w:val="00554700"/>
    <w:rsid w:val="005547B9"/>
    <w:rsid w:val="00555133"/>
    <w:rsid w:val="0055546B"/>
    <w:rsid w:val="00555E4C"/>
    <w:rsid w:val="005564E4"/>
    <w:rsid w:val="0055654A"/>
    <w:rsid w:val="00557250"/>
    <w:rsid w:val="005572C2"/>
    <w:rsid w:val="005573D6"/>
    <w:rsid w:val="005574D8"/>
    <w:rsid w:val="00557580"/>
    <w:rsid w:val="0055764F"/>
    <w:rsid w:val="005577E2"/>
    <w:rsid w:val="00557CFC"/>
    <w:rsid w:val="005600D6"/>
    <w:rsid w:val="00560295"/>
    <w:rsid w:val="0056081F"/>
    <w:rsid w:val="00560A29"/>
    <w:rsid w:val="005611FB"/>
    <w:rsid w:val="0056136C"/>
    <w:rsid w:val="005615D2"/>
    <w:rsid w:val="00561629"/>
    <w:rsid w:val="00561776"/>
    <w:rsid w:val="00561A7E"/>
    <w:rsid w:val="00561D9D"/>
    <w:rsid w:val="00561DA4"/>
    <w:rsid w:val="00561F7D"/>
    <w:rsid w:val="0056292C"/>
    <w:rsid w:val="00562A14"/>
    <w:rsid w:val="00562BE8"/>
    <w:rsid w:val="00562BFC"/>
    <w:rsid w:val="00562EC5"/>
    <w:rsid w:val="00562ECE"/>
    <w:rsid w:val="00563678"/>
    <w:rsid w:val="005637F4"/>
    <w:rsid w:val="005645AA"/>
    <w:rsid w:val="00564677"/>
    <w:rsid w:val="005647F2"/>
    <w:rsid w:val="00565060"/>
    <w:rsid w:val="005650C5"/>
    <w:rsid w:val="0056533C"/>
    <w:rsid w:val="0056542A"/>
    <w:rsid w:val="00565540"/>
    <w:rsid w:val="0056556F"/>
    <w:rsid w:val="00565937"/>
    <w:rsid w:val="005662CB"/>
    <w:rsid w:val="00566BFE"/>
    <w:rsid w:val="00566C51"/>
    <w:rsid w:val="00567051"/>
    <w:rsid w:val="005677BF"/>
    <w:rsid w:val="005677CD"/>
    <w:rsid w:val="00570389"/>
    <w:rsid w:val="0057042B"/>
    <w:rsid w:val="00570442"/>
    <w:rsid w:val="00570ACD"/>
    <w:rsid w:val="00571269"/>
    <w:rsid w:val="00571867"/>
    <w:rsid w:val="005718C6"/>
    <w:rsid w:val="00571923"/>
    <w:rsid w:val="0057193F"/>
    <w:rsid w:val="00571A7A"/>
    <w:rsid w:val="00572A7B"/>
    <w:rsid w:val="00572DC0"/>
    <w:rsid w:val="0057332A"/>
    <w:rsid w:val="00573BF3"/>
    <w:rsid w:val="00574465"/>
    <w:rsid w:val="005745C1"/>
    <w:rsid w:val="0057460B"/>
    <w:rsid w:val="00575AF8"/>
    <w:rsid w:val="005760E8"/>
    <w:rsid w:val="005762CF"/>
    <w:rsid w:val="005764BE"/>
    <w:rsid w:val="005765FE"/>
    <w:rsid w:val="00576884"/>
    <w:rsid w:val="00576E63"/>
    <w:rsid w:val="00576EE3"/>
    <w:rsid w:val="0057773C"/>
    <w:rsid w:val="00577A3B"/>
    <w:rsid w:val="00577B75"/>
    <w:rsid w:val="00580423"/>
    <w:rsid w:val="005809A6"/>
    <w:rsid w:val="00580BC5"/>
    <w:rsid w:val="00581073"/>
    <w:rsid w:val="00581313"/>
    <w:rsid w:val="00581648"/>
    <w:rsid w:val="00581C97"/>
    <w:rsid w:val="00582184"/>
    <w:rsid w:val="0058235D"/>
    <w:rsid w:val="0058257A"/>
    <w:rsid w:val="00582EFB"/>
    <w:rsid w:val="00582F2D"/>
    <w:rsid w:val="00583097"/>
    <w:rsid w:val="00583742"/>
    <w:rsid w:val="005837EE"/>
    <w:rsid w:val="00583CF3"/>
    <w:rsid w:val="0058456D"/>
    <w:rsid w:val="005847B0"/>
    <w:rsid w:val="0058481F"/>
    <w:rsid w:val="00584C3A"/>
    <w:rsid w:val="00584D7E"/>
    <w:rsid w:val="00584DF4"/>
    <w:rsid w:val="00585A4B"/>
    <w:rsid w:val="00585CA4"/>
    <w:rsid w:val="00587699"/>
    <w:rsid w:val="00587C7D"/>
    <w:rsid w:val="00587D05"/>
    <w:rsid w:val="00587ED0"/>
    <w:rsid w:val="0059057F"/>
    <w:rsid w:val="005906A7"/>
    <w:rsid w:val="0059177A"/>
    <w:rsid w:val="0059186F"/>
    <w:rsid w:val="00591C50"/>
    <w:rsid w:val="0059220D"/>
    <w:rsid w:val="005923AF"/>
    <w:rsid w:val="00592667"/>
    <w:rsid w:val="00592777"/>
    <w:rsid w:val="00592B16"/>
    <w:rsid w:val="005930A5"/>
    <w:rsid w:val="00593255"/>
    <w:rsid w:val="005932ED"/>
    <w:rsid w:val="00593710"/>
    <w:rsid w:val="0059398D"/>
    <w:rsid w:val="005945FD"/>
    <w:rsid w:val="005949F3"/>
    <w:rsid w:val="00594C79"/>
    <w:rsid w:val="00595091"/>
    <w:rsid w:val="00595166"/>
    <w:rsid w:val="00596044"/>
    <w:rsid w:val="005966E4"/>
    <w:rsid w:val="00596A39"/>
    <w:rsid w:val="00596BBE"/>
    <w:rsid w:val="00597B9A"/>
    <w:rsid w:val="00597BEA"/>
    <w:rsid w:val="00597FD1"/>
    <w:rsid w:val="005A01EF"/>
    <w:rsid w:val="005A16FB"/>
    <w:rsid w:val="005A170A"/>
    <w:rsid w:val="005A1882"/>
    <w:rsid w:val="005A19DD"/>
    <w:rsid w:val="005A1A45"/>
    <w:rsid w:val="005A1A55"/>
    <w:rsid w:val="005A1A5A"/>
    <w:rsid w:val="005A1BE1"/>
    <w:rsid w:val="005A21B4"/>
    <w:rsid w:val="005A260F"/>
    <w:rsid w:val="005A291B"/>
    <w:rsid w:val="005A3065"/>
    <w:rsid w:val="005A30E9"/>
    <w:rsid w:val="005A3632"/>
    <w:rsid w:val="005A3BA7"/>
    <w:rsid w:val="005A3E99"/>
    <w:rsid w:val="005A449E"/>
    <w:rsid w:val="005A4775"/>
    <w:rsid w:val="005A4CDE"/>
    <w:rsid w:val="005A4EAC"/>
    <w:rsid w:val="005A5097"/>
    <w:rsid w:val="005A50BD"/>
    <w:rsid w:val="005A6009"/>
    <w:rsid w:val="005A6620"/>
    <w:rsid w:val="005A6C9A"/>
    <w:rsid w:val="005B010F"/>
    <w:rsid w:val="005B073B"/>
    <w:rsid w:val="005B0830"/>
    <w:rsid w:val="005B1A57"/>
    <w:rsid w:val="005B1B30"/>
    <w:rsid w:val="005B1EAC"/>
    <w:rsid w:val="005B20C3"/>
    <w:rsid w:val="005B2176"/>
    <w:rsid w:val="005B2502"/>
    <w:rsid w:val="005B275E"/>
    <w:rsid w:val="005B285C"/>
    <w:rsid w:val="005B2876"/>
    <w:rsid w:val="005B2B39"/>
    <w:rsid w:val="005B303B"/>
    <w:rsid w:val="005B32B7"/>
    <w:rsid w:val="005B38D8"/>
    <w:rsid w:val="005B3E23"/>
    <w:rsid w:val="005B41DA"/>
    <w:rsid w:val="005B4277"/>
    <w:rsid w:val="005B42F4"/>
    <w:rsid w:val="005B4304"/>
    <w:rsid w:val="005B4B1F"/>
    <w:rsid w:val="005B5098"/>
    <w:rsid w:val="005B51AB"/>
    <w:rsid w:val="005B53CD"/>
    <w:rsid w:val="005B552C"/>
    <w:rsid w:val="005B58A0"/>
    <w:rsid w:val="005B6847"/>
    <w:rsid w:val="005B6B2D"/>
    <w:rsid w:val="005B6C81"/>
    <w:rsid w:val="005B70D0"/>
    <w:rsid w:val="005B7608"/>
    <w:rsid w:val="005B7BDC"/>
    <w:rsid w:val="005B7E01"/>
    <w:rsid w:val="005C005D"/>
    <w:rsid w:val="005C0906"/>
    <w:rsid w:val="005C097D"/>
    <w:rsid w:val="005C09C6"/>
    <w:rsid w:val="005C11B5"/>
    <w:rsid w:val="005C1A43"/>
    <w:rsid w:val="005C1C09"/>
    <w:rsid w:val="005C1CD7"/>
    <w:rsid w:val="005C1F40"/>
    <w:rsid w:val="005C238A"/>
    <w:rsid w:val="005C2710"/>
    <w:rsid w:val="005C2A81"/>
    <w:rsid w:val="005C2ADC"/>
    <w:rsid w:val="005C3533"/>
    <w:rsid w:val="005C45AB"/>
    <w:rsid w:val="005C4811"/>
    <w:rsid w:val="005C49F8"/>
    <w:rsid w:val="005C5391"/>
    <w:rsid w:val="005C5BE4"/>
    <w:rsid w:val="005C5C29"/>
    <w:rsid w:val="005C5F38"/>
    <w:rsid w:val="005C5F83"/>
    <w:rsid w:val="005C65AE"/>
    <w:rsid w:val="005C686E"/>
    <w:rsid w:val="005C6C23"/>
    <w:rsid w:val="005C7177"/>
    <w:rsid w:val="005C721C"/>
    <w:rsid w:val="005C7448"/>
    <w:rsid w:val="005C77AD"/>
    <w:rsid w:val="005C77D4"/>
    <w:rsid w:val="005C7ACF"/>
    <w:rsid w:val="005C7E18"/>
    <w:rsid w:val="005C7F94"/>
    <w:rsid w:val="005C7FE7"/>
    <w:rsid w:val="005D02C0"/>
    <w:rsid w:val="005D0DC1"/>
    <w:rsid w:val="005D1871"/>
    <w:rsid w:val="005D2204"/>
    <w:rsid w:val="005D24BA"/>
    <w:rsid w:val="005D3377"/>
    <w:rsid w:val="005D3D01"/>
    <w:rsid w:val="005D4B48"/>
    <w:rsid w:val="005D4D8A"/>
    <w:rsid w:val="005D4F9B"/>
    <w:rsid w:val="005D50BA"/>
    <w:rsid w:val="005D5981"/>
    <w:rsid w:val="005D5D0F"/>
    <w:rsid w:val="005D5F90"/>
    <w:rsid w:val="005D605C"/>
    <w:rsid w:val="005D659E"/>
    <w:rsid w:val="005D67C8"/>
    <w:rsid w:val="005D67CF"/>
    <w:rsid w:val="005D68C3"/>
    <w:rsid w:val="005D6AAE"/>
    <w:rsid w:val="005D6C79"/>
    <w:rsid w:val="005D6EF9"/>
    <w:rsid w:val="005D745F"/>
    <w:rsid w:val="005E04F2"/>
    <w:rsid w:val="005E052F"/>
    <w:rsid w:val="005E08A3"/>
    <w:rsid w:val="005E09CD"/>
    <w:rsid w:val="005E0BC0"/>
    <w:rsid w:val="005E0E35"/>
    <w:rsid w:val="005E1211"/>
    <w:rsid w:val="005E143C"/>
    <w:rsid w:val="005E156E"/>
    <w:rsid w:val="005E1DDF"/>
    <w:rsid w:val="005E22D8"/>
    <w:rsid w:val="005E2DBF"/>
    <w:rsid w:val="005E2E5F"/>
    <w:rsid w:val="005E3190"/>
    <w:rsid w:val="005E3206"/>
    <w:rsid w:val="005E32D5"/>
    <w:rsid w:val="005E429A"/>
    <w:rsid w:val="005E5406"/>
    <w:rsid w:val="005E55EF"/>
    <w:rsid w:val="005E56D0"/>
    <w:rsid w:val="005E5E94"/>
    <w:rsid w:val="005E6097"/>
    <w:rsid w:val="005E6105"/>
    <w:rsid w:val="005E6677"/>
    <w:rsid w:val="005E67FB"/>
    <w:rsid w:val="005E765E"/>
    <w:rsid w:val="005F0051"/>
    <w:rsid w:val="005F01F9"/>
    <w:rsid w:val="005F0547"/>
    <w:rsid w:val="005F06A9"/>
    <w:rsid w:val="005F0888"/>
    <w:rsid w:val="005F08C4"/>
    <w:rsid w:val="005F08D8"/>
    <w:rsid w:val="005F0C91"/>
    <w:rsid w:val="005F0DFB"/>
    <w:rsid w:val="005F1AB7"/>
    <w:rsid w:val="005F1D73"/>
    <w:rsid w:val="005F27C1"/>
    <w:rsid w:val="005F283E"/>
    <w:rsid w:val="005F2AA0"/>
    <w:rsid w:val="005F3174"/>
    <w:rsid w:val="005F3575"/>
    <w:rsid w:val="005F43D6"/>
    <w:rsid w:val="005F4803"/>
    <w:rsid w:val="005F4F02"/>
    <w:rsid w:val="005F51B4"/>
    <w:rsid w:val="005F5518"/>
    <w:rsid w:val="005F55A2"/>
    <w:rsid w:val="005F5B8E"/>
    <w:rsid w:val="005F5BB0"/>
    <w:rsid w:val="005F5C60"/>
    <w:rsid w:val="005F5C8D"/>
    <w:rsid w:val="005F5EDF"/>
    <w:rsid w:val="005F60A1"/>
    <w:rsid w:val="005F7CE1"/>
    <w:rsid w:val="00600879"/>
    <w:rsid w:val="00600A70"/>
    <w:rsid w:val="00600EE2"/>
    <w:rsid w:val="00601211"/>
    <w:rsid w:val="00601413"/>
    <w:rsid w:val="00601442"/>
    <w:rsid w:val="00601B28"/>
    <w:rsid w:val="00601E58"/>
    <w:rsid w:val="00601EAB"/>
    <w:rsid w:val="00602581"/>
    <w:rsid w:val="00602B44"/>
    <w:rsid w:val="00602DB3"/>
    <w:rsid w:val="006032CD"/>
    <w:rsid w:val="006035ED"/>
    <w:rsid w:val="00603619"/>
    <w:rsid w:val="00603C66"/>
    <w:rsid w:val="0060499E"/>
    <w:rsid w:val="006051B3"/>
    <w:rsid w:val="006058A3"/>
    <w:rsid w:val="00605F05"/>
    <w:rsid w:val="00606257"/>
    <w:rsid w:val="006062B8"/>
    <w:rsid w:val="006066CE"/>
    <w:rsid w:val="00606841"/>
    <w:rsid w:val="00607133"/>
    <w:rsid w:val="006074F7"/>
    <w:rsid w:val="00607865"/>
    <w:rsid w:val="0060795D"/>
    <w:rsid w:val="0061030A"/>
    <w:rsid w:val="006103BC"/>
    <w:rsid w:val="006106BE"/>
    <w:rsid w:val="00610BE2"/>
    <w:rsid w:val="00611074"/>
    <w:rsid w:val="00611588"/>
    <w:rsid w:val="00611884"/>
    <w:rsid w:val="00611C5A"/>
    <w:rsid w:val="00612E54"/>
    <w:rsid w:val="00612F82"/>
    <w:rsid w:val="006132E6"/>
    <w:rsid w:val="00613B2C"/>
    <w:rsid w:val="0061438A"/>
    <w:rsid w:val="00614828"/>
    <w:rsid w:val="00614A5D"/>
    <w:rsid w:val="006155CC"/>
    <w:rsid w:val="006156B5"/>
    <w:rsid w:val="00615AFB"/>
    <w:rsid w:val="00616215"/>
    <w:rsid w:val="00616652"/>
    <w:rsid w:val="0061732E"/>
    <w:rsid w:val="006173DF"/>
    <w:rsid w:val="00617DB9"/>
    <w:rsid w:val="00617F1F"/>
    <w:rsid w:val="006200CA"/>
    <w:rsid w:val="0062069E"/>
    <w:rsid w:val="006206D4"/>
    <w:rsid w:val="00620B42"/>
    <w:rsid w:val="006210AF"/>
    <w:rsid w:val="006217A6"/>
    <w:rsid w:val="006219C3"/>
    <w:rsid w:val="00621E50"/>
    <w:rsid w:val="00621E6A"/>
    <w:rsid w:val="00621FCD"/>
    <w:rsid w:val="006221D2"/>
    <w:rsid w:val="0062286E"/>
    <w:rsid w:val="006228C3"/>
    <w:rsid w:val="00622E7B"/>
    <w:rsid w:val="006231B0"/>
    <w:rsid w:val="006234C8"/>
    <w:rsid w:val="00623B80"/>
    <w:rsid w:val="0062435A"/>
    <w:rsid w:val="00624441"/>
    <w:rsid w:val="006255CA"/>
    <w:rsid w:val="00625663"/>
    <w:rsid w:val="00625AA1"/>
    <w:rsid w:val="006260E2"/>
    <w:rsid w:val="0062616C"/>
    <w:rsid w:val="0062640E"/>
    <w:rsid w:val="00626A54"/>
    <w:rsid w:val="00626BA8"/>
    <w:rsid w:val="00626F8C"/>
    <w:rsid w:val="00627808"/>
    <w:rsid w:val="0063003E"/>
    <w:rsid w:val="006302FB"/>
    <w:rsid w:val="0063095D"/>
    <w:rsid w:val="00630C52"/>
    <w:rsid w:val="00630CF8"/>
    <w:rsid w:val="00630F06"/>
    <w:rsid w:val="00631721"/>
    <w:rsid w:val="00632085"/>
    <w:rsid w:val="0063276B"/>
    <w:rsid w:val="00632A44"/>
    <w:rsid w:val="00632D1A"/>
    <w:rsid w:val="006339BB"/>
    <w:rsid w:val="00633AF5"/>
    <w:rsid w:val="00633BC0"/>
    <w:rsid w:val="00633CA3"/>
    <w:rsid w:val="00633CB9"/>
    <w:rsid w:val="00633F3E"/>
    <w:rsid w:val="00634C21"/>
    <w:rsid w:val="00634DEA"/>
    <w:rsid w:val="00634FA4"/>
    <w:rsid w:val="0063523B"/>
    <w:rsid w:val="00635597"/>
    <w:rsid w:val="00635675"/>
    <w:rsid w:val="00635A52"/>
    <w:rsid w:val="006360A6"/>
    <w:rsid w:val="006366FD"/>
    <w:rsid w:val="00636903"/>
    <w:rsid w:val="00636A4B"/>
    <w:rsid w:val="006372BF"/>
    <w:rsid w:val="006373C2"/>
    <w:rsid w:val="00637A29"/>
    <w:rsid w:val="006408EB"/>
    <w:rsid w:val="00640A22"/>
    <w:rsid w:val="00640E7D"/>
    <w:rsid w:val="006410BA"/>
    <w:rsid w:val="00641792"/>
    <w:rsid w:val="0064198E"/>
    <w:rsid w:val="00641A66"/>
    <w:rsid w:val="00641B0B"/>
    <w:rsid w:val="006425D5"/>
    <w:rsid w:val="00642AD9"/>
    <w:rsid w:val="00643A1F"/>
    <w:rsid w:val="006442E7"/>
    <w:rsid w:val="00644938"/>
    <w:rsid w:val="00644C21"/>
    <w:rsid w:val="00645495"/>
    <w:rsid w:val="006455CE"/>
    <w:rsid w:val="00645737"/>
    <w:rsid w:val="00645A68"/>
    <w:rsid w:val="00645BAB"/>
    <w:rsid w:val="00645BCC"/>
    <w:rsid w:val="00645C45"/>
    <w:rsid w:val="006466E7"/>
    <w:rsid w:val="00646A25"/>
    <w:rsid w:val="00646A85"/>
    <w:rsid w:val="006472B8"/>
    <w:rsid w:val="00647334"/>
    <w:rsid w:val="00647D29"/>
    <w:rsid w:val="006503C5"/>
    <w:rsid w:val="00650439"/>
    <w:rsid w:val="00650BCD"/>
    <w:rsid w:val="00650DC2"/>
    <w:rsid w:val="00650EE5"/>
    <w:rsid w:val="00651420"/>
    <w:rsid w:val="006515F6"/>
    <w:rsid w:val="00651688"/>
    <w:rsid w:val="00651A63"/>
    <w:rsid w:val="00651B73"/>
    <w:rsid w:val="00652337"/>
    <w:rsid w:val="00652408"/>
    <w:rsid w:val="00652627"/>
    <w:rsid w:val="00652830"/>
    <w:rsid w:val="006528B3"/>
    <w:rsid w:val="00653437"/>
    <w:rsid w:val="006541D3"/>
    <w:rsid w:val="006545A0"/>
    <w:rsid w:val="006546EE"/>
    <w:rsid w:val="00654A52"/>
    <w:rsid w:val="00654ADD"/>
    <w:rsid w:val="00654C30"/>
    <w:rsid w:val="006551AF"/>
    <w:rsid w:val="00655306"/>
    <w:rsid w:val="00655D4D"/>
    <w:rsid w:val="0065617D"/>
    <w:rsid w:val="00656600"/>
    <w:rsid w:val="00656BD9"/>
    <w:rsid w:val="00657041"/>
    <w:rsid w:val="0065789B"/>
    <w:rsid w:val="006578F9"/>
    <w:rsid w:val="00660000"/>
    <w:rsid w:val="0066050F"/>
    <w:rsid w:val="006606D6"/>
    <w:rsid w:val="006608FE"/>
    <w:rsid w:val="00660AF6"/>
    <w:rsid w:val="00660BA3"/>
    <w:rsid w:val="00661019"/>
    <w:rsid w:val="006615FD"/>
    <w:rsid w:val="00661879"/>
    <w:rsid w:val="00661920"/>
    <w:rsid w:val="00661C26"/>
    <w:rsid w:val="00662310"/>
    <w:rsid w:val="00662468"/>
    <w:rsid w:val="0066249D"/>
    <w:rsid w:val="006631D8"/>
    <w:rsid w:val="00663222"/>
    <w:rsid w:val="00663BDD"/>
    <w:rsid w:val="00663DE3"/>
    <w:rsid w:val="00663F83"/>
    <w:rsid w:val="00664014"/>
    <w:rsid w:val="006649A6"/>
    <w:rsid w:val="00664A7E"/>
    <w:rsid w:val="00665218"/>
    <w:rsid w:val="006656CE"/>
    <w:rsid w:val="00665736"/>
    <w:rsid w:val="00665A03"/>
    <w:rsid w:val="00665E76"/>
    <w:rsid w:val="0066653B"/>
    <w:rsid w:val="00666985"/>
    <w:rsid w:val="00666A54"/>
    <w:rsid w:val="00666A57"/>
    <w:rsid w:val="00666E7F"/>
    <w:rsid w:val="00666F40"/>
    <w:rsid w:val="00667269"/>
    <w:rsid w:val="00667E6E"/>
    <w:rsid w:val="00667F37"/>
    <w:rsid w:val="00670317"/>
    <w:rsid w:val="00670364"/>
    <w:rsid w:val="006703D0"/>
    <w:rsid w:val="00670401"/>
    <w:rsid w:val="00670531"/>
    <w:rsid w:val="00670990"/>
    <w:rsid w:val="006713F5"/>
    <w:rsid w:val="006719FD"/>
    <w:rsid w:val="00671D0D"/>
    <w:rsid w:val="00672112"/>
    <w:rsid w:val="00672170"/>
    <w:rsid w:val="0067273B"/>
    <w:rsid w:val="006728DF"/>
    <w:rsid w:val="00672B17"/>
    <w:rsid w:val="00672BB0"/>
    <w:rsid w:val="00672E87"/>
    <w:rsid w:val="00672F3B"/>
    <w:rsid w:val="0067307C"/>
    <w:rsid w:val="00673F38"/>
    <w:rsid w:val="006744E5"/>
    <w:rsid w:val="006746F2"/>
    <w:rsid w:val="00674FE6"/>
    <w:rsid w:val="0067509C"/>
    <w:rsid w:val="006750C1"/>
    <w:rsid w:val="006754C3"/>
    <w:rsid w:val="00675535"/>
    <w:rsid w:val="0067578D"/>
    <w:rsid w:val="00675C1D"/>
    <w:rsid w:val="0067654A"/>
    <w:rsid w:val="00677003"/>
    <w:rsid w:val="006771B2"/>
    <w:rsid w:val="0067727C"/>
    <w:rsid w:val="00677E3E"/>
    <w:rsid w:val="00680695"/>
    <w:rsid w:val="00681567"/>
    <w:rsid w:val="00681C45"/>
    <w:rsid w:val="00681DA4"/>
    <w:rsid w:val="00681E2B"/>
    <w:rsid w:val="00681F36"/>
    <w:rsid w:val="00681F41"/>
    <w:rsid w:val="006820A3"/>
    <w:rsid w:val="0068240B"/>
    <w:rsid w:val="00682B2B"/>
    <w:rsid w:val="00682D24"/>
    <w:rsid w:val="00682ECC"/>
    <w:rsid w:val="00683479"/>
    <w:rsid w:val="00683A4E"/>
    <w:rsid w:val="00683A51"/>
    <w:rsid w:val="00683AE6"/>
    <w:rsid w:val="00683DA9"/>
    <w:rsid w:val="006841CA"/>
    <w:rsid w:val="0068524D"/>
    <w:rsid w:val="006856B8"/>
    <w:rsid w:val="00685760"/>
    <w:rsid w:val="00685869"/>
    <w:rsid w:val="00685A10"/>
    <w:rsid w:val="006862CC"/>
    <w:rsid w:val="00686398"/>
    <w:rsid w:val="00686751"/>
    <w:rsid w:val="00686B29"/>
    <w:rsid w:val="006873AF"/>
    <w:rsid w:val="00687539"/>
    <w:rsid w:val="00687747"/>
    <w:rsid w:val="00687BB4"/>
    <w:rsid w:val="00690557"/>
    <w:rsid w:val="00690725"/>
    <w:rsid w:val="0069082E"/>
    <w:rsid w:val="006908DC"/>
    <w:rsid w:val="0069093B"/>
    <w:rsid w:val="00690DC8"/>
    <w:rsid w:val="00690F37"/>
    <w:rsid w:val="00691252"/>
    <w:rsid w:val="00691337"/>
    <w:rsid w:val="00691A26"/>
    <w:rsid w:val="006923E8"/>
    <w:rsid w:val="00692445"/>
    <w:rsid w:val="006925BD"/>
    <w:rsid w:val="006926F2"/>
    <w:rsid w:val="00692985"/>
    <w:rsid w:val="006929E7"/>
    <w:rsid w:val="00692A4E"/>
    <w:rsid w:val="00692EF1"/>
    <w:rsid w:val="0069356F"/>
    <w:rsid w:val="00693900"/>
    <w:rsid w:val="006939E8"/>
    <w:rsid w:val="0069490C"/>
    <w:rsid w:val="00694F0B"/>
    <w:rsid w:val="00695352"/>
    <w:rsid w:val="00695610"/>
    <w:rsid w:val="0069569C"/>
    <w:rsid w:val="00695B5D"/>
    <w:rsid w:val="00695C44"/>
    <w:rsid w:val="00696D20"/>
    <w:rsid w:val="00697211"/>
    <w:rsid w:val="00697364"/>
    <w:rsid w:val="006973B2"/>
    <w:rsid w:val="006978CC"/>
    <w:rsid w:val="00697F1F"/>
    <w:rsid w:val="006A0DD3"/>
    <w:rsid w:val="006A0DE2"/>
    <w:rsid w:val="006A0E00"/>
    <w:rsid w:val="006A1166"/>
    <w:rsid w:val="006A1863"/>
    <w:rsid w:val="006A1886"/>
    <w:rsid w:val="006A1B1B"/>
    <w:rsid w:val="006A2132"/>
    <w:rsid w:val="006A232A"/>
    <w:rsid w:val="006A2B2B"/>
    <w:rsid w:val="006A357E"/>
    <w:rsid w:val="006A35E7"/>
    <w:rsid w:val="006A43E0"/>
    <w:rsid w:val="006A445F"/>
    <w:rsid w:val="006A45AF"/>
    <w:rsid w:val="006A45BB"/>
    <w:rsid w:val="006A46A2"/>
    <w:rsid w:val="006A4B3F"/>
    <w:rsid w:val="006A4E5F"/>
    <w:rsid w:val="006A5108"/>
    <w:rsid w:val="006A529F"/>
    <w:rsid w:val="006A5BCC"/>
    <w:rsid w:val="006A5BFE"/>
    <w:rsid w:val="006A5CEF"/>
    <w:rsid w:val="006A6091"/>
    <w:rsid w:val="006A6142"/>
    <w:rsid w:val="006A70E0"/>
    <w:rsid w:val="006A7D0F"/>
    <w:rsid w:val="006A7ED4"/>
    <w:rsid w:val="006B0374"/>
    <w:rsid w:val="006B0495"/>
    <w:rsid w:val="006B0990"/>
    <w:rsid w:val="006B09BE"/>
    <w:rsid w:val="006B117F"/>
    <w:rsid w:val="006B128E"/>
    <w:rsid w:val="006B1361"/>
    <w:rsid w:val="006B1450"/>
    <w:rsid w:val="006B14CE"/>
    <w:rsid w:val="006B1719"/>
    <w:rsid w:val="006B1874"/>
    <w:rsid w:val="006B1ACD"/>
    <w:rsid w:val="006B1F13"/>
    <w:rsid w:val="006B26E1"/>
    <w:rsid w:val="006B273E"/>
    <w:rsid w:val="006B3570"/>
    <w:rsid w:val="006B3C99"/>
    <w:rsid w:val="006B3D64"/>
    <w:rsid w:val="006B3D6C"/>
    <w:rsid w:val="006B42EA"/>
    <w:rsid w:val="006B4557"/>
    <w:rsid w:val="006B466C"/>
    <w:rsid w:val="006B48B2"/>
    <w:rsid w:val="006B5D63"/>
    <w:rsid w:val="006B6A68"/>
    <w:rsid w:val="006B6BC8"/>
    <w:rsid w:val="006B7554"/>
    <w:rsid w:val="006B76B7"/>
    <w:rsid w:val="006B7DA3"/>
    <w:rsid w:val="006B7FC4"/>
    <w:rsid w:val="006C0AF0"/>
    <w:rsid w:val="006C0FEB"/>
    <w:rsid w:val="006C1016"/>
    <w:rsid w:val="006C1252"/>
    <w:rsid w:val="006C12E3"/>
    <w:rsid w:val="006C1697"/>
    <w:rsid w:val="006C1AE0"/>
    <w:rsid w:val="006C2BAC"/>
    <w:rsid w:val="006C2E4B"/>
    <w:rsid w:val="006C2EB3"/>
    <w:rsid w:val="006C2FC9"/>
    <w:rsid w:val="006C30D0"/>
    <w:rsid w:val="006C31DA"/>
    <w:rsid w:val="006C3452"/>
    <w:rsid w:val="006C3982"/>
    <w:rsid w:val="006C3A01"/>
    <w:rsid w:val="006C427B"/>
    <w:rsid w:val="006C4311"/>
    <w:rsid w:val="006C49DE"/>
    <w:rsid w:val="006C4A0C"/>
    <w:rsid w:val="006C4A7C"/>
    <w:rsid w:val="006C4F6D"/>
    <w:rsid w:val="006C4F9F"/>
    <w:rsid w:val="006C5760"/>
    <w:rsid w:val="006C5A60"/>
    <w:rsid w:val="006C5DA9"/>
    <w:rsid w:val="006C5EDE"/>
    <w:rsid w:val="006C6124"/>
    <w:rsid w:val="006C6510"/>
    <w:rsid w:val="006C66F1"/>
    <w:rsid w:val="006C6B21"/>
    <w:rsid w:val="006C7687"/>
    <w:rsid w:val="006C76F0"/>
    <w:rsid w:val="006D0584"/>
    <w:rsid w:val="006D0963"/>
    <w:rsid w:val="006D1DEB"/>
    <w:rsid w:val="006D2640"/>
    <w:rsid w:val="006D2B08"/>
    <w:rsid w:val="006D2CCD"/>
    <w:rsid w:val="006D2CE5"/>
    <w:rsid w:val="006D2DB3"/>
    <w:rsid w:val="006D2EE6"/>
    <w:rsid w:val="006D2F9F"/>
    <w:rsid w:val="006D3291"/>
    <w:rsid w:val="006D35E8"/>
    <w:rsid w:val="006D38BF"/>
    <w:rsid w:val="006D3D64"/>
    <w:rsid w:val="006D3E84"/>
    <w:rsid w:val="006D3E97"/>
    <w:rsid w:val="006D40EA"/>
    <w:rsid w:val="006D51F9"/>
    <w:rsid w:val="006D5282"/>
    <w:rsid w:val="006D549F"/>
    <w:rsid w:val="006D54F7"/>
    <w:rsid w:val="006D59D8"/>
    <w:rsid w:val="006D5BC2"/>
    <w:rsid w:val="006D5F16"/>
    <w:rsid w:val="006D690D"/>
    <w:rsid w:val="006D6A28"/>
    <w:rsid w:val="006D6EC7"/>
    <w:rsid w:val="006D6FF9"/>
    <w:rsid w:val="006D70C9"/>
    <w:rsid w:val="006D7315"/>
    <w:rsid w:val="006D75EA"/>
    <w:rsid w:val="006D773D"/>
    <w:rsid w:val="006D7AA2"/>
    <w:rsid w:val="006E030B"/>
    <w:rsid w:val="006E034E"/>
    <w:rsid w:val="006E1508"/>
    <w:rsid w:val="006E2C64"/>
    <w:rsid w:val="006E2C6A"/>
    <w:rsid w:val="006E2F5A"/>
    <w:rsid w:val="006E3042"/>
    <w:rsid w:val="006E30A3"/>
    <w:rsid w:val="006E3739"/>
    <w:rsid w:val="006E39E7"/>
    <w:rsid w:val="006E3C34"/>
    <w:rsid w:val="006E3D13"/>
    <w:rsid w:val="006E45F7"/>
    <w:rsid w:val="006E473A"/>
    <w:rsid w:val="006E55FB"/>
    <w:rsid w:val="006E636D"/>
    <w:rsid w:val="006E639E"/>
    <w:rsid w:val="006E65D7"/>
    <w:rsid w:val="006E66ED"/>
    <w:rsid w:val="006E6BD9"/>
    <w:rsid w:val="006E7199"/>
    <w:rsid w:val="006E736C"/>
    <w:rsid w:val="006E73B7"/>
    <w:rsid w:val="006E7D33"/>
    <w:rsid w:val="006E7E8F"/>
    <w:rsid w:val="006F09F2"/>
    <w:rsid w:val="006F0AC6"/>
    <w:rsid w:val="006F0AF5"/>
    <w:rsid w:val="006F0B13"/>
    <w:rsid w:val="006F0B47"/>
    <w:rsid w:val="006F0BD2"/>
    <w:rsid w:val="006F0D31"/>
    <w:rsid w:val="006F100B"/>
    <w:rsid w:val="006F1315"/>
    <w:rsid w:val="006F19DA"/>
    <w:rsid w:val="006F1AD8"/>
    <w:rsid w:val="006F1C7C"/>
    <w:rsid w:val="006F2462"/>
    <w:rsid w:val="006F2824"/>
    <w:rsid w:val="006F292D"/>
    <w:rsid w:val="006F2A6D"/>
    <w:rsid w:val="006F2E55"/>
    <w:rsid w:val="006F306B"/>
    <w:rsid w:val="006F32EF"/>
    <w:rsid w:val="006F3614"/>
    <w:rsid w:val="006F41BD"/>
    <w:rsid w:val="006F4280"/>
    <w:rsid w:val="006F45A9"/>
    <w:rsid w:val="006F4C93"/>
    <w:rsid w:val="006F51F7"/>
    <w:rsid w:val="006F528E"/>
    <w:rsid w:val="006F6269"/>
    <w:rsid w:val="006F637C"/>
    <w:rsid w:val="006F66B8"/>
    <w:rsid w:val="006F6A09"/>
    <w:rsid w:val="006F6A62"/>
    <w:rsid w:val="006F6B1F"/>
    <w:rsid w:val="006F6B5B"/>
    <w:rsid w:val="006F74CA"/>
    <w:rsid w:val="0070002C"/>
    <w:rsid w:val="00700B34"/>
    <w:rsid w:val="00700D71"/>
    <w:rsid w:val="00701133"/>
    <w:rsid w:val="00701869"/>
    <w:rsid w:val="00701942"/>
    <w:rsid w:val="00701968"/>
    <w:rsid w:val="00701A97"/>
    <w:rsid w:val="0070225C"/>
    <w:rsid w:val="00702A94"/>
    <w:rsid w:val="00702E41"/>
    <w:rsid w:val="00703654"/>
    <w:rsid w:val="007038F5"/>
    <w:rsid w:val="00703DBF"/>
    <w:rsid w:val="00704236"/>
    <w:rsid w:val="007045C1"/>
    <w:rsid w:val="007046C1"/>
    <w:rsid w:val="00704857"/>
    <w:rsid w:val="00704E05"/>
    <w:rsid w:val="007053E4"/>
    <w:rsid w:val="00705BC2"/>
    <w:rsid w:val="0070622C"/>
    <w:rsid w:val="00706439"/>
    <w:rsid w:val="007079A7"/>
    <w:rsid w:val="0071064F"/>
    <w:rsid w:val="0071089B"/>
    <w:rsid w:val="00710FC1"/>
    <w:rsid w:val="007126CF"/>
    <w:rsid w:val="00712AAF"/>
    <w:rsid w:val="00712AB6"/>
    <w:rsid w:val="00712CEF"/>
    <w:rsid w:val="0071300F"/>
    <w:rsid w:val="00713CE1"/>
    <w:rsid w:val="00714454"/>
    <w:rsid w:val="00715B37"/>
    <w:rsid w:val="00715FB4"/>
    <w:rsid w:val="007167B8"/>
    <w:rsid w:val="00716D56"/>
    <w:rsid w:val="00716DC5"/>
    <w:rsid w:val="00717CD4"/>
    <w:rsid w:val="00717E25"/>
    <w:rsid w:val="00720C13"/>
    <w:rsid w:val="00720E8B"/>
    <w:rsid w:val="00720F14"/>
    <w:rsid w:val="00720FB7"/>
    <w:rsid w:val="00721257"/>
    <w:rsid w:val="007214DE"/>
    <w:rsid w:val="007217A5"/>
    <w:rsid w:val="007218EE"/>
    <w:rsid w:val="00722958"/>
    <w:rsid w:val="00723526"/>
    <w:rsid w:val="00723719"/>
    <w:rsid w:val="00723801"/>
    <w:rsid w:val="00723AAD"/>
    <w:rsid w:val="007245E8"/>
    <w:rsid w:val="00724A83"/>
    <w:rsid w:val="00724B03"/>
    <w:rsid w:val="00724DFC"/>
    <w:rsid w:val="007250FB"/>
    <w:rsid w:val="00725216"/>
    <w:rsid w:val="00725796"/>
    <w:rsid w:val="00725AF5"/>
    <w:rsid w:val="00725BF1"/>
    <w:rsid w:val="00725DC4"/>
    <w:rsid w:val="00726350"/>
    <w:rsid w:val="00726377"/>
    <w:rsid w:val="007266F0"/>
    <w:rsid w:val="00726B79"/>
    <w:rsid w:val="00726C69"/>
    <w:rsid w:val="00727127"/>
    <w:rsid w:val="00727729"/>
    <w:rsid w:val="007277E8"/>
    <w:rsid w:val="00727A11"/>
    <w:rsid w:val="00727D26"/>
    <w:rsid w:val="0073045F"/>
    <w:rsid w:val="0073090F"/>
    <w:rsid w:val="00730A24"/>
    <w:rsid w:val="00730B09"/>
    <w:rsid w:val="00730D14"/>
    <w:rsid w:val="00730ECB"/>
    <w:rsid w:val="00730F45"/>
    <w:rsid w:val="0073105A"/>
    <w:rsid w:val="007310CA"/>
    <w:rsid w:val="007318E0"/>
    <w:rsid w:val="00731B34"/>
    <w:rsid w:val="00731BC1"/>
    <w:rsid w:val="00731EEA"/>
    <w:rsid w:val="0073207A"/>
    <w:rsid w:val="007326AE"/>
    <w:rsid w:val="0073315A"/>
    <w:rsid w:val="00734046"/>
    <w:rsid w:val="00735384"/>
    <w:rsid w:val="007355E0"/>
    <w:rsid w:val="00735FE9"/>
    <w:rsid w:val="00735FF8"/>
    <w:rsid w:val="00736CDF"/>
    <w:rsid w:val="00736D35"/>
    <w:rsid w:val="00736FAA"/>
    <w:rsid w:val="0073717A"/>
    <w:rsid w:val="00737194"/>
    <w:rsid w:val="007400A6"/>
    <w:rsid w:val="00740B9D"/>
    <w:rsid w:val="00741238"/>
    <w:rsid w:val="00741924"/>
    <w:rsid w:val="00742281"/>
    <w:rsid w:val="007423B2"/>
    <w:rsid w:val="007423CC"/>
    <w:rsid w:val="00742B9E"/>
    <w:rsid w:val="007445C3"/>
    <w:rsid w:val="007447FF"/>
    <w:rsid w:val="00744CA6"/>
    <w:rsid w:val="00744D23"/>
    <w:rsid w:val="00744ED3"/>
    <w:rsid w:val="007451A6"/>
    <w:rsid w:val="007451B7"/>
    <w:rsid w:val="007456BF"/>
    <w:rsid w:val="00745A64"/>
    <w:rsid w:val="00745B7D"/>
    <w:rsid w:val="00746022"/>
    <w:rsid w:val="0074617E"/>
    <w:rsid w:val="00746252"/>
    <w:rsid w:val="007465FA"/>
    <w:rsid w:val="00746673"/>
    <w:rsid w:val="0074680B"/>
    <w:rsid w:val="00746916"/>
    <w:rsid w:val="00746C0F"/>
    <w:rsid w:val="0074756E"/>
    <w:rsid w:val="00747740"/>
    <w:rsid w:val="007477D0"/>
    <w:rsid w:val="0074783D"/>
    <w:rsid w:val="007479DA"/>
    <w:rsid w:val="007479F5"/>
    <w:rsid w:val="00747A3E"/>
    <w:rsid w:val="00747AA9"/>
    <w:rsid w:val="00747DAA"/>
    <w:rsid w:val="00747F33"/>
    <w:rsid w:val="00747FC7"/>
    <w:rsid w:val="0075018B"/>
    <w:rsid w:val="0075049F"/>
    <w:rsid w:val="007509DA"/>
    <w:rsid w:val="00750D34"/>
    <w:rsid w:val="0075122D"/>
    <w:rsid w:val="007518BC"/>
    <w:rsid w:val="00751C4B"/>
    <w:rsid w:val="00751DFB"/>
    <w:rsid w:val="00752074"/>
    <w:rsid w:val="007525FE"/>
    <w:rsid w:val="007526FD"/>
    <w:rsid w:val="00752ACD"/>
    <w:rsid w:val="00752B87"/>
    <w:rsid w:val="00752B8F"/>
    <w:rsid w:val="00752D92"/>
    <w:rsid w:val="00752EE8"/>
    <w:rsid w:val="00753694"/>
    <w:rsid w:val="00753A76"/>
    <w:rsid w:val="00753F88"/>
    <w:rsid w:val="00754C6D"/>
    <w:rsid w:val="00754FFF"/>
    <w:rsid w:val="007554F9"/>
    <w:rsid w:val="0075745C"/>
    <w:rsid w:val="0075788E"/>
    <w:rsid w:val="00757A64"/>
    <w:rsid w:val="0076035B"/>
    <w:rsid w:val="007606A5"/>
    <w:rsid w:val="00760931"/>
    <w:rsid w:val="00760B1E"/>
    <w:rsid w:val="00761114"/>
    <w:rsid w:val="00761B3A"/>
    <w:rsid w:val="00761D7C"/>
    <w:rsid w:val="00762328"/>
    <w:rsid w:val="007629B7"/>
    <w:rsid w:val="00762B58"/>
    <w:rsid w:val="00762E8A"/>
    <w:rsid w:val="0076381E"/>
    <w:rsid w:val="00763DE5"/>
    <w:rsid w:val="007641CF"/>
    <w:rsid w:val="0076446E"/>
    <w:rsid w:val="00764952"/>
    <w:rsid w:val="00764C1B"/>
    <w:rsid w:val="007654A4"/>
    <w:rsid w:val="00765CA2"/>
    <w:rsid w:val="00767311"/>
    <w:rsid w:val="007675BB"/>
    <w:rsid w:val="007676A7"/>
    <w:rsid w:val="00767C05"/>
    <w:rsid w:val="0077053F"/>
    <w:rsid w:val="00770555"/>
    <w:rsid w:val="0077062D"/>
    <w:rsid w:val="0077082D"/>
    <w:rsid w:val="00770A1A"/>
    <w:rsid w:val="00770DD5"/>
    <w:rsid w:val="0077116B"/>
    <w:rsid w:val="00771394"/>
    <w:rsid w:val="007717F4"/>
    <w:rsid w:val="00771879"/>
    <w:rsid w:val="007718A5"/>
    <w:rsid w:val="007718F7"/>
    <w:rsid w:val="007723CE"/>
    <w:rsid w:val="0077281E"/>
    <w:rsid w:val="00772E57"/>
    <w:rsid w:val="00773164"/>
    <w:rsid w:val="00773557"/>
    <w:rsid w:val="00773600"/>
    <w:rsid w:val="00773734"/>
    <w:rsid w:val="007739D6"/>
    <w:rsid w:val="00773CEB"/>
    <w:rsid w:val="007742C0"/>
    <w:rsid w:val="007744A1"/>
    <w:rsid w:val="00774F30"/>
    <w:rsid w:val="00775C00"/>
    <w:rsid w:val="00775EFB"/>
    <w:rsid w:val="007761AC"/>
    <w:rsid w:val="0077631B"/>
    <w:rsid w:val="00776C8D"/>
    <w:rsid w:val="007774BA"/>
    <w:rsid w:val="0077752A"/>
    <w:rsid w:val="00777C0D"/>
    <w:rsid w:val="00777F40"/>
    <w:rsid w:val="00780142"/>
    <w:rsid w:val="00780568"/>
    <w:rsid w:val="00780629"/>
    <w:rsid w:val="007808DA"/>
    <w:rsid w:val="00780B20"/>
    <w:rsid w:val="00780C3E"/>
    <w:rsid w:val="00780F44"/>
    <w:rsid w:val="007812E8"/>
    <w:rsid w:val="007817AA"/>
    <w:rsid w:val="00781818"/>
    <w:rsid w:val="00781A5C"/>
    <w:rsid w:val="00782088"/>
    <w:rsid w:val="0078270E"/>
    <w:rsid w:val="00782A26"/>
    <w:rsid w:val="00782B27"/>
    <w:rsid w:val="00783271"/>
    <w:rsid w:val="007834D8"/>
    <w:rsid w:val="00783CF1"/>
    <w:rsid w:val="007840E7"/>
    <w:rsid w:val="0078508E"/>
    <w:rsid w:val="00785554"/>
    <w:rsid w:val="0078560F"/>
    <w:rsid w:val="0078581F"/>
    <w:rsid w:val="00785998"/>
    <w:rsid w:val="00785D13"/>
    <w:rsid w:val="00786323"/>
    <w:rsid w:val="00786E11"/>
    <w:rsid w:val="00786EDA"/>
    <w:rsid w:val="00787728"/>
    <w:rsid w:val="00787A25"/>
    <w:rsid w:val="00787C6D"/>
    <w:rsid w:val="00787ED1"/>
    <w:rsid w:val="00790649"/>
    <w:rsid w:val="00790746"/>
    <w:rsid w:val="00790FB8"/>
    <w:rsid w:val="00791607"/>
    <w:rsid w:val="0079160F"/>
    <w:rsid w:val="00791F16"/>
    <w:rsid w:val="00792317"/>
    <w:rsid w:val="0079268B"/>
    <w:rsid w:val="0079295E"/>
    <w:rsid w:val="00792ACC"/>
    <w:rsid w:val="00792D31"/>
    <w:rsid w:val="00793005"/>
    <w:rsid w:val="00793BB2"/>
    <w:rsid w:val="00793C30"/>
    <w:rsid w:val="00794108"/>
    <w:rsid w:val="00794345"/>
    <w:rsid w:val="0079487C"/>
    <w:rsid w:val="00795044"/>
    <w:rsid w:val="0079538C"/>
    <w:rsid w:val="00796156"/>
    <w:rsid w:val="007962B2"/>
    <w:rsid w:val="007963D3"/>
    <w:rsid w:val="00796A6B"/>
    <w:rsid w:val="00796BF4"/>
    <w:rsid w:val="00796FC8"/>
    <w:rsid w:val="0079717F"/>
    <w:rsid w:val="00797F2F"/>
    <w:rsid w:val="007A0000"/>
    <w:rsid w:val="007A1016"/>
    <w:rsid w:val="007A145A"/>
    <w:rsid w:val="007A1C06"/>
    <w:rsid w:val="007A2462"/>
    <w:rsid w:val="007A2C63"/>
    <w:rsid w:val="007A2D94"/>
    <w:rsid w:val="007A3FA7"/>
    <w:rsid w:val="007A43B8"/>
    <w:rsid w:val="007A483D"/>
    <w:rsid w:val="007A4DFB"/>
    <w:rsid w:val="007A510A"/>
    <w:rsid w:val="007A54F5"/>
    <w:rsid w:val="007A5751"/>
    <w:rsid w:val="007A64DB"/>
    <w:rsid w:val="007A6F80"/>
    <w:rsid w:val="007A7701"/>
    <w:rsid w:val="007A7B8F"/>
    <w:rsid w:val="007A7E54"/>
    <w:rsid w:val="007A7FEC"/>
    <w:rsid w:val="007B011D"/>
    <w:rsid w:val="007B02F1"/>
    <w:rsid w:val="007B0800"/>
    <w:rsid w:val="007B0826"/>
    <w:rsid w:val="007B0B7B"/>
    <w:rsid w:val="007B1411"/>
    <w:rsid w:val="007B1A37"/>
    <w:rsid w:val="007B1CDA"/>
    <w:rsid w:val="007B219A"/>
    <w:rsid w:val="007B22AB"/>
    <w:rsid w:val="007B2514"/>
    <w:rsid w:val="007B25D2"/>
    <w:rsid w:val="007B2D6D"/>
    <w:rsid w:val="007B2D76"/>
    <w:rsid w:val="007B2DD9"/>
    <w:rsid w:val="007B3556"/>
    <w:rsid w:val="007B43B2"/>
    <w:rsid w:val="007B4593"/>
    <w:rsid w:val="007B46CD"/>
    <w:rsid w:val="007B4A0E"/>
    <w:rsid w:val="007B4B35"/>
    <w:rsid w:val="007B553A"/>
    <w:rsid w:val="007B57A6"/>
    <w:rsid w:val="007B5AA8"/>
    <w:rsid w:val="007B66BD"/>
    <w:rsid w:val="007B726B"/>
    <w:rsid w:val="007B7BF7"/>
    <w:rsid w:val="007B7F3B"/>
    <w:rsid w:val="007C0164"/>
    <w:rsid w:val="007C01F3"/>
    <w:rsid w:val="007C0252"/>
    <w:rsid w:val="007C0556"/>
    <w:rsid w:val="007C0713"/>
    <w:rsid w:val="007C07A9"/>
    <w:rsid w:val="007C0CF5"/>
    <w:rsid w:val="007C0D34"/>
    <w:rsid w:val="007C0EB7"/>
    <w:rsid w:val="007C0ED2"/>
    <w:rsid w:val="007C0EDE"/>
    <w:rsid w:val="007C1385"/>
    <w:rsid w:val="007C1386"/>
    <w:rsid w:val="007C1687"/>
    <w:rsid w:val="007C194B"/>
    <w:rsid w:val="007C226E"/>
    <w:rsid w:val="007C2519"/>
    <w:rsid w:val="007C26FB"/>
    <w:rsid w:val="007C273C"/>
    <w:rsid w:val="007C2AA7"/>
    <w:rsid w:val="007C2F8E"/>
    <w:rsid w:val="007C3A5C"/>
    <w:rsid w:val="007C3A87"/>
    <w:rsid w:val="007C3C68"/>
    <w:rsid w:val="007C3EC7"/>
    <w:rsid w:val="007C3FA9"/>
    <w:rsid w:val="007C4607"/>
    <w:rsid w:val="007C497E"/>
    <w:rsid w:val="007C5AC0"/>
    <w:rsid w:val="007C5E63"/>
    <w:rsid w:val="007C6374"/>
    <w:rsid w:val="007C6758"/>
    <w:rsid w:val="007C6789"/>
    <w:rsid w:val="007C6D2F"/>
    <w:rsid w:val="007C7202"/>
    <w:rsid w:val="007C7281"/>
    <w:rsid w:val="007C763D"/>
    <w:rsid w:val="007C7D69"/>
    <w:rsid w:val="007D0069"/>
    <w:rsid w:val="007D0124"/>
    <w:rsid w:val="007D0944"/>
    <w:rsid w:val="007D0BC1"/>
    <w:rsid w:val="007D1183"/>
    <w:rsid w:val="007D1277"/>
    <w:rsid w:val="007D1A11"/>
    <w:rsid w:val="007D1A5E"/>
    <w:rsid w:val="007D1CEF"/>
    <w:rsid w:val="007D2A7C"/>
    <w:rsid w:val="007D2D1A"/>
    <w:rsid w:val="007D2E31"/>
    <w:rsid w:val="007D34B2"/>
    <w:rsid w:val="007D369B"/>
    <w:rsid w:val="007D44B2"/>
    <w:rsid w:val="007D46E4"/>
    <w:rsid w:val="007D4BDA"/>
    <w:rsid w:val="007D4CC5"/>
    <w:rsid w:val="007D4F06"/>
    <w:rsid w:val="007D50C8"/>
    <w:rsid w:val="007D586D"/>
    <w:rsid w:val="007D59B9"/>
    <w:rsid w:val="007D5FCD"/>
    <w:rsid w:val="007D5FE7"/>
    <w:rsid w:val="007D6111"/>
    <w:rsid w:val="007D6A47"/>
    <w:rsid w:val="007D6CD0"/>
    <w:rsid w:val="007D6F6F"/>
    <w:rsid w:val="007D7346"/>
    <w:rsid w:val="007D74E7"/>
    <w:rsid w:val="007D77B8"/>
    <w:rsid w:val="007D7BD7"/>
    <w:rsid w:val="007D7E75"/>
    <w:rsid w:val="007E035E"/>
    <w:rsid w:val="007E0394"/>
    <w:rsid w:val="007E06F4"/>
    <w:rsid w:val="007E0A9E"/>
    <w:rsid w:val="007E15C1"/>
    <w:rsid w:val="007E18A1"/>
    <w:rsid w:val="007E24F4"/>
    <w:rsid w:val="007E2BB4"/>
    <w:rsid w:val="007E3DAC"/>
    <w:rsid w:val="007E3ED8"/>
    <w:rsid w:val="007E4061"/>
    <w:rsid w:val="007E43B0"/>
    <w:rsid w:val="007E452D"/>
    <w:rsid w:val="007E4685"/>
    <w:rsid w:val="007E481E"/>
    <w:rsid w:val="007E4AC1"/>
    <w:rsid w:val="007E506B"/>
    <w:rsid w:val="007E51E4"/>
    <w:rsid w:val="007E561E"/>
    <w:rsid w:val="007E5B3C"/>
    <w:rsid w:val="007E6105"/>
    <w:rsid w:val="007E65C8"/>
    <w:rsid w:val="007E679E"/>
    <w:rsid w:val="007E716E"/>
    <w:rsid w:val="007F0360"/>
    <w:rsid w:val="007F0386"/>
    <w:rsid w:val="007F0492"/>
    <w:rsid w:val="007F0700"/>
    <w:rsid w:val="007F0AFA"/>
    <w:rsid w:val="007F18F3"/>
    <w:rsid w:val="007F1B64"/>
    <w:rsid w:val="007F1BDB"/>
    <w:rsid w:val="007F20DF"/>
    <w:rsid w:val="007F296B"/>
    <w:rsid w:val="007F2BDD"/>
    <w:rsid w:val="007F2C5C"/>
    <w:rsid w:val="007F2EF3"/>
    <w:rsid w:val="007F2F5B"/>
    <w:rsid w:val="007F33AB"/>
    <w:rsid w:val="007F3578"/>
    <w:rsid w:val="007F39E7"/>
    <w:rsid w:val="007F3AEA"/>
    <w:rsid w:val="007F4416"/>
    <w:rsid w:val="007F4459"/>
    <w:rsid w:val="007F45E2"/>
    <w:rsid w:val="007F4835"/>
    <w:rsid w:val="007F4AF8"/>
    <w:rsid w:val="007F4D9D"/>
    <w:rsid w:val="007F5615"/>
    <w:rsid w:val="007F5848"/>
    <w:rsid w:val="007F5A7C"/>
    <w:rsid w:val="007F6180"/>
    <w:rsid w:val="007F6EFC"/>
    <w:rsid w:val="007F7580"/>
    <w:rsid w:val="007F7B4C"/>
    <w:rsid w:val="007F7B91"/>
    <w:rsid w:val="007F7C07"/>
    <w:rsid w:val="008015A5"/>
    <w:rsid w:val="00801A23"/>
    <w:rsid w:val="00802D1F"/>
    <w:rsid w:val="0080338D"/>
    <w:rsid w:val="00803AFA"/>
    <w:rsid w:val="0080401E"/>
    <w:rsid w:val="008043C1"/>
    <w:rsid w:val="00804717"/>
    <w:rsid w:val="00804808"/>
    <w:rsid w:val="00804D1E"/>
    <w:rsid w:val="00804F24"/>
    <w:rsid w:val="0080518E"/>
    <w:rsid w:val="00805312"/>
    <w:rsid w:val="0080551A"/>
    <w:rsid w:val="00805697"/>
    <w:rsid w:val="00805A50"/>
    <w:rsid w:val="00805CE6"/>
    <w:rsid w:val="00805DC0"/>
    <w:rsid w:val="00806D3C"/>
    <w:rsid w:val="00807351"/>
    <w:rsid w:val="00807FAE"/>
    <w:rsid w:val="00810288"/>
    <w:rsid w:val="00810415"/>
    <w:rsid w:val="008108D8"/>
    <w:rsid w:val="00810A84"/>
    <w:rsid w:val="00811046"/>
    <w:rsid w:val="0081105C"/>
    <w:rsid w:val="00811087"/>
    <w:rsid w:val="008114FF"/>
    <w:rsid w:val="0081154B"/>
    <w:rsid w:val="008116FA"/>
    <w:rsid w:val="008117D5"/>
    <w:rsid w:val="008118D1"/>
    <w:rsid w:val="00811C95"/>
    <w:rsid w:val="00811F2B"/>
    <w:rsid w:val="00812372"/>
    <w:rsid w:val="008127F7"/>
    <w:rsid w:val="008128B5"/>
    <w:rsid w:val="0081308D"/>
    <w:rsid w:val="00813102"/>
    <w:rsid w:val="0081419E"/>
    <w:rsid w:val="008145FC"/>
    <w:rsid w:val="0081467B"/>
    <w:rsid w:val="00814729"/>
    <w:rsid w:val="00814926"/>
    <w:rsid w:val="00814D1D"/>
    <w:rsid w:val="00814DBC"/>
    <w:rsid w:val="00815102"/>
    <w:rsid w:val="008154B4"/>
    <w:rsid w:val="008163F6"/>
    <w:rsid w:val="0081651F"/>
    <w:rsid w:val="00816CF0"/>
    <w:rsid w:val="0081726E"/>
    <w:rsid w:val="00817C89"/>
    <w:rsid w:val="00821AAD"/>
    <w:rsid w:val="00821D7A"/>
    <w:rsid w:val="00821F04"/>
    <w:rsid w:val="00822254"/>
    <w:rsid w:val="0082250F"/>
    <w:rsid w:val="00822A96"/>
    <w:rsid w:val="00822F05"/>
    <w:rsid w:val="00823305"/>
    <w:rsid w:val="0082393C"/>
    <w:rsid w:val="00824784"/>
    <w:rsid w:val="00825162"/>
    <w:rsid w:val="0082536A"/>
    <w:rsid w:val="0082552E"/>
    <w:rsid w:val="00825C76"/>
    <w:rsid w:val="0082600A"/>
    <w:rsid w:val="00826393"/>
    <w:rsid w:val="00826591"/>
    <w:rsid w:val="008270C2"/>
    <w:rsid w:val="008275AA"/>
    <w:rsid w:val="00827FDD"/>
    <w:rsid w:val="0083001B"/>
    <w:rsid w:val="008306DA"/>
    <w:rsid w:val="008308BB"/>
    <w:rsid w:val="008309DE"/>
    <w:rsid w:val="00830FC0"/>
    <w:rsid w:val="0083124C"/>
    <w:rsid w:val="008314E9"/>
    <w:rsid w:val="00831862"/>
    <w:rsid w:val="008318D0"/>
    <w:rsid w:val="00831D26"/>
    <w:rsid w:val="00832038"/>
    <w:rsid w:val="00832488"/>
    <w:rsid w:val="008339AC"/>
    <w:rsid w:val="00833C82"/>
    <w:rsid w:val="00833FB8"/>
    <w:rsid w:val="0083406E"/>
    <w:rsid w:val="0083564A"/>
    <w:rsid w:val="00835693"/>
    <w:rsid w:val="00835EB1"/>
    <w:rsid w:val="008375D6"/>
    <w:rsid w:val="00837C9B"/>
    <w:rsid w:val="00837F61"/>
    <w:rsid w:val="00840474"/>
    <w:rsid w:val="00840830"/>
    <w:rsid w:val="008416B4"/>
    <w:rsid w:val="008416C1"/>
    <w:rsid w:val="00841CA8"/>
    <w:rsid w:val="00841DFD"/>
    <w:rsid w:val="008422A3"/>
    <w:rsid w:val="00842C67"/>
    <w:rsid w:val="008432C1"/>
    <w:rsid w:val="00843569"/>
    <w:rsid w:val="00843577"/>
    <w:rsid w:val="0084371C"/>
    <w:rsid w:val="00843B3A"/>
    <w:rsid w:val="00843BE5"/>
    <w:rsid w:val="00843C3E"/>
    <w:rsid w:val="0084436C"/>
    <w:rsid w:val="008443CB"/>
    <w:rsid w:val="0084452F"/>
    <w:rsid w:val="00844DD6"/>
    <w:rsid w:val="00845DE3"/>
    <w:rsid w:val="00846318"/>
    <w:rsid w:val="0084651D"/>
    <w:rsid w:val="008465B9"/>
    <w:rsid w:val="00846644"/>
    <w:rsid w:val="00846C44"/>
    <w:rsid w:val="00846CEA"/>
    <w:rsid w:val="008478C2"/>
    <w:rsid w:val="008478FE"/>
    <w:rsid w:val="00847C78"/>
    <w:rsid w:val="00850233"/>
    <w:rsid w:val="00850263"/>
    <w:rsid w:val="00850B98"/>
    <w:rsid w:val="00850BE5"/>
    <w:rsid w:val="00851597"/>
    <w:rsid w:val="00851A91"/>
    <w:rsid w:val="00851D9C"/>
    <w:rsid w:val="00851E82"/>
    <w:rsid w:val="00851EF1"/>
    <w:rsid w:val="00852079"/>
    <w:rsid w:val="008521AB"/>
    <w:rsid w:val="00852AC7"/>
    <w:rsid w:val="00852B41"/>
    <w:rsid w:val="00852EBF"/>
    <w:rsid w:val="008531F7"/>
    <w:rsid w:val="0085511D"/>
    <w:rsid w:val="008556EC"/>
    <w:rsid w:val="00855931"/>
    <w:rsid w:val="008562EA"/>
    <w:rsid w:val="008563FE"/>
    <w:rsid w:val="0085669D"/>
    <w:rsid w:val="00856E54"/>
    <w:rsid w:val="00856E86"/>
    <w:rsid w:val="00856ED1"/>
    <w:rsid w:val="0085710B"/>
    <w:rsid w:val="0086054E"/>
    <w:rsid w:val="008608ED"/>
    <w:rsid w:val="00860AC5"/>
    <w:rsid w:val="00860B92"/>
    <w:rsid w:val="00860D6A"/>
    <w:rsid w:val="00860FB0"/>
    <w:rsid w:val="008612EF"/>
    <w:rsid w:val="00861F1D"/>
    <w:rsid w:val="00862582"/>
    <w:rsid w:val="00862D09"/>
    <w:rsid w:val="00863D84"/>
    <w:rsid w:val="00864744"/>
    <w:rsid w:val="00864AAF"/>
    <w:rsid w:val="00865206"/>
    <w:rsid w:val="00865756"/>
    <w:rsid w:val="00865A53"/>
    <w:rsid w:val="0086612D"/>
    <w:rsid w:val="0086640A"/>
    <w:rsid w:val="008664EB"/>
    <w:rsid w:val="00866D40"/>
    <w:rsid w:val="0086753F"/>
    <w:rsid w:val="00867914"/>
    <w:rsid w:val="008708A6"/>
    <w:rsid w:val="00870949"/>
    <w:rsid w:val="00870B57"/>
    <w:rsid w:val="0087100C"/>
    <w:rsid w:val="00871123"/>
    <w:rsid w:val="00871199"/>
    <w:rsid w:val="008712CE"/>
    <w:rsid w:val="00871A37"/>
    <w:rsid w:val="0087267D"/>
    <w:rsid w:val="0087270C"/>
    <w:rsid w:val="00872BB5"/>
    <w:rsid w:val="00872CC3"/>
    <w:rsid w:val="00872DA7"/>
    <w:rsid w:val="00872F28"/>
    <w:rsid w:val="0087302C"/>
    <w:rsid w:val="0087388C"/>
    <w:rsid w:val="0087394A"/>
    <w:rsid w:val="008739DE"/>
    <w:rsid w:val="0087417B"/>
    <w:rsid w:val="00874CB2"/>
    <w:rsid w:val="008755F3"/>
    <w:rsid w:val="008762F5"/>
    <w:rsid w:val="008763A5"/>
    <w:rsid w:val="0087667D"/>
    <w:rsid w:val="008769C0"/>
    <w:rsid w:val="008771D2"/>
    <w:rsid w:val="008773B6"/>
    <w:rsid w:val="008776C7"/>
    <w:rsid w:val="00877BB1"/>
    <w:rsid w:val="00877D67"/>
    <w:rsid w:val="008804B7"/>
    <w:rsid w:val="00880B17"/>
    <w:rsid w:val="00880C67"/>
    <w:rsid w:val="00880E36"/>
    <w:rsid w:val="008819ED"/>
    <w:rsid w:val="00881A8C"/>
    <w:rsid w:val="008823F2"/>
    <w:rsid w:val="0088264F"/>
    <w:rsid w:val="00882A1F"/>
    <w:rsid w:val="0088305B"/>
    <w:rsid w:val="008832FF"/>
    <w:rsid w:val="008835A1"/>
    <w:rsid w:val="008846B7"/>
    <w:rsid w:val="0088542E"/>
    <w:rsid w:val="00885D3B"/>
    <w:rsid w:val="00885DA1"/>
    <w:rsid w:val="00885DCB"/>
    <w:rsid w:val="00886293"/>
    <w:rsid w:val="00886511"/>
    <w:rsid w:val="0088668C"/>
    <w:rsid w:val="00886694"/>
    <w:rsid w:val="00886C83"/>
    <w:rsid w:val="008879C6"/>
    <w:rsid w:val="00890544"/>
    <w:rsid w:val="00890983"/>
    <w:rsid w:val="00890B49"/>
    <w:rsid w:val="008917B5"/>
    <w:rsid w:val="008919D7"/>
    <w:rsid w:val="00891B74"/>
    <w:rsid w:val="008926F3"/>
    <w:rsid w:val="00892C1C"/>
    <w:rsid w:val="00893203"/>
    <w:rsid w:val="008933E0"/>
    <w:rsid w:val="00893B70"/>
    <w:rsid w:val="00893FF0"/>
    <w:rsid w:val="008943E5"/>
    <w:rsid w:val="008946B1"/>
    <w:rsid w:val="008950F7"/>
    <w:rsid w:val="008957B8"/>
    <w:rsid w:val="00895B21"/>
    <w:rsid w:val="00895C2F"/>
    <w:rsid w:val="0089615F"/>
    <w:rsid w:val="00897004"/>
    <w:rsid w:val="0089716F"/>
    <w:rsid w:val="00897C0E"/>
    <w:rsid w:val="00897FDE"/>
    <w:rsid w:val="008A020B"/>
    <w:rsid w:val="008A032D"/>
    <w:rsid w:val="008A0417"/>
    <w:rsid w:val="008A1783"/>
    <w:rsid w:val="008A1CFE"/>
    <w:rsid w:val="008A23A6"/>
    <w:rsid w:val="008A25B8"/>
    <w:rsid w:val="008A2890"/>
    <w:rsid w:val="008A2AD8"/>
    <w:rsid w:val="008A2B4B"/>
    <w:rsid w:val="008A2DC4"/>
    <w:rsid w:val="008A34A7"/>
    <w:rsid w:val="008A3593"/>
    <w:rsid w:val="008A39B6"/>
    <w:rsid w:val="008A3EC3"/>
    <w:rsid w:val="008A4189"/>
    <w:rsid w:val="008A4476"/>
    <w:rsid w:val="008A47D2"/>
    <w:rsid w:val="008A48FB"/>
    <w:rsid w:val="008A5669"/>
    <w:rsid w:val="008A59A3"/>
    <w:rsid w:val="008A5AD7"/>
    <w:rsid w:val="008A5B20"/>
    <w:rsid w:val="008A5BD8"/>
    <w:rsid w:val="008A5E7B"/>
    <w:rsid w:val="008A663E"/>
    <w:rsid w:val="008A6AEB"/>
    <w:rsid w:val="008A6F08"/>
    <w:rsid w:val="008A7D26"/>
    <w:rsid w:val="008A7F53"/>
    <w:rsid w:val="008B00C1"/>
    <w:rsid w:val="008B00E3"/>
    <w:rsid w:val="008B01BE"/>
    <w:rsid w:val="008B0510"/>
    <w:rsid w:val="008B08D3"/>
    <w:rsid w:val="008B0D3F"/>
    <w:rsid w:val="008B0FEB"/>
    <w:rsid w:val="008B1128"/>
    <w:rsid w:val="008B25D2"/>
    <w:rsid w:val="008B328E"/>
    <w:rsid w:val="008B3617"/>
    <w:rsid w:val="008B380B"/>
    <w:rsid w:val="008B3952"/>
    <w:rsid w:val="008B3A79"/>
    <w:rsid w:val="008B4221"/>
    <w:rsid w:val="008B51B0"/>
    <w:rsid w:val="008B55C9"/>
    <w:rsid w:val="008B5D3E"/>
    <w:rsid w:val="008B65CC"/>
    <w:rsid w:val="008B675A"/>
    <w:rsid w:val="008B7023"/>
    <w:rsid w:val="008B70D8"/>
    <w:rsid w:val="008B7154"/>
    <w:rsid w:val="008B7563"/>
    <w:rsid w:val="008B7812"/>
    <w:rsid w:val="008B7824"/>
    <w:rsid w:val="008B7A40"/>
    <w:rsid w:val="008C01AD"/>
    <w:rsid w:val="008C02A1"/>
    <w:rsid w:val="008C0923"/>
    <w:rsid w:val="008C0EDC"/>
    <w:rsid w:val="008C0F95"/>
    <w:rsid w:val="008C114E"/>
    <w:rsid w:val="008C1935"/>
    <w:rsid w:val="008C1C64"/>
    <w:rsid w:val="008C1D6C"/>
    <w:rsid w:val="008C215C"/>
    <w:rsid w:val="008C28CD"/>
    <w:rsid w:val="008C3317"/>
    <w:rsid w:val="008C3440"/>
    <w:rsid w:val="008C3FAE"/>
    <w:rsid w:val="008C4037"/>
    <w:rsid w:val="008C4119"/>
    <w:rsid w:val="008C46F0"/>
    <w:rsid w:val="008C4D20"/>
    <w:rsid w:val="008C4DD1"/>
    <w:rsid w:val="008C5874"/>
    <w:rsid w:val="008C592C"/>
    <w:rsid w:val="008C638E"/>
    <w:rsid w:val="008C6638"/>
    <w:rsid w:val="008C691A"/>
    <w:rsid w:val="008C6A32"/>
    <w:rsid w:val="008C7A7A"/>
    <w:rsid w:val="008C7A97"/>
    <w:rsid w:val="008C7C64"/>
    <w:rsid w:val="008C7D03"/>
    <w:rsid w:val="008C7D04"/>
    <w:rsid w:val="008D0BC4"/>
    <w:rsid w:val="008D0C89"/>
    <w:rsid w:val="008D17D3"/>
    <w:rsid w:val="008D1B69"/>
    <w:rsid w:val="008D1E0E"/>
    <w:rsid w:val="008D24BE"/>
    <w:rsid w:val="008D2A95"/>
    <w:rsid w:val="008D2F03"/>
    <w:rsid w:val="008D328C"/>
    <w:rsid w:val="008D339D"/>
    <w:rsid w:val="008D3748"/>
    <w:rsid w:val="008D38B2"/>
    <w:rsid w:val="008D4355"/>
    <w:rsid w:val="008D436D"/>
    <w:rsid w:val="008D483D"/>
    <w:rsid w:val="008D5483"/>
    <w:rsid w:val="008D5762"/>
    <w:rsid w:val="008D58D7"/>
    <w:rsid w:val="008D5E3C"/>
    <w:rsid w:val="008D5F58"/>
    <w:rsid w:val="008D649A"/>
    <w:rsid w:val="008D693E"/>
    <w:rsid w:val="008D7065"/>
    <w:rsid w:val="008D78D4"/>
    <w:rsid w:val="008D7ADD"/>
    <w:rsid w:val="008D7B34"/>
    <w:rsid w:val="008D7BE5"/>
    <w:rsid w:val="008E038C"/>
    <w:rsid w:val="008E0727"/>
    <w:rsid w:val="008E11DF"/>
    <w:rsid w:val="008E129C"/>
    <w:rsid w:val="008E13F1"/>
    <w:rsid w:val="008E14E5"/>
    <w:rsid w:val="008E15A2"/>
    <w:rsid w:val="008E2500"/>
    <w:rsid w:val="008E2D65"/>
    <w:rsid w:val="008E30A4"/>
    <w:rsid w:val="008E34A4"/>
    <w:rsid w:val="008E3FA8"/>
    <w:rsid w:val="008E40D3"/>
    <w:rsid w:val="008E4275"/>
    <w:rsid w:val="008E4387"/>
    <w:rsid w:val="008E47D2"/>
    <w:rsid w:val="008E482E"/>
    <w:rsid w:val="008E498D"/>
    <w:rsid w:val="008E511D"/>
    <w:rsid w:val="008E577B"/>
    <w:rsid w:val="008E5898"/>
    <w:rsid w:val="008E5A7D"/>
    <w:rsid w:val="008E60A9"/>
    <w:rsid w:val="008E6259"/>
    <w:rsid w:val="008E63C8"/>
    <w:rsid w:val="008E65D4"/>
    <w:rsid w:val="008E6601"/>
    <w:rsid w:val="008E6C7C"/>
    <w:rsid w:val="008E6D06"/>
    <w:rsid w:val="008E70A5"/>
    <w:rsid w:val="008E7198"/>
    <w:rsid w:val="008E75E3"/>
    <w:rsid w:val="008E7D58"/>
    <w:rsid w:val="008F0040"/>
    <w:rsid w:val="008F0B62"/>
    <w:rsid w:val="008F0E2F"/>
    <w:rsid w:val="008F1008"/>
    <w:rsid w:val="008F10AC"/>
    <w:rsid w:val="008F130A"/>
    <w:rsid w:val="008F13D3"/>
    <w:rsid w:val="008F27F6"/>
    <w:rsid w:val="008F2F0D"/>
    <w:rsid w:val="008F385D"/>
    <w:rsid w:val="008F3B29"/>
    <w:rsid w:val="008F3B3F"/>
    <w:rsid w:val="008F57B9"/>
    <w:rsid w:val="008F58E0"/>
    <w:rsid w:val="008F6234"/>
    <w:rsid w:val="008F64C3"/>
    <w:rsid w:val="008F64DF"/>
    <w:rsid w:val="008F6ADA"/>
    <w:rsid w:val="008F704C"/>
    <w:rsid w:val="008F74F0"/>
    <w:rsid w:val="008F76A0"/>
    <w:rsid w:val="008F7928"/>
    <w:rsid w:val="008F798B"/>
    <w:rsid w:val="008F7A55"/>
    <w:rsid w:val="009001A6"/>
    <w:rsid w:val="00900889"/>
    <w:rsid w:val="00900FD3"/>
    <w:rsid w:val="00901618"/>
    <w:rsid w:val="009017C2"/>
    <w:rsid w:val="009018CF"/>
    <w:rsid w:val="00901A3F"/>
    <w:rsid w:val="0090243D"/>
    <w:rsid w:val="00902660"/>
    <w:rsid w:val="00902AD9"/>
    <w:rsid w:val="00902E89"/>
    <w:rsid w:val="009033D0"/>
    <w:rsid w:val="009033FF"/>
    <w:rsid w:val="00903610"/>
    <w:rsid w:val="00904251"/>
    <w:rsid w:val="00904291"/>
    <w:rsid w:val="00904320"/>
    <w:rsid w:val="00904415"/>
    <w:rsid w:val="00904B60"/>
    <w:rsid w:val="00904D5D"/>
    <w:rsid w:val="00905B95"/>
    <w:rsid w:val="0090635E"/>
    <w:rsid w:val="0090697F"/>
    <w:rsid w:val="00906D2F"/>
    <w:rsid w:val="0090749A"/>
    <w:rsid w:val="009074A7"/>
    <w:rsid w:val="009077F4"/>
    <w:rsid w:val="00907959"/>
    <w:rsid w:val="00907982"/>
    <w:rsid w:val="00907E02"/>
    <w:rsid w:val="0091076F"/>
    <w:rsid w:val="009107F9"/>
    <w:rsid w:val="00910C5D"/>
    <w:rsid w:val="00911025"/>
    <w:rsid w:val="0091102F"/>
    <w:rsid w:val="009111EB"/>
    <w:rsid w:val="009113F0"/>
    <w:rsid w:val="00911AD8"/>
    <w:rsid w:val="00911AFB"/>
    <w:rsid w:val="009122C9"/>
    <w:rsid w:val="009123E0"/>
    <w:rsid w:val="00912620"/>
    <w:rsid w:val="00912874"/>
    <w:rsid w:val="00912E1E"/>
    <w:rsid w:val="00912F6D"/>
    <w:rsid w:val="00912F6F"/>
    <w:rsid w:val="00912F75"/>
    <w:rsid w:val="009130B3"/>
    <w:rsid w:val="00913F43"/>
    <w:rsid w:val="009141FD"/>
    <w:rsid w:val="009144B4"/>
    <w:rsid w:val="009146C9"/>
    <w:rsid w:val="0091476E"/>
    <w:rsid w:val="00914780"/>
    <w:rsid w:val="0091495F"/>
    <w:rsid w:val="00914A72"/>
    <w:rsid w:val="0091519D"/>
    <w:rsid w:val="009159EB"/>
    <w:rsid w:val="00915A5D"/>
    <w:rsid w:val="00916159"/>
    <w:rsid w:val="009162C3"/>
    <w:rsid w:val="00916363"/>
    <w:rsid w:val="009163EF"/>
    <w:rsid w:val="009164DC"/>
    <w:rsid w:val="00916952"/>
    <w:rsid w:val="00916FAD"/>
    <w:rsid w:val="009173F1"/>
    <w:rsid w:val="0091751D"/>
    <w:rsid w:val="00917AC5"/>
    <w:rsid w:val="00917AFE"/>
    <w:rsid w:val="009201D0"/>
    <w:rsid w:val="00920B4C"/>
    <w:rsid w:val="00920EB1"/>
    <w:rsid w:val="009212C1"/>
    <w:rsid w:val="0092161C"/>
    <w:rsid w:val="00921A05"/>
    <w:rsid w:val="00921B0D"/>
    <w:rsid w:val="00922589"/>
    <w:rsid w:val="009225B1"/>
    <w:rsid w:val="009230FE"/>
    <w:rsid w:val="009232A9"/>
    <w:rsid w:val="00923BAD"/>
    <w:rsid w:val="00923F04"/>
    <w:rsid w:val="00923F5B"/>
    <w:rsid w:val="0092400F"/>
    <w:rsid w:val="0092463C"/>
    <w:rsid w:val="00924BCA"/>
    <w:rsid w:val="00924C34"/>
    <w:rsid w:val="0092546F"/>
    <w:rsid w:val="009257B3"/>
    <w:rsid w:val="00925C26"/>
    <w:rsid w:val="00925F86"/>
    <w:rsid w:val="00926084"/>
    <w:rsid w:val="009261E1"/>
    <w:rsid w:val="009263A0"/>
    <w:rsid w:val="009268DF"/>
    <w:rsid w:val="00926A17"/>
    <w:rsid w:val="00926C05"/>
    <w:rsid w:val="00926E95"/>
    <w:rsid w:val="00926EEA"/>
    <w:rsid w:val="0092730F"/>
    <w:rsid w:val="00927787"/>
    <w:rsid w:val="00927D36"/>
    <w:rsid w:val="00927DB4"/>
    <w:rsid w:val="00927EB4"/>
    <w:rsid w:val="009303BB"/>
    <w:rsid w:val="00930ABA"/>
    <w:rsid w:val="00931218"/>
    <w:rsid w:val="00932B96"/>
    <w:rsid w:val="009335BD"/>
    <w:rsid w:val="00933D0F"/>
    <w:rsid w:val="00933D45"/>
    <w:rsid w:val="00933E87"/>
    <w:rsid w:val="00933F54"/>
    <w:rsid w:val="00933FA4"/>
    <w:rsid w:val="0093405E"/>
    <w:rsid w:val="00934C0E"/>
    <w:rsid w:val="00935A8C"/>
    <w:rsid w:val="00935AA8"/>
    <w:rsid w:val="009363F0"/>
    <w:rsid w:val="00936754"/>
    <w:rsid w:val="00937012"/>
    <w:rsid w:val="00937AD8"/>
    <w:rsid w:val="00937B75"/>
    <w:rsid w:val="009402F8"/>
    <w:rsid w:val="00940507"/>
    <w:rsid w:val="009406A8"/>
    <w:rsid w:val="00941009"/>
    <w:rsid w:val="00941344"/>
    <w:rsid w:val="00941A71"/>
    <w:rsid w:val="00942293"/>
    <w:rsid w:val="00942301"/>
    <w:rsid w:val="00942D96"/>
    <w:rsid w:val="009432D4"/>
    <w:rsid w:val="0094399C"/>
    <w:rsid w:val="00943B41"/>
    <w:rsid w:val="00943DAA"/>
    <w:rsid w:val="00943F0E"/>
    <w:rsid w:val="00944185"/>
    <w:rsid w:val="0094453C"/>
    <w:rsid w:val="00945608"/>
    <w:rsid w:val="0094565C"/>
    <w:rsid w:val="009457FB"/>
    <w:rsid w:val="00945896"/>
    <w:rsid w:val="00945A40"/>
    <w:rsid w:val="00945C88"/>
    <w:rsid w:val="00946604"/>
    <w:rsid w:val="00946623"/>
    <w:rsid w:val="00946E2E"/>
    <w:rsid w:val="00947048"/>
    <w:rsid w:val="009470E1"/>
    <w:rsid w:val="009473C7"/>
    <w:rsid w:val="00947D72"/>
    <w:rsid w:val="00947F1F"/>
    <w:rsid w:val="00947FD2"/>
    <w:rsid w:val="009509E5"/>
    <w:rsid w:val="00951221"/>
    <w:rsid w:val="00951632"/>
    <w:rsid w:val="0095226C"/>
    <w:rsid w:val="009522D3"/>
    <w:rsid w:val="00952319"/>
    <w:rsid w:val="0095293D"/>
    <w:rsid w:val="00952FE6"/>
    <w:rsid w:val="00953349"/>
    <w:rsid w:val="00953832"/>
    <w:rsid w:val="00953E4C"/>
    <w:rsid w:val="00954362"/>
    <w:rsid w:val="009545F9"/>
    <w:rsid w:val="00954D2F"/>
    <w:rsid w:val="00955527"/>
    <w:rsid w:val="0095566C"/>
    <w:rsid w:val="0095586C"/>
    <w:rsid w:val="00955CC4"/>
    <w:rsid w:val="0095608B"/>
    <w:rsid w:val="009567A7"/>
    <w:rsid w:val="00957910"/>
    <w:rsid w:val="0096028A"/>
    <w:rsid w:val="00960F24"/>
    <w:rsid w:val="0096119D"/>
    <w:rsid w:val="0096121C"/>
    <w:rsid w:val="00961641"/>
    <w:rsid w:val="00961925"/>
    <w:rsid w:val="00961B31"/>
    <w:rsid w:val="00962BDD"/>
    <w:rsid w:val="00963418"/>
    <w:rsid w:val="00963C12"/>
    <w:rsid w:val="00964025"/>
    <w:rsid w:val="0096409D"/>
    <w:rsid w:val="0096438B"/>
    <w:rsid w:val="009648E7"/>
    <w:rsid w:val="00964CD7"/>
    <w:rsid w:val="00965A66"/>
    <w:rsid w:val="00965B6F"/>
    <w:rsid w:val="00966474"/>
    <w:rsid w:val="00966891"/>
    <w:rsid w:val="0096693D"/>
    <w:rsid w:val="00966A53"/>
    <w:rsid w:val="00966A5C"/>
    <w:rsid w:val="0096700B"/>
    <w:rsid w:val="0096764D"/>
    <w:rsid w:val="00967959"/>
    <w:rsid w:val="009705FE"/>
    <w:rsid w:val="00970E50"/>
    <w:rsid w:val="009711D6"/>
    <w:rsid w:val="00971395"/>
    <w:rsid w:val="00971AE1"/>
    <w:rsid w:val="00971F5B"/>
    <w:rsid w:val="00972314"/>
    <w:rsid w:val="0097244D"/>
    <w:rsid w:val="009725BB"/>
    <w:rsid w:val="009725F7"/>
    <w:rsid w:val="009725FD"/>
    <w:rsid w:val="00972880"/>
    <w:rsid w:val="00972A13"/>
    <w:rsid w:val="00973F7F"/>
    <w:rsid w:val="009747DE"/>
    <w:rsid w:val="00974D7F"/>
    <w:rsid w:val="00974DAF"/>
    <w:rsid w:val="00974EE1"/>
    <w:rsid w:val="0097533B"/>
    <w:rsid w:val="00975406"/>
    <w:rsid w:val="00975781"/>
    <w:rsid w:val="0097642D"/>
    <w:rsid w:val="009768E9"/>
    <w:rsid w:val="00976C7F"/>
    <w:rsid w:val="00977C70"/>
    <w:rsid w:val="009801C0"/>
    <w:rsid w:val="00980ED9"/>
    <w:rsid w:val="00980F52"/>
    <w:rsid w:val="00981738"/>
    <w:rsid w:val="009817CA"/>
    <w:rsid w:val="009819B0"/>
    <w:rsid w:val="00981C8B"/>
    <w:rsid w:val="009822EA"/>
    <w:rsid w:val="0098358C"/>
    <w:rsid w:val="009839E9"/>
    <w:rsid w:val="00983AC6"/>
    <w:rsid w:val="00983B6A"/>
    <w:rsid w:val="00984119"/>
    <w:rsid w:val="00984ED7"/>
    <w:rsid w:val="00985201"/>
    <w:rsid w:val="00985776"/>
    <w:rsid w:val="00985CF0"/>
    <w:rsid w:val="00985E4D"/>
    <w:rsid w:val="00985E83"/>
    <w:rsid w:val="00985ECF"/>
    <w:rsid w:val="00986292"/>
    <w:rsid w:val="00986619"/>
    <w:rsid w:val="009868A1"/>
    <w:rsid w:val="0098696F"/>
    <w:rsid w:val="00987381"/>
    <w:rsid w:val="00987ED4"/>
    <w:rsid w:val="00987EEB"/>
    <w:rsid w:val="00990742"/>
    <w:rsid w:val="00990A1F"/>
    <w:rsid w:val="00990C0C"/>
    <w:rsid w:val="009911B6"/>
    <w:rsid w:val="00992D76"/>
    <w:rsid w:val="009935D1"/>
    <w:rsid w:val="009939B1"/>
    <w:rsid w:val="00993BBA"/>
    <w:rsid w:val="00994040"/>
    <w:rsid w:val="00994493"/>
    <w:rsid w:val="00994668"/>
    <w:rsid w:val="009946CE"/>
    <w:rsid w:val="00994B9D"/>
    <w:rsid w:val="00994BD7"/>
    <w:rsid w:val="00995307"/>
    <w:rsid w:val="00995580"/>
    <w:rsid w:val="00995965"/>
    <w:rsid w:val="00995C09"/>
    <w:rsid w:val="0099619A"/>
    <w:rsid w:val="00996330"/>
    <w:rsid w:val="009963E1"/>
    <w:rsid w:val="00996C75"/>
    <w:rsid w:val="00996DCB"/>
    <w:rsid w:val="00996F10"/>
    <w:rsid w:val="0099713D"/>
    <w:rsid w:val="00997152"/>
    <w:rsid w:val="0099742F"/>
    <w:rsid w:val="00997443"/>
    <w:rsid w:val="00997A41"/>
    <w:rsid w:val="009A059E"/>
    <w:rsid w:val="009A0738"/>
    <w:rsid w:val="009A0882"/>
    <w:rsid w:val="009A162C"/>
    <w:rsid w:val="009A1CCC"/>
    <w:rsid w:val="009A23FE"/>
    <w:rsid w:val="009A26F6"/>
    <w:rsid w:val="009A2787"/>
    <w:rsid w:val="009A28FF"/>
    <w:rsid w:val="009A2E91"/>
    <w:rsid w:val="009A2F91"/>
    <w:rsid w:val="009A3305"/>
    <w:rsid w:val="009A368E"/>
    <w:rsid w:val="009A3AD7"/>
    <w:rsid w:val="009A45D2"/>
    <w:rsid w:val="009A47BF"/>
    <w:rsid w:val="009A49ED"/>
    <w:rsid w:val="009A51AD"/>
    <w:rsid w:val="009A5ABD"/>
    <w:rsid w:val="009A6401"/>
    <w:rsid w:val="009A6498"/>
    <w:rsid w:val="009A674C"/>
    <w:rsid w:val="009A67C8"/>
    <w:rsid w:val="009A6C3A"/>
    <w:rsid w:val="009A7606"/>
    <w:rsid w:val="009A7ADC"/>
    <w:rsid w:val="009B0175"/>
    <w:rsid w:val="009B02BC"/>
    <w:rsid w:val="009B0323"/>
    <w:rsid w:val="009B0754"/>
    <w:rsid w:val="009B0896"/>
    <w:rsid w:val="009B0A9A"/>
    <w:rsid w:val="009B0ABC"/>
    <w:rsid w:val="009B0E7B"/>
    <w:rsid w:val="009B0F3B"/>
    <w:rsid w:val="009B110F"/>
    <w:rsid w:val="009B16F4"/>
    <w:rsid w:val="009B266A"/>
    <w:rsid w:val="009B2C72"/>
    <w:rsid w:val="009B2F3A"/>
    <w:rsid w:val="009B338A"/>
    <w:rsid w:val="009B385C"/>
    <w:rsid w:val="009B3AFD"/>
    <w:rsid w:val="009B3B0F"/>
    <w:rsid w:val="009B3FF9"/>
    <w:rsid w:val="009B4155"/>
    <w:rsid w:val="009B416E"/>
    <w:rsid w:val="009B4404"/>
    <w:rsid w:val="009B46CC"/>
    <w:rsid w:val="009B4CCC"/>
    <w:rsid w:val="009B4D9D"/>
    <w:rsid w:val="009B5C67"/>
    <w:rsid w:val="009B5DDF"/>
    <w:rsid w:val="009B6A9D"/>
    <w:rsid w:val="009B6C57"/>
    <w:rsid w:val="009B6EBE"/>
    <w:rsid w:val="009B76BE"/>
    <w:rsid w:val="009B7C06"/>
    <w:rsid w:val="009B7CDA"/>
    <w:rsid w:val="009B7FFB"/>
    <w:rsid w:val="009C0064"/>
    <w:rsid w:val="009C0175"/>
    <w:rsid w:val="009C0BF1"/>
    <w:rsid w:val="009C0DFB"/>
    <w:rsid w:val="009C0E82"/>
    <w:rsid w:val="009C12B9"/>
    <w:rsid w:val="009C18A2"/>
    <w:rsid w:val="009C1C72"/>
    <w:rsid w:val="009C1C7B"/>
    <w:rsid w:val="009C1CE3"/>
    <w:rsid w:val="009C2135"/>
    <w:rsid w:val="009C21FA"/>
    <w:rsid w:val="009C26B4"/>
    <w:rsid w:val="009C275C"/>
    <w:rsid w:val="009C2D53"/>
    <w:rsid w:val="009C2E23"/>
    <w:rsid w:val="009C2F46"/>
    <w:rsid w:val="009C43F0"/>
    <w:rsid w:val="009C4BF3"/>
    <w:rsid w:val="009C4E5A"/>
    <w:rsid w:val="009C4E86"/>
    <w:rsid w:val="009C5064"/>
    <w:rsid w:val="009C56DD"/>
    <w:rsid w:val="009C6424"/>
    <w:rsid w:val="009C6454"/>
    <w:rsid w:val="009C69D2"/>
    <w:rsid w:val="009C6F15"/>
    <w:rsid w:val="009D0475"/>
    <w:rsid w:val="009D04BE"/>
    <w:rsid w:val="009D05FA"/>
    <w:rsid w:val="009D07EA"/>
    <w:rsid w:val="009D0B3B"/>
    <w:rsid w:val="009D0B73"/>
    <w:rsid w:val="009D0F60"/>
    <w:rsid w:val="009D1BF3"/>
    <w:rsid w:val="009D2177"/>
    <w:rsid w:val="009D25D2"/>
    <w:rsid w:val="009D2DE8"/>
    <w:rsid w:val="009D2F57"/>
    <w:rsid w:val="009D2F75"/>
    <w:rsid w:val="009D3A91"/>
    <w:rsid w:val="009D3F12"/>
    <w:rsid w:val="009D498D"/>
    <w:rsid w:val="009D4EE6"/>
    <w:rsid w:val="009D4F6A"/>
    <w:rsid w:val="009D5145"/>
    <w:rsid w:val="009D527D"/>
    <w:rsid w:val="009D553C"/>
    <w:rsid w:val="009D5633"/>
    <w:rsid w:val="009D5895"/>
    <w:rsid w:val="009D59A1"/>
    <w:rsid w:val="009D5EDC"/>
    <w:rsid w:val="009D6895"/>
    <w:rsid w:val="009D6CD2"/>
    <w:rsid w:val="009D71B1"/>
    <w:rsid w:val="009D74DF"/>
    <w:rsid w:val="009D7ED2"/>
    <w:rsid w:val="009E0698"/>
    <w:rsid w:val="009E191A"/>
    <w:rsid w:val="009E1B88"/>
    <w:rsid w:val="009E1DA6"/>
    <w:rsid w:val="009E21DE"/>
    <w:rsid w:val="009E22D9"/>
    <w:rsid w:val="009E22FA"/>
    <w:rsid w:val="009E317E"/>
    <w:rsid w:val="009E33B2"/>
    <w:rsid w:val="009E377B"/>
    <w:rsid w:val="009E4D7E"/>
    <w:rsid w:val="009E4DB0"/>
    <w:rsid w:val="009E546E"/>
    <w:rsid w:val="009E5713"/>
    <w:rsid w:val="009E58CA"/>
    <w:rsid w:val="009E60CE"/>
    <w:rsid w:val="009E636C"/>
    <w:rsid w:val="009E649E"/>
    <w:rsid w:val="009E6979"/>
    <w:rsid w:val="009E6D68"/>
    <w:rsid w:val="009E721E"/>
    <w:rsid w:val="009E7590"/>
    <w:rsid w:val="009E75E4"/>
    <w:rsid w:val="009E7AA9"/>
    <w:rsid w:val="009E7F74"/>
    <w:rsid w:val="009F0772"/>
    <w:rsid w:val="009F0A9B"/>
    <w:rsid w:val="009F11E7"/>
    <w:rsid w:val="009F123E"/>
    <w:rsid w:val="009F1649"/>
    <w:rsid w:val="009F169F"/>
    <w:rsid w:val="009F171C"/>
    <w:rsid w:val="009F1CBD"/>
    <w:rsid w:val="009F1D77"/>
    <w:rsid w:val="009F25D8"/>
    <w:rsid w:val="009F264F"/>
    <w:rsid w:val="009F2811"/>
    <w:rsid w:val="009F2D52"/>
    <w:rsid w:val="009F2ED7"/>
    <w:rsid w:val="009F3585"/>
    <w:rsid w:val="009F3942"/>
    <w:rsid w:val="009F3DAD"/>
    <w:rsid w:val="009F41E0"/>
    <w:rsid w:val="009F43DC"/>
    <w:rsid w:val="009F4522"/>
    <w:rsid w:val="009F461F"/>
    <w:rsid w:val="009F46CB"/>
    <w:rsid w:val="009F471A"/>
    <w:rsid w:val="009F478C"/>
    <w:rsid w:val="009F4F04"/>
    <w:rsid w:val="009F59B4"/>
    <w:rsid w:val="009F5E93"/>
    <w:rsid w:val="009F5EFC"/>
    <w:rsid w:val="009F6234"/>
    <w:rsid w:val="009F6324"/>
    <w:rsid w:val="009F66DB"/>
    <w:rsid w:val="009F6C17"/>
    <w:rsid w:val="009F6CAD"/>
    <w:rsid w:val="009F6D92"/>
    <w:rsid w:val="009F713E"/>
    <w:rsid w:val="009F7182"/>
    <w:rsid w:val="009F7DEA"/>
    <w:rsid w:val="009F7F13"/>
    <w:rsid w:val="00A0042F"/>
    <w:rsid w:val="00A00524"/>
    <w:rsid w:val="00A0123E"/>
    <w:rsid w:val="00A018A0"/>
    <w:rsid w:val="00A01C99"/>
    <w:rsid w:val="00A01E66"/>
    <w:rsid w:val="00A02804"/>
    <w:rsid w:val="00A032C3"/>
    <w:rsid w:val="00A03890"/>
    <w:rsid w:val="00A03A80"/>
    <w:rsid w:val="00A03BEF"/>
    <w:rsid w:val="00A03F2B"/>
    <w:rsid w:val="00A04322"/>
    <w:rsid w:val="00A05744"/>
    <w:rsid w:val="00A05815"/>
    <w:rsid w:val="00A05C9A"/>
    <w:rsid w:val="00A05F9D"/>
    <w:rsid w:val="00A06112"/>
    <w:rsid w:val="00A07078"/>
    <w:rsid w:val="00A0746F"/>
    <w:rsid w:val="00A078D9"/>
    <w:rsid w:val="00A109D3"/>
    <w:rsid w:val="00A11048"/>
    <w:rsid w:val="00A11125"/>
    <w:rsid w:val="00A11613"/>
    <w:rsid w:val="00A1163B"/>
    <w:rsid w:val="00A11796"/>
    <w:rsid w:val="00A118ED"/>
    <w:rsid w:val="00A11C96"/>
    <w:rsid w:val="00A11E57"/>
    <w:rsid w:val="00A120C8"/>
    <w:rsid w:val="00A1223F"/>
    <w:rsid w:val="00A12512"/>
    <w:rsid w:val="00A1257C"/>
    <w:rsid w:val="00A12AB5"/>
    <w:rsid w:val="00A12AE3"/>
    <w:rsid w:val="00A132EF"/>
    <w:rsid w:val="00A1367A"/>
    <w:rsid w:val="00A13BC3"/>
    <w:rsid w:val="00A13ED9"/>
    <w:rsid w:val="00A13F1A"/>
    <w:rsid w:val="00A1458B"/>
    <w:rsid w:val="00A14734"/>
    <w:rsid w:val="00A147B4"/>
    <w:rsid w:val="00A147BC"/>
    <w:rsid w:val="00A14824"/>
    <w:rsid w:val="00A14B81"/>
    <w:rsid w:val="00A14D5B"/>
    <w:rsid w:val="00A15516"/>
    <w:rsid w:val="00A15726"/>
    <w:rsid w:val="00A15986"/>
    <w:rsid w:val="00A15B80"/>
    <w:rsid w:val="00A15C1F"/>
    <w:rsid w:val="00A160BE"/>
    <w:rsid w:val="00A163B2"/>
    <w:rsid w:val="00A167A5"/>
    <w:rsid w:val="00A169B7"/>
    <w:rsid w:val="00A169BF"/>
    <w:rsid w:val="00A16EB9"/>
    <w:rsid w:val="00A16EBE"/>
    <w:rsid w:val="00A16F54"/>
    <w:rsid w:val="00A17035"/>
    <w:rsid w:val="00A172A6"/>
    <w:rsid w:val="00A1769B"/>
    <w:rsid w:val="00A17B09"/>
    <w:rsid w:val="00A17D7F"/>
    <w:rsid w:val="00A17FAD"/>
    <w:rsid w:val="00A200F9"/>
    <w:rsid w:val="00A203DD"/>
    <w:rsid w:val="00A203EA"/>
    <w:rsid w:val="00A20D24"/>
    <w:rsid w:val="00A20D72"/>
    <w:rsid w:val="00A20E61"/>
    <w:rsid w:val="00A21039"/>
    <w:rsid w:val="00A210DB"/>
    <w:rsid w:val="00A2192E"/>
    <w:rsid w:val="00A21A57"/>
    <w:rsid w:val="00A21ED5"/>
    <w:rsid w:val="00A22B5B"/>
    <w:rsid w:val="00A231E4"/>
    <w:rsid w:val="00A23273"/>
    <w:rsid w:val="00A233CF"/>
    <w:rsid w:val="00A236B0"/>
    <w:rsid w:val="00A23EAF"/>
    <w:rsid w:val="00A24004"/>
    <w:rsid w:val="00A247C6"/>
    <w:rsid w:val="00A24C4E"/>
    <w:rsid w:val="00A24E38"/>
    <w:rsid w:val="00A256F3"/>
    <w:rsid w:val="00A25C33"/>
    <w:rsid w:val="00A263D3"/>
    <w:rsid w:val="00A26B08"/>
    <w:rsid w:val="00A279BF"/>
    <w:rsid w:val="00A30003"/>
    <w:rsid w:val="00A3003A"/>
    <w:rsid w:val="00A300E8"/>
    <w:rsid w:val="00A302EC"/>
    <w:rsid w:val="00A303F3"/>
    <w:rsid w:val="00A30435"/>
    <w:rsid w:val="00A30536"/>
    <w:rsid w:val="00A30BBE"/>
    <w:rsid w:val="00A31EE2"/>
    <w:rsid w:val="00A323CB"/>
    <w:rsid w:val="00A32479"/>
    <w:rsid w:val="00A32552"/>
    <w:rsid w:val="00A3287D"/>
    <w:rsid w:val="00A32C51"/>
    <w:rsid w:val="00A32ECC"/>
    <w:rsid w:val="00A33034"/>
    <w:rsid w:val="00A3309E"/>
    <w:rsid w:val="00A33109"/>
    <w:rsid w:val="00A332B2"/>
    <w:rsid w:val="00A332CD"/>
    <w:rsid w:val="00A3395A"/>
    <w:rsid w:val="00A33D7E"/>
    <w:rsid w:val="00A33E35"/>
    <w:rsid w:val="00A360E3"/>
    <w:rsid w:val="00A36BA4"/>
    <w:rsid w:val="00A37109"/>
    <w:rsid w:val="00A37111"/>
    <w:rsid w:val="00A37C58"/>
    <w:rsid w:val="00A37CCA"/>
    <w:rsid w:val="00A37D98"/>
    <w:rsid w:val="00A4003C"/>
    <w:rsid w:val="00A4045E"/>
    <w:rsid w:val="00A404EC"/>
    <w:rsid w:val="00A408E1"/>
    <w:rsid w:val="00A40A8E"/>
    <w:rsid w:val="00A41AFE"/>
    <w:rsid w:val="00A41E97"/>
    <w:rsid w:val="00A42113"/>
    <w:rsid w:val="00A42198"/>
    <w:rsid w:val="00A423C1"/>
    <w:rsid w:val="00A4241E"/>
    <w:rsid w:val="00A42687"/>
    <w:rsid w:val="00A42716"/>
    <w:rsid w:val="00A428DB"/>
    <w:rsid w:val="00A429B3"/>
    <w:rsid w:val="00A42D17"/>
    <w:rsid w:val="00A42D1B"/>
    <w:rsid w:val="00A431DF"/>
    <w:rsid w:val="00A4372F"/>
    <w:rsid w:val="00A43D08"/>
    <w:rsid w:val="00A440F2"/>
    <w:rsid w:val="00A442D8"/>
    <w:rsid w:val="00A449AB"/>
    <w:rsid w:val="00A45B06"/>
    <w:rsid w:val="00A45E02"/>
    <w:rsid w:val="00A469E3"/>
    <w:rsid w:val="00A47202"/>
    <w:rsid w:val="00A4754C"/>
    <w:rsid w:val="00A47F8F"/>
    <w:rsid w:val="00A5019E"/>
    <w:rsid w:val="00A501B0"/>
    <w:rsid w:val="00A50724"/>
    <w:rsid w:val="00A513D1"/>
    <w:rsid w:val="00A5143B"/>
    <w:rsid w:val="00A51544"/>
    <w:rsid w:val="00A51D90"/>
    <w:rsid w:val="00A52011"/>
    <w:rsid w:val="00A5234E"/>
    <w:rsid w:val="00A52424"/>
    <w:rsid w:val="00A5261A"/>
    <w:rsid w:val="00A52812"/>
    <w:rsid w:val="00A53266"/>
    <w:rsid w:val="00A533E1"/>
    <w:rsid w:val="00A53B7D"/>
    <w:rsid w:val="00A54537"/>
    <w:rsid w:val="00A546B7"/>
    <w:rsid w:val="00A549BD"/>
    <w:rsid w:val="00A549D2"/>
    <w:rsid w:val="00A54AF6"/>
    <w:rsid w:val="00A54B9F"/>
    <w:rsid w:val="00A54D55"/>
    <w:rsid w:val="00A56C4F"/>
    <w:rsid w:val="00A5702A"/>
    <w:rsid w:val="00A5783A"/>
    <w:rsid w:val="00A5795F"/>
    <w:rsid w:val="00A57A8F"/>
    <w:rsid w:val="00A57B39"/>
    <w:rsid w:val="00A57ED5"/>
    <w:rsid w:val="00A60129"/>
    <w:rsid w:val="00A603FB"/>
    <w:rsid w:val="00A60A1C"/>
    <w:rsid w:val="00A616E3"/>
    <w:rsid w:val="00A61805"/>
    <w:rsid w:val="00A61DCD"/>
    <w:rsid w:val="00A61FF6"/>
    <w:rsid w:val="00A627F7"/>
    <w:rsid w:val="00A628F6"/>
    <w:rsid w:val="00A62DC6"/>
    <w:rsid w:val="00A630C6"/>
    <w:rsid w:val="00A63364"/>
    <w:rsid w:val="00A63476"/>
    <w:rsid w:val="00A63F20"/>
    <w:rsid w:val="00A64117"/>
    <w:rsid w:val="00A64206"/>
    <w:rsid w:val="00A64B59"/>
    <w:rsid w:val="00A64FE0"/>
    <w:rsid w:val="00A650B9"/>
    <w:rsid w:val="00A65101"/>
    <w:rsid w:val="00A651F5"/>
    <w:rsid w:val="00A65AEA"/>
    <w:rsid w:val="00A65C08"/>
    <w:rsid w:val="00A65F6C"/>
    <w:rsid w:val="00A66BEC"/>
    <w:rsid w:val="00A66CA9"/>
    <w:rsid w:val="00A675C3"/>
    <w:rsid w:val="00A67641"/>
    <w:rsid w:val="00A678CF"/>
    <w:rsid w:val="00A67A00"/>
    <w:rsid w:val="00A67AB1"/>
    <w:rsid w:val="00A67BFD"/>
    <w:rsid w:val="00A67C36"/>
    <w:rsid w:val="00A67C77"/>
    <w:rsid w:val="00A67F13"/>
    <w:rsid w:val="00A67F71"/>
    <w:rsid w:val="00A7004C"/>
    <w:rsid w:val="00A70C06"/>
    <w:rsid w:val="00A70CC1"/>
    <w:rsid w:val="00A70D3E"/>
    <w:rsid w:val="00A71042"/>
    <w:rsid w:val="00A715C1"/>
    <w:rsid w:val="00A719BF"/>
    <w:rsid w:val="00A71C9D"/>
    <w:rsid w:val="00A720C9"/>
    <w:rsid w:val="00A722C7"/>
    <w:rsid w:val="00A7243E"/>
    <w:rsid w:val="00A7276A"/>
    <w:rsid w:val="00A72B0E"/>
    <w:rsid w:val="00A72BB5"/>
    <w:rsid w:val="00A7313B"/>
    <w:rsid w:val="00A73D09"/>
    <w:rsid w:val="00A741FC"/>
    <w:rsid w:val="00A752FD"/>
    <w:rsid w:val="00A754F6"/>
    <w:rsid w:val="00A76164"/>
    <w:rsid w:val="00A766CC"/>
    <w:rsid w:val="00A77045"/>
    <w:rsid w:val="00A770D2"/>
    <w:rsid w:val="00A7718C"/>
    <w:rsid w:val="00A773D9"/>
    <w:rsid w:val="00A77758"/>
    <w:rsid w:val="00A77E1D"/>
    <w:rsid w:val="00A8087D"/>
    <w:rsid w:val="00A80EC8"/>
    <w:rsid w:val="00A80F46"/>
    <w:rsid w:val="00A811F4"/>
    <w:rsid w:val="00A8123F"/>
    <w:rsid w:val="00A813E0"/>
    <w:rsid w:val="00A8158D"/>
    <w:rsid w:val="00A81AF8"/>
    <w:rsid w:val="00A81E6C"/>
    <w:rsid w:val="00A82B26"/>
    <w:rsid w:val="00A82CDC"/>
    <w:rsid w:val="00A82E58"/>
    <w:rsid w:val="00A82E9D"/>
    <w:rsid w:val="00A83442"/>
    <w:rsid w:val="00A83537"/>
    <w:rsid w:val="00A838F5"/>
    <w:rsid w:val="00A83C6A"/>
    <w:rsid w:val="00A83DD7"/>
    <w:rsid w:val="00A84292"/>
    <w:rsid w:val="00A84511"/>
    <w:rsid w:val="00A846AA"/>
    <w:rsid w:val="00A84884"/>
    <w:rsid w:val="00A84A34"/>
    <w:rsid w:val="00A84B43"/>
    <w:rsid w:val="00A85225"/>
    <w:rsid w:val="00A85781"/>
    <w:rsid w:val="00A86080"/>
    <w:rsid w:val="00A86E55"/>
    <w:rsid w:val="00A871D9"/>
    <w:rsid w:val="00A872E0"/>
    <w:rsid w:val="00A874A6"/>
    <w:rsid w:val="00A875BC"/>
    <w:rsid w:val="00A90203"/>
    <w:rsid w:val="00A906E2"/>
    <w:rsid w:val="00A907F0"/>
    <w:rsid w:val="00A90E92"/>
    <w:rsid w:val="00A913DF"/>
    <w:rsid w:val="00A92671"/>
    <w:rsid w:val="00A931FF"/>
    <w:rsid w:val="00A933A2"/>
    <w:rsid w:val="00A93847"/>
    <w:rsid w:val="00A9398B"/>
    <w:rsid w:val="00A93E2D"/>
    <w:rsid w:val="00A94F74"/>
    <w:rsid w:val="00A951B1"/>
    <w:rsid w:val="00A95311"/>
    <w:rsid w:val="00A95741"/>
    <w:rsid w:val="00A967AD"/>
    <w:rsid w:val="00A96AAA"/>
    <w:rsid w:val="00A96D27"/>
    <w:rsid w:val="00A97605"/>
    <w:rsid w:val="00A97889"/>
    <w:rsid w:val="00A97DC5"/>
    <w:rsid w:val="00A97E9A"/>
    <w:rsid w:val="00A97F90"/>
    <w:rsid w:val="00AA0110"/>
    <w:rsid w:val="00AA036F"/>
    <w:rsid w:val="00AA0381"/>
    <w:rsid w:val="00AA064A"/>
    <w:rsid w:val="00AA08E8"/>
    <w:rsid w:val="00AA0C02"/>
    <w:rsid w:val="00AA0F2B"/>
    <w:rsid w:val="00AA1050"/>
    <w:rsid w:val="00AA1289"/>
    <w:rsid w:val="00AA15D0"/>
    <w:rsid w:val="00AA15F4"/>
    <w:rsid w:val="00AA162A"/>
    <w:rsid w:val="00AA1A2F"/>
    <w:rsid w:val="00AA21CD"/>
    <w:rsid w:val="00AA21D2"/>
    <w:rsid w:val="00AA251D"/>
    <w:rsid w:val="00AA276C"/>
    <w:rsid w:val="00AA28EE"/>
    <w:rsid w:val="00AA3105"/>
    <w:rsid w:val="00AA3BA0"/>
    <w:rsid w:val="00AA42CC"/>
    <w:rsid w:val="00AA4BF9"/>
    <w:rsid w:val="00AA4CA7"/>
    <w:rsid w:val="00AA5514"/>
    <w:rsid w:val="00AA5954"/>
    <w:rsid w:val="00AA59FA"/>
    <w:rsid w:val="00AA5CBA"/>
    <w:rsid w:val="00AA5D7C"/>
    <w:rsid w:val="00AA6E68"/>
    <w:rsid w:val="00AA6F95"/>
    <w:rsid w:val="00AA717D"/>
    <w:rsid w:val="00AA71EC"/>
    <w:rsid w:val="00AA779D"/>
    <w:rsid w:val="00AA7991"/>
    <w:rsid w:val="00AA7A5F"/>
    <w:rsid w:val="00AA7AD9"/>
    <w:rsid w:val="00AB029D"/>
    <w:rsid w:val="00AB07E0"/>
    <w:rsid w:val="00AB0905"/>
    <w:rsid w:val="00AB0947"/>
    <w:rsid w:val="00AB0AC0"/>
    <w:rsid w:val="00AB0C06"/>
    <w:rsid w:val="00AB0F17"/>
    <w:rsid w:val="00AB114E"/>
    <w:rsid w:val="00AB11D6"/>
    <w:rsid w:val="00AB1422"/>
    <w:rsid w:val="00AB146E"/>
    <w:rsid w:val="00AB16E9"/>
    <w:rsid w:val="00AB188F"/>
    <w:rsid w:val="00AB1A59"/>
    <w:rsid w:val="00AB1D67"/>
    <w:rsid w:val="00AB27AC"/>
    <w:rsid w:val="00AB2EF5"/>
    <w:rsid w:val="00AB3181"/>
    <w:rsid w:val="00AB34DE"/>
    <w:rsid w:val="00AB3540"/>
    <w:rsid w:val="00AB39F9"/>
    <w:rsid w:val="00AB4035"/>
    <w:rsid w:val="00AB4076"/>
    <w:rsid w:val="00AB45A1"/>
    <w:rsid w:val="00AB470A"/>
    <w:rsid w:val="00AB4A72"/>
    <w:rsid w:val="00AB4ABA"/>
    <w:rsid w:val="00AB50D1"/>
    <w:rsid w:val="00AB5DE4"/>
    <w:rsid w:val="00AB6EF7"/>
    <w:rsid w:val="00AB7222"/>
    <w:rsid w:val="00AB7248"/>
    <w:rsid w:val="00AB75B9"/>
    <w:rsid w:val="00AB7BBF"/>
    <w:rsid w:val="00AC0390"/>
    <w:rsid w:val="00AC0439"/>
    <w:rsid w:val="00AC04F9"/>
    <w:rsid w:val="00AC083A"/>
    <w:rsid w:val="00AC0A96"/>
    <w:rsid w:val="00AC0D4B"/>
    <w:rsid w:val="00AC0E6C"/>
    <w:rsid w:val="00AC0F25"/>
    <w:rsid w:val="00AC0FC9"/>
    <w:rsid w:val="00AC1AB0"/>
    <w:rsid w:val="00AC1C60"/>
    <w:rsid w:val="00AC217B"/>
    <w:rsid w:val="00AC219A"/>
    <w:rsid w:val="00AC2349"/>
    <w:rsid w:val="00AC24A6"/>
    <w:rsid w:val="00AC2558"/>
    <w:rsid w:val="00AC2652"/>
    <w:rsid w:val="00AC2A80"/>
    <w:rsid w:val="00AC3191"/>
    <w:rsid w:val="00AC3269"/>
    <w:rsid w:val="00AC32C0"/>
    <w:rsid w:val="00AC3EDA"/>
    <w:rsid w:val="00AC46E5"/>
    <w:rsid w:val="00AC4E1F"/>
    <w:rsid w:val="00AC4EDC"/>
    <w:rsid w:val="00AC5002"/>
    <w:rsid w:val="00AC534C"/>
    <w:rsid w:val="00AC59EF"/>
    <w:rsid w:val="00AC5B40"/>
    <w:rsid w:val="00AC5B53"/>
    <w:rsid w:val="00AC5EF5"/>
    <w:rsid w:val="00AC6390"/>
    <w:rsid w:val="00AC659B"/>
    <w:rsid w:val="00AC65DB"/>
    <w:rsid w:val="00AC696C"/>
    <w:rsid w:val="00AC6E79"/>
    <w:rsid w:val="00AC7015"/>
    <w:rsid w:val="00AC7746"/>
    <w:rsid w:val="00AC7791"/>
    <w:rsid w:val="00AC7981"/>
    <w:rsid w:val="00AC7B87"/>
    <w:rsid w:val="00AD02AC"/>
    <w:rsid w:val="00AD0646"/>
    <w:rsid w:val="00AD12B3"/>
    <w:rsid w:val="00AD157D"/>
    <w:rsid w:val="00AD194F"/>
    <w:rsid w:val="00AD202C"/>
    <w:rsid w:val="00AD246D"/>
    <w:rsid w:val="00AD2C51"/>
    <w:rsid w:val="00AD305A"/>
    <w:rsid w:val="00AD3E1F"/>
    <w:rsid w:val="00AD3FE2"/>
    <w:rsid w:val="00AD453B"/>
    <w:rsid w:val="00AD4D86"/>
    <w:rsid w:val="00AD518A"/>
    <w:rsid w:val="00AD587B"/>
    <w:rsid w:val="00AD5C8F"/>
    <w:rsid w:val="00AD5CCA"/>
    <w:rsid w:val="00AD5F84"/>
    <w:rsid w:val="00AD6574"/>
    <w:rsid w:val="00AD6AAE"/>
    <w:rsid w:val="00AD6B52"/>
    <w:rsid w:val="00AD6C80"/>
    <w:rsid w:val="00AD6D15"/>
    <w:rsid w:val="00AD6F57"/>
    <w:rsid w:val="00AD7039"/>
    <w:rsid w:val="00AD734D"/>
    <w:rsid w:val="00AD7902"/>
    <w:rsid w:val="00AD791F"/>
    <w:rsid w:val="00AD7C6F"/>
    <w:rsid w:val="00AD7F3D"/>
    <w:rsid w:val="00AD7FBA"/>
    <w:rsid w:val="00AE03C3"/>
    <w:rsid w:val="00AE0912"/>
    <w:rsid w:val="00AE1163"/>
    <w:rsid w:val="00AE11C6"/>
    <w:rsid w:val="00AE17FF"/>
    <w:rsid w:val="00AE186C"/>
    <w:rsid w:val="00AE199E"/>
    <w:rsid w:val="00AE1D85"/>
    <w:rsid w:val="00AE24E3"/>
    <w:rsid w:val="00AE2566"/>
    <w:rsid w:val="00AE29F9"/>
    <w:rsid w:val="00AE2D12"/>
    <w:rsid w:val="00AE361B"/>
    <w:rsid w:val="00AE3A01"/>
    <w:rsid w:val="00AE3A98"/>
    <w:rsid w:val="00AE4AC5"/>
    <w:rsid w:val="00AE51F3"/>
    <w:rsid w:val="00AE5520"/>
    <w:rsid w:val="00AE59DE"/>
    <w:rsid w:val="00AE5A41"/>
    <w:rsid w:val="00AE5C50"/>
    <w:rsid w:val="00AE6133"/>
    <w:rsid w:val="00AE6267"/>
    <w:rsid w:val="00AE62F2"/>
    <w:rsid w:val="00AE6330"/>
    <w:rsid w:val="00AE688E"/>
    <w:rsid w:val="00AE6894"/>
    <w:rsid w:val="00AE69A1"/>
    <w:rsid w:val="00AE6E4B"/>
    <w:rsid w:val="00AE736C"/>
    <w:rsid w:val="00AE7AC7"/>
    <w:rsid w:val="00AE7C18"/>
    <w:rsid w:val="00AF0CFA"/>
    <w:rsid w:val="00AF1483"/>
    <w:rsid w:val="00AF2334"/>
    <w:rsid w:val="00AF24E6"/>
    <w:rsid w:val="00AF2666"/>
    <w:rsid w:val="00AF2701"/>
    <w:rsid w:val="00AF2896"/>
    <w:rsid w:val="00AF2922"/>
    <w:rsid w:val="00AF2FA3"/>
    <w:rsid w:val="00AF350F"/>
    <w:rsid w:val="00AF39CC"/>
    <w:rsid w:val="00AF39FC"/>
    <w:rsid w:val="00AF4103"/>
    <w:rsid w:val="00AF4199"/>
    <w:rsid w:val="00AF429B"/>
    <w:rsid w:val="00AF46E6"/>
    <w:rsid w:val="00AF4D8A"/>
    <w:rsid w:val="00AF5341"/>
    <w:rsid w:val="00AF5516"/>
    <w:rsid w:val="00AF5871"/>
    <w:rsid w:val="00AF58E0"/>
    <w:rsid w:val="00AF5BEC"/>
    <w:rsid w:val="00AF63D6"/>
    <w:rsid w:val="00AF6516"/>
    <w:rsid w:val="00AF6621"/>
    <w:rsid w:val="00AF6710"/>
    <w:rsid w:val="00AF6756"/>
    <w:rsid w:val="00AF680E"/>
    <w:rsid w:val="00AF6C36"/>
    <w:rsid w:val="00AF74CC"/>
    <w:rsid w:val="00AF7AB5"/>
    <w:rsid w:val="00AF7E6D"/>
    <w:rsid w:val="00AF7F61"/>
    <w:rsid w:val="00B000DF"/>
    <w:rsid w:val="00B0081D"/>
    <w:rsid w:val="00B00A39"/>
    <w:rsid w:val="00B00DFF"/>
    <w:rsid w:val="00B01061"/>
    <w:rsid w:val="00B01507"/>
    <w:rsid w:val="00B02D31"/>
    <w:rsid w:val="00B02E8E"/>
    <w:rsid w:val="00B0340F"/>
    <w:rsid w:val="00B0346D"/>
    <w:rsid w:val="00B036FC"/>
    <w:rsid w:val="00B03ABD"/>
    <w:rsid w:val="00B03C81"/>
    <w:rsid w:val="00B049D7"/>
    <w:rsid w:val="00B04CF4"/>
    <w:rsid w:val="00B04FFF"/>
    <w:rsid w:val="00B05062"/>
    <w:rsid w:val="00B0515F"/>
    <w:rsid w:val="00B0595C"/>
    <w:rsid w:val="00B05A3A"/>
    <w:rsid w:val="00B0651F"/>
    <w:rsid w:val="00B066AB"/>
    <w:rsid w:val="00B06A71"/>
    <w:rsid w:val="00B06B88"/>
    <w:rsid w:val="00B06D75"/>
    <w:rsid w:val="00B06D79"/>
    <w:rsid w:val="00B074A6"/>
    <w:rsid w:val="00B07D08"/>
    <w:rsid w:val="00B10AE5"/>
    <w:rsid w:val="00B10FB1"/>
    <w:rsid w:val="00B110AA"/>
    <w:rsid w:val="00B112E6"/>
    <w:rsid w:val="00B116C6"/>
    <w:rsid w:val="00B11845"/>
    <w:rsid w:val="00B1184D"/>
    <w:rsid w:val="00B11860"/>
    <w:rsid w:val="00B11CAB"/>
    <w:rsid w:val="00B11E96"/>
    <w:rsid w:val="00B121A3"/>
    <w:rsid w:val="00B131A5"/>
    <w:rsid w:val="00B133A3"/>
    <w:rsid w:val="00B1354E"/>
    <w:rsid w:val="00B1398E"/>
    <w:rsid w:val="00B13AEC"/>
    <w:rsid w:val="00B13F5E"/>
    <w:rsid w:val="00B14800"/>
    <w:rsid w:val="00B158B7"/>
    <w:rsid w:val="00B15968"/>
    <w:rsid w:val="00B165A7"/>
    <w:rsid w:val="00B165B6"/>
    <w:rsid w:val="00B16EBB"/>
    <w:rsid w:val="00B171AC"/>
    <w:rsid w:val="00B17279"/>
    <w:rsid w:val="00B175F6"/>
    <w:rsid w:val="00B177E8"/>
    <w:rsid w:val="00B17B40"/>
    <w:rsid w:val="00B2077B"/>
    <w:rsid w:val="00B20ABE"/>
    <w:rsid w:val="00B215BA"/>
    <w:rsid w:val="00B217C8"/>
    <w:rsid w:val="00B21ECD"/>
    <w:rsid w:val="00B2208A"/>
    <w:rsid w:val="00B222CF"/>
    <w:rsid w:val="00B225E2"/>
    <w:rsid w:val="00B22B4E"/>
    <w:rsid w:val="00B22D63"/>
    <w:rsid w:val="00B22FAE"/>
    <w:rsid w:val="00B23477"/>
    <w:rsid w:val="00B236C0"/>
    <w:rsid w:val="00B23B1C"/>
    <w:rsid w:val="00B245A5"/>
    <w:rsid w:val="00B24A1E"/>
    <w:rsid w:val="00B24FB3"/>
    <w:rsid w:val="00B25634"/>
    <w:rsid w:val="00B258D2"/>
    <w:rsid w:val="00B259E1"/>
    <w:rsid w:val="00B26339"/>
    <w:rsid w:val="00B265FB"/>
    <w:rsid w:val="00B26990"/>
    <w:rsid w:val="00B26C00"/>
    <w:rsid w:val="00B26C39"/>
    <w:rsid w:val="00B26E86"/>
    <w:rsid w:val="00B2761F"/>
    <w:rsid w:val="00B27A2F"/>
    <w:rsid w:val="00B3014E"/>
    <w:rsid w:val="00B30193"/>
    <w:rsid w:val="00B3069D"/>
    <w:rsid w:val="00B3106A"/>
    <w:rsid w:val="00B31826"/>
    <w:rsid w:val="00B31883"/>
    <w:rsid w:val="00B31D1E"/>
    <w:rsid w:val="00B3242A"/>
    <w:rsid w:val="00B3264C"/>
    <w:rsid w:val="00B33892"/>
    <w:rsid w:val="00B34143"/>
    <w:rsid w:val="00B345F3"/>
    <w:rsid w:val="00B347D3"/>
    <w:rsid w:val="00B34A4F"/>
    <w:rsid w:val="00B34E0D"/>
    <w:rsid w:val="00B34EE0"/>
    <w:rsid w:val="00B35726"/>
    <w:rsid w:val="00B35BA2"/>
    <w:rsid w:val="00B35F84"/>
    <w:rsid w:val="00B3648F"/>
    <w:rsid w:val="00B36A29"/>
    <w:rsid w:val="00B36DA2"/>
    <w:rsid w:val="00B371E5"/>
    <w:rsid w:val="00B372AB"/>
    <w:rsid w:val="00B37667"/>
    <w:rsid w:val="00B37D64"/>
    <w:rsid w:val="00B405A4"/>
    <w:rsid w:val="00B40B69"/>
    <w:rsid w:val="00B4144F"/>
    <w:rsid w:val="00B416F8"/>
    <w:rsid w:val="00B41A91"/>
    <w:rsid w:val="00B41BBC"/>
    <w:rsid w:val="00B41E63"/>
    <w:rsid w:val="00B420B3"/>
    <w:rsid w:val="00B423B7"/>
    <w:rsid w:val="00B4240A"/>
    <w:rsid w:val="00B42B47"/>
    <w:rsid w:val="00B432AB"/>
    <w:rsid w:val="00B433C4"/>
    <w:rsid w:val="00B4352E"/>
    <w:rsid w:val="00B4358C"/>
    <w:rsid w:val="00B435F3"/>
    <w:rsid w:val="00B44031"/>
    <w:rsid w:val="00B44314"/>
    <w:rsid w:val="00B447A0"/>
    <w:rsid w:val="00B4480E"/>
    <w:rsid w:val="00B44944"/>
    <w:rsid w:val="00B44CA1"/>
    <w:rsid w:val="00B45D7D"/>
    <w:rsid w:val="00B4621C"/>
    <w:rsid w:val="00B46665"/>
    <w:rsid w:val="00B46D0D"/>
    <w:rsid w:val="00B46EC0"/>
    <w:rsid w:val="00B475C0"/>
    <w:rsid w:val="00B50140"/>
    <w:rsid w:val="00B509F3"/>
    <w:rsid w:val="00B50AB2"/>
    <w:rsid w:val="00B50D14"/>
    <w:rsid w:val="00B511FF"/>
    <w:rsid w:val="00B512C3"/>
    <w:rsid w:val="00B5161F"/>
    <w:rsid w:val="00B51652"/>
    <w:rsid w:val="00B516C4"/>
    <w:rsid w:val="00B51BDA"/>
    <w:rsid w:val="00B5222B"/>
    <w:rsid w:val="00B52339"/>
    <w:rsid w:val="00B52494"/>
    <w:rsid w:val="00B5335E"/>
    <w:rsid w:val="00B533B9"/>
    <w:rsid w:val="00B536FE"/>
    <w:rsid w:val="00B53DE6"/>
    <w:rsid w:val="00B53E80"/>
    <w:rsid w:val="00B5480E"/>
    <w:rsid w:val="00B54A33"/>
    <w:rsid w:val="00B558A0"/>
    <w:rsid w:val="00B55A00"/>
    <w:rsid w:val="00B55D9F"/>
    <w:rsid w:val="00B56324"/>
    <w:rsid w:val="00B56D52"/>
    <w:rsid w:val="00B56DE9"/>
    <w:rsid w:val="00B573C2"/>
    <w:rsid w:val="00B57B37"/>
    <w:rsid w:val="00B57B68"/>
    <w:rsid w:val="00B6000C"/>
    <w:rsid w:val="00B6047A"/>
    <w:rsid w:val="00B60B10"/>
    <w:rsid w:val="00B60B65"/>
    <w:rsid w:val="00B6101D"/>
    <w:rsid w:val="00B6117E"/>
    <w:rsid w:val="00B611B5"/>
    <w:rsid w:val="00B61384"/>
    <w:rsid w:val="00B62642"/>
    <w:rsid w:val="00B627B5"/>
    <w:rsid w:val="00B630AB"/>
    <w:rsid w:val="00B63791"/>
    <w:rsid w:val="00B63A5E"/>
    <w:rsid w:val="00B63B02"/>
    <w:rsid w:val="00B63D13"/>
    <w:rsid w:val="00B64519"/>
    <w:rsid w:val="00B65001"/>
    <w:rsid w:val="00B658EB"/>
    <w:rsid w:val="00B669F0"/>
    <w:rsid w:val="00B66E5A"/>
    <w:rsid w:val="00B672FE"/>
    <w:rsid w:val="00B67DBA"/>
    <w:rsid w:val="00B70106"/>
    <w:rsid w:val="00B7017E"/>
    <w:rsid w:val="00B707BE"/>
    <w:rsid w:val="00B708DA"/>
    <w:rsid w:val="00B70B5F"/>
    <w:rsid w:val="00B70D13"/>
    <w:rsid w:val="00B71DBD"/>
    <w:rsid w:val="00B72E11"/>
    <w:rsid w:val="00B72E6C"/>
    <w:rsid w:val="00B72E77"/>
    <w:rsid w:val="00B73118"/>
    <w:rsid w:val="00B73337"/>
    <w:rsid w:val="00B73821"/>
    <w:rsid w:val="00B73AF3"/>
    <w:rsid w:val="00B73FBC"/>
    <w:rsid w:val="00B7403A"/>
    <w:rsid w:val="00B74796"/>
    <w:rsid w:val="00B75CCA"/>
    <w:rsid w:val="00B76DAF"/>
    <w:rsid w:val="00B76F38"/>
    <w:rsid w:val="00B7724E"/>
    <w:rsid w:val="00B77A59"/>
    <w:rsid w:val="00B80570"/>
    <w:rsid w:val="00B8057C"/>
    <w:rsid w:val="00B8059D"/>
    <w:rsid w:val="00B8092F"/>
    <w:rsid w:val="00B80D51"/>
    <w:rsid w:val="00B81051"/>
    <w:rsid w:val="00B8185B"/>
    <w:rsid w:val="00B818AE"/>
    <w:rsid w:val="00B8212E"/>
    <w:rsid w:val="00B822C3"/>
    <w:rsid w:val="00B82BE2"/>
    <w:rsid w:val="00B8319A"/>
    <w:rsid w:val="00B83382"/>
    <w:rsid w:val="00B83928"/>
    <w:rsid w:val="00B83E2E"/>
    <w:rsid w:val="00B8451E"/>
    <w:rsid w:val="00B847FB"/>
    <w:rsid w:val="00B84922"/>
    <w:rsid w:val="00B84999"/>
    <w:rsid w:val="00B84A33"/>
    <w:rsid w:val="00B84EAE"/>
    <w:rsid w:val="00B85249"/>
    <w:rsid w:val="00B8530F"/>
    <w:rsid w:val="00B8542A"/>
    <w:rsid w:val="00B85EDA"/>
    <w:rsid w:val="00B861C1"/>
    <w:rsid w:val="00B867F6"/>
    <w:rsid w:val="00B86AE8"/>
    <w:rsid w:val="00B871E5"/>
    <w:rsid w:val="00B873B1"/>
    <w:rsid w:val="00B87472"/>
    <w:rsid w:val="00B87CD5"/>
    <w:rsid w:val="00B87DF6"/>
    <w:rsid w:val="00B9000A"/>
    <w:rsid w:val="00B90BAD"/>
    <w:rsid w:val="00B90CE9"/>
    <w:rsid w:val="00B90E4B"/>
    <w:rsid w:val="00B91643"/>
    <w:rsid w:val="00B91A92"/>
    <w:rsid w:val="00B91AD0"/>
    <w:rsid w:val="00B91C43"/>
    <w:rsid w:val="00B9256C"/>
    <w:rsid w:val="00B9271A"/>
    <w:rsid w:val="00B93065"/>
    <w:rsid w:val="00B931AE"/>
    <w:rsid w:val="00B93276"/>
    <w:rsid w:val="00B93605"/>
    <w:rsid w:val="00B93C68"/>
    <w:rsid w:val="00B93CC3"/>
    <w:rsid w:val="00B94164"/>
    <w:rsid w:val="00B94A35"/>
    <w:rsid w:val="00B95918"/>
    <w:rsid w:val="00B959EF"/>
    <w:rsid w:val="00B95B5A"/>
    <w:rsid w:val="00B967C6"/>
    <w:rsid w:val="00B96A40"/>
    <w:rsid w:val="00B96E9A"/>
    <w:rsid w:val="00B97B99"/>
    <w:rsid w:val="00B97DF9"/>
    <w:rsid w:val="00BA1FAD"/>
    <w:rsid w:val="00BA26E7"/>
    <w:rsid w:val="00BA2A10"/>
    <w:rsid w:val="00BA2BF1"/>
    <w:rsid w:val="00BA303B"/>
    <w:rsid w:val="00BA31CB"/>
    <w:rsid w:val="00BA3218"/>
    <w:rsid w:val="00BA3986"/>
    <w:rsid w:val="00BA4110"/>
    <w:rsid w:val="00BA4513"/>
    <w:rsid w:val="00BA47DF"/>
    <w:rsid w:val="00BA4C31"/>
    <w:rsid w:val="00BA4DD7"/>
    <w:rsid w:val="00BA511A"/>
    <w:rsid w:val="00BA571A"/>
    <w:rsid w:val="00BA5B85"/>
    <w:rsid w:val="00BA5E09"/>
    <w:rsid w:val="00BA6752"/>
    <w:rsid w:val="00BA6C22"/>
    <w:rsid w:val="00BA73CF"/>
    <w:rsid w:val="00BA771B"/>
    <w:rsid w:val="00BA7D3B"/>
    <w:rsid w:val="00BA7E99"/>
    <w:rsid w:val="00BA7EB8"/>
    <w:rsid w:val="00BA7FE5"/>
    <w:rsid w:val="00BB03D6"/>
    <w:rsid w:val="00BB098B"/>
    <w:rsid w:val="00BB0DAA"/>
    <w:rsid w:val="00BB14A1"/>
    <w:rsid w:val="00BB15D0"/>
    <w:rsid w:val="00BB15F8"/>
    <w:rsid w:val="00BB1D54"/>
    <w:rsid w:val="00BB26A5"/>
    <w:rsid w:val="00BB3550"/>
    <w:rsid w:val="00BB3820"/>
    <w:rsid w:val="00BB3825"/>
    <w:rsid w:val="00BB38E0"/>
    <w:rsid w:val="00BB3CF4"/>
    <w:rsid w:val="00BB45A0"/>
    <w:rsid w:val="00BB509F"/>
    <w:rsid w:val="00BB517A"/>
    <w:rsid w:val="00BB53C8"/>
    <w:rsid w:val="00BB5EB6"/>
    <w:rsid w:val="00BB631A"/>
    <w:rsid w:val="00BB663E"/>
    <w:rsid w:val="00BB730E"/>
    <w:rsid w:val="00BB742D"/>
    <w:rsid w:val="00BB792A"/>
    <w:rsid w:val="00BB79FA"/>
    <w:rsid w:val="00BB7A5C"/>
    <w:rsid w:val="00BB7CF1"/>
    <w:rsid w:val="00BB7F20"/>
    <w:rsid w:val="00BC017D"/>
    <w:rsid w:val="00BC07A6"/>
    <w:rsid w:val="00BC0AD5"/>
    <w:rsid w:val="00BC0E2B"/>
    <w:rsid w:val="00BC183C"/>
    <w:rsid w:val="00BC1898"/>
    <w:rsid w:val="00BC1A1B"/>
    <w:rsid w:val="00BC1B76"/>
    <w:rsid w:val="00BC1F6E"/>
    <w:rsid w:val="00BC22B4"/>
    <w:rsid w:val="00BC2801"/>
    <w:rsid w:val="00BC2C0A"/>
    <w:rsid w:val="00BC2F6F"/>
    <w:rsid w:val="00BC353D"/>
    <w:rsid w:val="00BC404B"/>
    <w:rsid w:val="00BC40C4"/>
    <w:rsid w:val="00BC40F2"/>
    <w:rsid w:val="00BC43B4"/>
    <w:rsid w:val="00BC52C4"/>
    <w:rsid w:val="00BC583B"/>
    <w:rsid w:val="00BC5D33"/>
    <w:rsid w:val="00BC6230"/>
    <w:rsid w:val="00BC69B2"/>
    <w:rsid w:val="00BC6A2A"/>
    <w:rsid w:val="00BC6EF7"/>
    <w:rsid w:val="00BC73CC"/>
    <w:rsid w:val="00BD0125"/>
    <w:rsid w:val="00BD070A"/>
    <w:rsid w:val="00BD0DDD"/>
    <w:rsid w:val="00BD1264"/>
    <w:rsid w:val="00BD150D"/>
    <w:rsid w:val="00BD16B9"/>
    <w:rsid w:val="00BD1F75"/>
    <w:rsid w:val="00BD23A1"/>
    <w:rsid w:val="00BD2529"/>
    <w:rsid w:val="00BD2BC1"/>
    <w:rsid w:val="00BD2CAF"/>
    <w:rsid w:val="00BD38D3"/>
    <w:rsid w:val="00BD3BC5"/>
    <w:rsid w:val="00BD43A6"/>
    <w:rsid w:val="00BD4424"/>
    <w:rsid w:val="00BD49B7"/>
    <w:rsid w:val="00BD5AA4"/>
    <w:rsid w:val="00BD5C26"/>
    <w:rsid w:val="00BD5E40"/>
    <w:rsid w:val="00BD5F50"/>
    <w:rsid w:val="00BD6675"/>
    <w:rsid w:val="00BD6738"/>
    <w:rsid w:val="00BD68B1"/>
    <w:rsid w:val="00BD6F8F"/>
    <w:rsid w:val="00BD74E0"/>
    <w:rsid w:val="00BD78C9"/>
    <w:rsid w:val="00BD78EB"/>
    <w:rsid w:val="00BD7CE1"/>
    <w:rsid w:val="00BE010C"/>
    <w:rsid w:val="00BE014C"/>
    <w:rsid w:val="00BE02E3"/>
    <w:rsid w:val="00BE12BB"/>
    <w:rsid w:val="00BE233D"/>
    <w:rsid w:val="00BE270F"/>
    <w:rsid w:val="00BE2C11"/>
    <w:rsid w:val="00BE31AB"/>
    <w:rsid w:val="00BE31CE"/>
    <w:rsid w:val="00BE31E1"/>
    <w:rsid w:val="00BE3B42"/>
    <w:rsid w:val="00BE4AAB"/>
    <w:rsid w:val="00BE50C6"/>
    <w:rsid w:val="00BE5109"/>
    <w:rsid w:val="00BE52AD"/>
    <w:rsid w:val="00BE5AC2"/>
    <w:rsid w:val="00BE5C66"/>
    <w:rsid w:val="00BE5CFD"/>
    <w:rsid w:val="00BE6C65"/>
    <w:rsid w:val="00BE6E55"/>
    <w:rsid w:val="00BE74A5"/>
    <w:rsid w:val="00BE74AC"/>
    <w:rsid w:val="00BE792C"/>
    <w:rsid w:val="00BE7BD2"/>
    <w:rsid w:val="00BF04D3"/>
    <w:rsid w:val="00BF0DE8"/>
    <w:rsid w:val="00BF13F3"/>
    <w:rsid w:val="00BF199A"/>
    <w:rsid w:val="00BF1E90"/>
    <w:rsid w:val="00BF20E2"/>
    <w:rsid w:val="00BF2A35"/>
    <w:rsid w:val="00BF2AB4"/>
    <w:rsid w:val="00BF3075"/>
    <w:rsid w:val="00BF3339"/>
    <w:rsid w:val="00BF4192"/>
    <w:rsid w:val="00BF4194"/>
    <w:rsid w:val="00BF44E2"/>
    <w:rsid w:val="00BF49B6"/>
    <w:rsid w:val="00BF4E6F"/>
    <w:rsid w:val="00BF568A"/>
    <w:rsid w:val="00BF5872"/>
    <w:rsid w:val="00BF6251"/>
    <w:rsid w:val="00BF682B"/>
    <w:rsid w:val="00BF6A5E"/>
    <w:rsid w:val="00BF6C4A"/>
    <w:rsid w:val="00BF72EE"/>
    <w:rsid w:val="00BF76BA"/>
    <w:rsid w:val="00BF779C"/>
    <w:rsid w:val="00BF77F7"/>
    <w:rsid w:val="00BF781D"/>
    <w:rsid w:val="00BF7F91"/>
    <w:rsid w:val="00C000F2"/>
    <w:rsid w:val="00C00450"/>
    <w:rsid w:val="00C00691"/>
    <w:rsid w:val="00C00ACA"/>
    <w:rsid w:val="00C0104A"/>
    <w:rsid w:val="00C013CB"/>
    <w:rsid w:val="00C01496"/>
    <w:rsid w:val="00C01772"/>
    <w:rsid w:val="00C017E4"/>
    <w:rsid w:val="00C01D5E"/>
    <w:rsid w:val="00C01EF2"/>
    <w:rsid w:val="00C01F6C"/>
    <w:rsid w:val="00C02A1E"/>
    <w:rsid w:val="00C02F6F"/>
    <w:rsid w:val="00C03460"/>
    <w:rsid w:val="00C03473"/>
    <w:rsid w:val="00C036DA"/>
    <w:rsid w:val="00C037FC"/>
    <w:rsid w:val="00C038A3"/>
    <w:rsid w:val="00C039DA"/>
    <w:rsid w:val="00C039F3"/>
    <w:rsid w:val="00C03E40"/>
    <w:rsid w:val="00C04281"/>
    <w:rsid w:val="00C042D9"/>
    <w:rsid w:val="00C0431A"/>
    <w:rsid w:val="00C0474A"/>
    <w:rsid w:val="00C04901"/>
    <w:rsid w:val="00C049D4"/>
    <w:rsid w:val="00C04B0D"/>
    <w:rsid w:val="00C04CB8"/>
    <w:rsid w:val="00C04F11"/>
    <w:rsid w:val="00C04F62"/>
    <w:rsid w:val="00C05631"/>
    <w:rsid w:val="00C060A9"/>
    <w:rsid w:val="00C06320"/>
    <w:rsid w:val="00C069C3"/>
    <w:rsid w:val="00C06A04"/>
    <w:rsid w:val="00C0741F"/>
    <w:rsid w:val="00C076F5"/>
    <w:rsid w:val="00C1006C"/>
    <w:rsid w:val="00C10097"/>
    <w:rsid w:val="00C10D80"/>
    <w:rsid w:val="00C114C1"/>
    <w:rsid w:val="00C115DD"/>
    <w:rsid w:val="00C11AF6"/>
    <w:rsid w:val="00C11C03"/>
    <w:rsid w:val="00C11DDB"/>
    <w:rsid w:val="00C11E55"/>
    <w:rsid w:val="00C120BE"/>
    <w:rsid w:val="00C1221A"/>
    <w:rsid w:val="00C12716"/>
    <w:rsid w:val="00C12D19"/>
    <w:rsid w:val="00C13014"/>
    <w:rsid w:val="00C13831"/>
    <w:rsid w:val="00C138EF"/>
    <w:rsid w:val="00C14335"/>
    <w:rsid w:val="00C14D6A"/>
    <w:rsid w:val="00C15396"/>
    <w:rsid w:val="00C153D0"/>
    <w:rsid w:val="00C15AB6"/>
    <w:rsid w:val="00C15E29"/>
    <w:rsid w:val="00C15F00"/>
    <w:rsid w:val="00C16652"/>
    <w:rsid w:val="00C167A5"/>
    <w:rsid w:val="00C16E3A"/>
    <w:rsid w:val="00C16EFB"/>
    <w:rsid w:val="00C16F5E"/>
    <w:rsid w:val="00C17A7D"/>
    <w:rsid w:val="00C17D6E"/>
    <w:rsid w:val="00C17EB2"/>
    <w:rsid w:val="00C2013D"/>
    <w:rsid w:val="00C208C9"/>
    <w:rsid w:val="00C209D4"/>
    <w:rsid w:val="00C209FF"/>
    <w:rsid w:val="00C20BFA"/>
    <w:rsid w:val="00C2173D"/>
    <w:rsid w:val="00C21B7B"/>
    <w:rsid w:val="00C21D70"/>
    <w:rsid w:val="00C227EF"/>
    <w:rsid w:val="00C228C7"/>
    <w:rsid w:val="00C22BD7"/>
    <w:rsid w:val="00C22F92"/>
    <w:rsid w:val="00C22FC2"/>
    <w:rsid w:val="00C232F5"/>
    <w:rsid w:val="00C236FD"/>
    <w:rsid w:val="00C23903"/>
    <w:rsid w:val="00C2447B"/>
    <w:rsid w:val="00C247A9"/>
    <w:rsid w:val="00C24A46"/>
    <w:rsid w:val="00C24F66"/>
    <w:rsid w:val="00C24FB8"/>
    <w:rsid w:val="00C25415"/>
    <w:rsid w:val="00C25AC6"/>
    <w:rsid w:val="00C25CFD"/>
    <w:rsid w:val="00C25D75"/>
    <w:rsid w:val="00C25F55"/>
    <w:rsid w:val="00C260A7"/>
    <w:rsid w:val="00C26651"/>
    <w:rsid w:val="00C26877"/>
    <w:rsid w:val="00C26DAB"/>
    <w:rsid w:val="00C27B30"/>
    <w:rsid w:val="00C27D2D"/>
    <w:rsid w:val="00C30135"/>
    <w:rsid w:val="00C308AB"/>
    <w:rsid w:val="00C309BC"/>
    <w:rsid w:val="00C30B0F"/>
    <w:rsid w:val="00C3164A"/>
    <w:rsid w:val="00C31938"/>
    <w:rsid w:val="00C31ACA"/>
    <w:rsid w:val="00C31C0A"/>
    <w:rsid w:val="00C32324"/>
    <w:rsid w:val="00C32576"/>
    <w:rsid w:val="00C32922"/>
    <w:rsid w:val="00C32A2F"/>
    <w:rsid w:val="00C32BE3"/>
    <w:rsid w:val="00C32EE7"/>
    <w:rsid w:val="00C33221"/>
    <w:rsid w:val="00C334C9"/>
    <w:rsid w:val="00C339DF"/>
    <w:rsid w:val="00C33AA3"/>
    <w:rsid w:val="00C33BE3"/>
    <w:rsid w:val="00C34B40"/>
    <w:rsid w:val="00C34E9E"/>
    <w:rsid w:val="00C35550"/>
    <w:rsid w:val="00C35CB9"/>
    <w:rsid w:val="00C3615B"/>
    <w:rsid w:val="00C369A4"/>
    <w:rsid w:val="00C36A06"/>
    <w:rsid w:val="00C36AD0"/>
    <w:rsid w:val="00C36C7E"/>
    <w:rsid w:val="00C36C85"/>
    <w:rsid w:val="00C36D0A"/>
    <w:rsid w:val="00C36E48"/>
    <w:rsid w:val="00C36F05"/>
    <w:rsid w:val="00C377DC"/>
    <w:rsid w:val="00C378ED"/>
    <w:rsid w:val="00C37B4F"/>
    <w:rsid w:val="00C37C25"/>
    <w:rsid w:val="00C37D97"/>
    <w:rsid w:val="00C37DD4"/>
    <w:rsid w:val="00C37EB3"/>
    <w:rsid w:val="00C37F6C"/>
    <w:rsid w:val="00C4066E"/>
    <w:rsid w:val="00C40BB3"/>
    <w:rsid w:val="00C410E8"/>
    <w:rsid w:val="00C412D9"/>
    <w:rsid w:val="00C413D6"/>
    <w:rsid w:val="00C41403"/>
    <w:rsid w:val="00C417EF"/>
    <w:rsid w:val="00C41833"/>
    <w:rsid w:val="00C418AE"/>
    <w:rsid w:val="00C41A01"/>
    <w:rsid w:val="00C41D28"/>
    <w:rsid w:val="00C42124"/>
    <w:rsid w:val="00C42969"/>
    <w:rsid w:val="00C42BEF"/>
    <w:rsid w:val="00C430C3"/>
    <w:rsid w:val="00C43568"/>
    <w:rsid w:val="00C44289"/>
    <w:rsid w:val="00C443FF"/>
    <w:rsid w:val="00C4548F"/>
    <w:rsid w:val="00C454D0"/>
    <w:rsid w:val="00C45E42"/>
    <w:rsid w:val="00C45EDB"/>
    <w:rsid w:val="00C45F0F"/>
    <w:rsid w:val="00C463CD"/>
    <w:rsid w:val="00C46467"/>
    <w:rsid w:val="00C465C3"/>
    <w:rsid w:val="00C46A92"/>
    <w:rsid w:val="00C46CB6"/>
    <w:rsid w:val="00C4737C"/>
    <w:rsid w:val="00C47735"/>
    <w:rsid w:val="00C47F42"/>
    <w:rsid w:val="00C501BB"/>
    <w:rsid w:val="00C50A4D"/>
    <w:rsid w:val="00C50B45"/>
    <w:rsid w:val="00C50B71"/>
    <w:rsid w:val="00C50B9D"/>
    <w:rsid w:val="00C50D4A"/>
    <w:rsid w:val="00C5116A"/>
    <w:rsid w:val="00C5126C"/>
    <w:rsid w:val="00C51AC6"/>
    <w:rsid w:val="00C51CDA"/>
    <w:rsid w:val="00C51F3C"/>
    <w:rsid w:val="00C53639"/>
    <w:rsid w:val="00C5375A"/>
    <w:rsid w:val="00C54CA9"/>
    <w:rsid w:val="00C54CFB"/>
    <w:rsid w:val="00C54D42"/>
    <w:rsid w:val="00C54EF2"/>
    <w:rsid w:val="00C5519B"/>
    <w:rsid w:val="00C551DD"/>
    <w:rsid w:val="00C55349"/>
    <w:rsid w:val="00C55902"/>
    <w:rsid w:val="00C55D24"/>
    <w:rsid w:val="00C5617C"/>
    <w:rsid w:val="00C57151"/>
    <w:rsid w:val="00C578F6"/>
    <w:rsid w:val="00C57D34"/>
    <w:rsid w:val="00C60348"/>
    <w:rsid w:val="00C608F6"/>
    <w:rsid w:val="00C60F71"/>
    <w:rsid w:val="00C61691"/>
    <w:rsid w:val="00C617B8"/>
    <w:rsid w:val="00C61DFC"/>
    <w:rsid w:val="00C61F77"/>
    <w:rsid w:val="00C61FAB"/>
    <w:rsid w:val="00C61FCC"/>
    <w:rsid w:val="00C62EB3"/>
    <w:rsid w:val="00C62F45"/>
    <w:rsid w:val="00C6348C"/>
    <w:rsid w:val="00C63C56"/>
    <w:rsid w:val="00C63DD6"/>
    <w:rsid w:val="00C63F2F"/>
    <w:rsid w:val="00C64021"/>
    <w:rsid w:val="00C645D0"/>
    <w:rsid w:val="00C64B6F"/>
    <w:rsid w:val="00C65738"/>
    <w:rsid w:val="00C65B5E"/>
    <w:rsid w:val="00C65FED"/>
    <w:rsid w:val="00C6619D"/>
    <w:rsid w:val="00C66508"/>
    <w:rsid w:val="00C665BE"/>
    <w:rsid w:val="00C6682C"/>
    <w:rsid w:val="00C66AFD"/>
    <w:rsid w:val="00C66BBE"/>
    <w:rsid w:val="00C66CCE"/>
    <w:rsid w:val="00C66CE3"/>
    <w:rsid w:val="00C66CE7"/>
    <w:rsid w:val="00C67102"/>
    <w:rsid w:val="00C6714A"/>
    <w:rsid w:val="00C6741C"/>
    <w:rsid w:val="00C679E9"/>
    <w:rsid w:val="00C67AEB"/>
    <w:rsid w:val="00C67E0E"/>
    <w:rsid w:val="00C707ED"/>
    <w:rsid w:val="00C70880"/>
    <w:rsid w:val="00C71AB8"/>
    <w:rsid w:val="00C71BFE"/>
    <w:rsid w:val="00C72117"/>
    <w:rsid w:val="00C724D7"/>
    <w:rsid w:val="00C7252D"/>
    <w:rsid w:val="00C726B5"/>
    <w:rsid w:val="00C72A7E"/>
    <w:rsid w:val="00C72C64"/>
    <w:rsid w:val="00C72E82"/>
    <w:rsid w:val="00C72F9C"/>
    <w:rsid w:val="00C731BB"/>
    <w:rsid w:val="00C7357B"/>
    <w:rsid w:val="00C735FC"/>
    <w:rsid w:val="00C73EDD"/>
    <w:rsid w:val="00C73FB3"/>
    <w:rsid w:val="00C742A8"/>
    <w:rsid w:val="00C745A4"/>
    <w:rsid w:val="00C74602"/>
    <w:rsid w:val="00C74A6E"/>
    <w:rsid w:val="00C74EC2"/>
    <w:rsid w:val="00C755C9"/>
    <w:rsid w:val="00C75D75"/>
    <w:rsid w:val="00C760C0"/>
    <w:rsid w:val="00C7657B"/>
    <w:rsid w:val="00C7673C"/>
    <w:rsid w:val="00C76A12"/>
    <w:rsid w:val="00C76E21"/>
    <w:rsid w:val="00C77A25"/>
    <w:rsid w:val="00C77DA0"/>
    <w:rsid w:val="00C80930"/>
    <w:rsid w:val="00C81277"/>
    <w:rsid w:val="00C8165C"/>
    <w:rsid w:val="00C8285F"/>
    <w:rsid w:val="00C83225"/>
    <w:rsid w:val="00C8347A"/>
    <w:rsid w:val="00C83896"/>
    <w:rsid w:val="00C84271"/>
    <w:rsid w:val="00C845F4"/>
    <w:rsid w:val="00C84BA3"/>
    <w:rsid w:val="00C84BBE"/>
    <w:rsid w:val="00C864C1"/>
    <w:rsid w:val="00C8671A"/>
    <w:rsid w:val="00C86C64"/>
    <w:rsid w:val="00C86D79"/>
    <w:rsid w:val="00C870BF"/>
    <w:rsid w:val="00C8717A"/>
    <w:rsid w:val="00C8729F"/>
    <w:rsid w:val="00C87398"/>
    <w:rsid w:val="00C8775C"/>
    <w:rsid w:val="00C879D0"/>
    <w:rsid w:val="00C87D2F"/>
    <w:rsid w:val="00C90414"/>
    <w:rsid w:val="00C90571"/>
    <w:rsid w:val="00C908BA"/>
    <w:rsid w:val="00C90C4E"/>
    <w:rsid w:val="00C929D6"/>
    <w:rsid w:val="00C92AA4"/>
    <w:rsid w:val="00C93B7B"/>
    <w:rsid w:val="00C94350"/>
    <w:rsid w:val="00C943AD"/>
    <w:rsid w:val="00C94644"/>
    <w:rsid w:val="00C94BEE"/>
    <w:rsid w:val="00C94CE0"/>
    <w:rsid w:val="00C94EC2"/>
    <w:rsid w:val="00C9551A"/>
    <w:rsid w:val="00C9570E"/>
    <w:rsid w:val="00C957E3"/>
    <w:rsid w:val="00C95913"/>
    <w:rsid w:val="00C97250"/>
    <w:rsid w:val="00C979E0"/>
    <w:rsid w:val="00C97ADC"/>
    <w:rsid w:val="00C97F54"/>
    <w:rsid w:val="00CA00D5"/>
    <w:rsid w:val="00CA0AD3"/>
    <w:rsid w:val="00CA0B6E"/>
    <w:rsid w:val="00CA0C54"/>
    <w:rsid w:val="00CA1353"/>
    <w:rsid w:val="00CA1DFA"/>
    <w:rsid w:val="00CA277E"/>
    <w:rsid w:val="00CA3C11"/>
    <w:rsid w:val="00CA3C3B"/>
    <w:rsid w:val="00CA40C0"/>
    <w:rsid w:val="00CA4912"/>
    <w:rsid w:val="00CA4AC3"/>
    <w:rsid w:val="00CA4B9B"/>
    <w:rsid w:val="00CA4BB5"/>
    <w:rsid w:val="00CA4DD0"/>
    <w:rsid w:val="00CA50F1"/>
    <w:rsid w:val="00CA5427"/>
    <w:rsid w:val="00CA54D2"/>
    <w:rsid w:val="00CA5586"/>
    <w:rsid w:val="00CA568C"/>
    <w:rsid w:val="00CA579F"/>
    <w:rsid w:val="00CA58F2"/>
    <w:rsid w:val="00CA67B3"/>
    <w:rsid w:val="00CA6932"/>
    <w:rsid w:val="00CA711B"/>
    <w:rsid w:val="00CA720A"/>
    <w:rsid w:val="00CA73E1"/>
    <w:rsid w:val="00CA7598"/>
    <w:rsid w:val="00CA7848"/>
    <w:rsid w:val="00CA7879"/>
    <w:rsid w:val="00CA7AF7"/>
    <w:rsid w:val="00CA7CA2"/>
    <w:rsid w:val="00CA7E0A"/>
    <w:rsid w:val="00CA7EAE"/>
    <w:rsid w:val="00CB032E"/>
    <w:rsid w:val="00CB04AA"/>
    <w:rsid w:val="00CB056D"/>
    <w:rsid w:val="00CB0D1E"/>
    <w:rsid w:val="00CB1510"/>
    <w:rsid w:val="00CB15C9"/>
    <w:rsid w:val="00CB16D6"/>
    <w:rsid w:val="00CB1F14"/>
    <w:rsid w:val="00CB1F77"/>
    <w:rsid w:val="00CB25A5"/>
    <w:rsid w:val="00CB2ABF"/>
    <w:rsid w:val="00CB325F"/>
    <w:rsid w:val="00CB3AAF"/>
    <w:rsid w:val="00CB3E39"/>
    <w:rsid w:val="00CB3FC4"/>
    <w:rsid w:val="00CB5612"/>
    <w:rsid w:val="00CB58D6"/>
    <w:rsid w:val="00CB5937"/>
    <w:rsid w:val="00CB6705"/>
    <w:rsid w:val="00CB69FF"/>
    <w:rsid w:val="00CB6BB8"/>
    <w:rsid w:val="00CB6D3C"/>
    <w:rsid w:val="00CB6FB9"/>
    <w:rsid w:val="00CB7462"/>
    <w:rsid w:val="00CB7CD7"/>
    <w:rsid w:val="00CB7DE2"/>
    <w:rsid w:val="00CC00F3"/>
    <w:rsid w:val="00CC0330"/>
    <w:rsid w:val="00CC07D0"/>
    <w:rsid w:val="00CC0D00"/>
    <w:rsid w:val="00CC0D27"/>
    <w:rsid w:val="00CC0FA9"/>
    <w:rsid w:val="00CC1264"/>
    <w:rsid w:val="00CC136B"/>
    <w:rsid w:val="00CC14AA"/>
    <w:rsid w:val="00CC1BCB"/>
    <w:rsid w:val="00CC2324"/>
    <w:rsid w:val="00CC23C5"/>
    <w:rsid w:val="00CC256F"/>
    <w:rsid w:val="00CC2AE1"/>
    <w:rsid w:val="00CC3BB2"/>
    <w:rsid w:val="00CC3C8B"/>
    <w:rsid w:val="00CC4658"/>
    <w:rsid w:val="00CC4668"/>
    <w:rsid w:val="00CC49FB"/>
    <w:rsid w:val="00CC4A32"/>
    <w:rsid w:val="00CC4D2E"/>
    <w:rsid w:val="00CC57FB"/>
    <w:rsid w:val="00CC5A12"/>
    <w:rsid w:val="00CC5BB4"/>
    <w:rsid w:val="00CC6735"/>
    <w:rsid w:val="00CC6B58"/>
    <w:rsid w:val="00CC6EF8"/>
    <w:rsid w:val="00CC7318"/>
    <w:rsid w:val="00CC7668"/>
    <w:rsid w:val="00CC7DE7"/>
    <w:rsid w:val="00CD071A"/>
    <w:rsid w:val="00CD0D6B"/>
    <w:rsid w:val="00CD1768"/>
    <w:rsid w:val="00CD198F"/>
    <w:rsid w:val="00CD1BFB"/>
    <w:rsid w:val="00CD1C37"/>
    <w:rsid w:val="00CD1F72"/>
    <w:rsid w:val="00CD1FFB"/>
    <w:rsid w:val="00CD283F"/>
    <w:rsid w:val="00CD284C"/>
    <w:rsid w:val="00CD2AB4"/>
    <w:rsid w:val="00CD2ABF"/>
    <w:rsid w:val="00CD2B45"/>
    <w:rsid w:val="00CD2D14"/>
    <w:rsid w:val="00CD2F41"/>
    <w:rsid w:val="00CD341E"/>
    <w:rsid w:val="00CD3AC0"/>
    <w:rsid w:val="00CD4C01"/>
    <w:rsid w:val="00CD500E"/>
    <w:rsid w:val="00CD569E"/>
    <w:rsid w:val="00CD6D1B"/>
    <w:rsid w:val="00CD6F3B"/>
    <w:rsid w:val="00CD7966"/>
    <w:rsid w:val="00CD7A56"/>
    <w:rsid w:val="00CD7BFD"/>
    <w:rsid w:val="00CD7E7E"/>
    <w:rsid w:val="00CE030D"/>
    <w:rsid w:val="00CE0E37"/>
    <w:rsid w:val="00CE1699"/>
    <w:rsid w:val="00CE199B"/>
    <w:rsid w:val="00CE212C"/>
    <w:rsid w:val="00CE21B4"/>
    <w:rsid w:val="00CE2638"/>
    <w:rsid w:val="00CE3619"/>
    <w:rsid w:val="00CE36DE"/>
    <w:rsid w:val="00CE37C5"/>
    <w:rsid w:val="00CE3ACE"/>
    <w:rsid w:val="00CE3EA1"/>
    <w:rsid w:val="00CE4101"/>
    <w:rsid w:val="00CE4369"/>
    <w:rsid w:val="00CE46A5"/>
    <w:rsid w:val="00CE46DA"/>
    <w:rsid w:val="00CE4896"/>
    <w:rsid w:val="00CE4E29"/>
    <w:rsid w:val="00CE52AD"/>
    <w:rsid w:val="00CE5A1E"/>
    <w:rsid w:val="00CE5C9D"/>
    <w:rsid w:val="00CE6013"/>
    <w:rsid w:val="00CE608A"/>
    <w:rsid w:val="00CE7403"/>
    <w:rsid w:val="00CE748C"/>
    <w:rsid w:val="00CE7CD7"/>
    <w:rsid w:val="00CF09DA"/>
    <w:rsid w:val="00CF0CBE"/>
    <w:rsid w:val="00CF0D6D"/>
    <w:rsid w:val="00CF1102"/>
    <w:rsid w:val="00CF13C8"/>
    <w:rsid w:val="00CF19EF"/>
    <w:rsid w:val="00CF1A58"/>
    <w:rsid w:val="00CF2C53"/>
    <w:rsid w:val="00CF324B"/>
    <w:rsid w:val="00CF3690"/>
    <w:rsid w:val="00CF36ED"/>
    <w:rsid w:val="00CF3770"/>
    <w:rsid w:val="00CF381C"/>
    <w:rsid w:val="00CF4CD3"/>
    <w:rsid w:val="00CF4CD7"/>
    <w:rsid w:val="00CF5096"/>
    <w:rsid w:val="00CF563D"/>
    <w:rsid w:val="00CF58CA"/>
    <w:rsid w:val="00CF5F30"/>
    <w:rsid w:val="00CF67A2"/>
    <w:rsid w:val="00CF6998"/>
    <w:rsid w:val="00CF6D8F"/>
    <w:rsid w:val="00CF6FCC"/>
    <w:rsid w:val="00CF73BF"/>
    <w:rsid w:val="00CF7DC5"/>
    <w:rsid w:val="00D00530"/>
    <w:rsid w:val="00D00A50"/>
    <w:rsid w:val="00D01B8E"/>
    <w:rsid w:val="00D0259A"/>
    <w:rsid w:val="00D026DC"/>
    <w:rsid w:val="00D0291C"/>
    <w:rsid w:val="00D03080"/>
    <w:rsid w:val="00D0339C"/>
    <w:rsid w:val="00D041B1"/>
    <w:rsid w:val="00D0431F"/>
    <w:rsid w:val="00D044F0"/>
    <w:rsid w:val="00D04A71"/>
    <w:rsid w:val="00D05128"/>
    <w:rsid w:val="00D0552D"/>
    <w:rsid w:val="00D05B89"/>
    <w:rsid w:val="00D0693C"/>
    <w:rsid w:val="00D071BE"/>
    <w:rsid w:val="00D07843"/>
    <w:rsid w:val="00D079E7"/>
    <w:rsid w:val="00D07B30"/>
    <w:rsid w:val="00D10073"/>
    <w:rsid w:val="00D10BF5"/>
    <w:rsid w:val="00D10F30"/>
    <w:rsid w:val="00D11397"/>
    <w:rsid w:val="00D11F35"/>
    <w:rsid w:val="00D120D9"/>
    <w:rsid w:val="00D12437"/>
    <w:rsid w:val="00D12959"/>
    <w:rsid w:val="00D12ACD"/>
    <w:rsid w:val="00D12C25"/>
    <w:rsid w:val="00D12DEC"/>
    <w:rsid w:val="00D12EF4"/>
    <w:rsid w:val="00D130CA"/>
    <w:rsid w:val="00D13A71"/>
    <w:rsid w:val="00D13DEF"/>
    <w:rsid w:val="00D141A3"/>
    <w:rsid w:val="00D14236"/>
    <w:rsid w:val="00D14382"/>
    <w:rsid w:val="00D144EA"/>
    <w:rsid w:val="00D14DA5"/>
    <w:rsid w:val="00D1584D"/>
    <w:rsid w:val="00D15972"/>
    <w:rsid w:val="00D15C29"/>
    <w:rsid w:val="00D1609E"/>
    <w:rsid w:val="00D164A8"/>
    <w:rsid w:val="00D168DC"/>
    <w:rsid w:val="00D16A26"/>
    <w:rsid w:val="00D1702E"/>
    <w:rsid w:val="00D170C2"/>
    <w:rsid w:val="00D171B1"/>
    <w:rsid w:val="00D17292"/>
    <w:rsid w:val="00D20153"/>
    <w:rsid w:val="00D20579"/>
    <w:rsid w:val="00D2083B"/>
    <w:rsid w:val="00D20C41"/>
    <w:rsid w:val="00D210AF"/>
    <w:rsid w:val="00D21221"/>
    <w:rsid w:val="00D21336"/>
    <w:rsid w:val="00D21C01"/>
    <w:rsid w:val="00D221E9"/>
    <w:rsid w:val="00D2239A"/>
    <w:rsid w:val="00D22428"/>
    <w:rsid w:val="00D23733"/>
    <w:rsid w:val="00D23A11"/>
    <w:rsid w:val="00D23F45"/>
    <w:rsid w:val="00D24286"/>
    <w:rsid w:val="00D2438D"/>
    <w:rsid w:val="00D24AA5"/>
    <w:rsid w:val="00D24D7B"/>
    <w:rsid w:val="00D24EFF"/>
    <w:rsid w:val="00D24FC9"/>
    <w:rsid w:val="00D2577F"/>
    <w:rsid w:val="00D25E72"/>
    <w:rsid w:val="00D267A9"/>
    <w:rsid w:val="00D26AC8"/>
    <w:rsid w:val="00D26D36"/>
    <w:rsid w:val="00D277B3"/>
    <w:rsid w:val="00D27DC9"/>
    <w:rsid w:val="00D27F7C"/>
    <w:rsid w:val="00D30C68"/>
    <w:rsid w:val="00D30D78"/>
    <w:rsid w:val="00D312FA"/>
    <w:rsid w:val="00D31B33"/>
    <w:rsid w:val="00D31BEA"/>
    <w:rsid w:val="00D32039"/>
    <w:rsid w:val="00D32083"/>
    <w:rsid w:val="00D32A94"/>
    <w:rsid w:val="00D32AFF"/>
    <w:rsid w:val="00D32FDB"/>
    <w:rsid w:val="00D331F0"/>
    <w:rsid w:val="00D33651"/>
    <w:rsid w:val="00D33775"/>
    <w:rsid w:val="00D339CA"/>
    <w:rsid w:val="00D33CDF"/>
    <w:rsid w:val="00D33F2E"/>
    <w:rsid w:val="00D33F3C"/>
    <w:rsid w:val="00D346F1"/>
    <w:rsid w:val="00D347CC"/>
    <w:rsid w:val="00D348BE"/>
    <w:rsid w:val="00D34F8F"/>
    <w:rsid w:val="00D35182"/>
    <w:rsid w:val="00D35CAF"/>
    <w:rsid w:val="00D365E8"/>
    <w:rsid w:val="00D36B0A"/>
    <w:rsid w:val="00D36DFB"/>
    <w:rsid w:val="00D370DD"/>
    <w:rsid w:val="00D376F8"/>
    <w:rsid w:val="00D37C1A"/>
    <w:rsid w:val="00D4014D"/>
    <w:rsid w:val="00D4067A"/>
    <w:rsid w:val="00D40CEA"/>
    <w:rsid w:val="00D41A65"/>
    <w:rsid w:val="00D42036"/>
    <w:rsid w:val="00D42F8D"/>
    <w:rsid w:val="00D43052"/>
    <w:rsid w:val="00D43065"/>
    <w:rsid w:val="00D43138"/>
    <w:rsid w:val="00D43415"/>
    <w:rsid w:val="00D437D4"/>
    <w:rsid w:val="00D439E2"/>
    <w:rsid w:val="00D43B3B"/>
    <w:rsid w:val="00D43EBB"/>
    <w:rsid w:val="00D44508"/>
    <w:rsid w:val="00D44515"/>
    <w:rsid w:val="00D44FA2"/>
    <w:rsid w:val="00D45232"/>
    <w:rsid w:val="00D45A1E"/>
    <w:rsid w:val="00D45D05"/>
    <w:rsid w:val="00D45E1B"/>
    <w:rsid w:val="00D45EE6"/>
    <w:rsid w:val="00D45FDC"/>
    <w:rsid w:val="00D46803"/>
    <w:rsid w:val="00D46A73"/>
    <w:rsid w:val="00D46DBC"/>
    <w:rsid w:val="00D46FD5"/>
    <w:rsid w:val="00D47303"/>
    <w:rsid w:val="00D4749D"/>
    <w:rsid w:val="00D4796A"/>
    <w:rsid w:val="00D47AF9"/>
    <w:rsid w:val="00D47C46"/>
    <w:rsid w:val="00D47FE0"/>
    <w:rsid w:val="00D50895"/>
    <w:rsid w:val="00D514A2"/>
    <w:rsid w:val="00D51BA1"/>
    <w:rsid w:val="00D52804"/>
    <w:rsid w:val="00D52B68"/>
    <w:rsid w:val="00D539D8"/>
    <w:rsid w:val="00D53DAE"/>
    <w:rsid w:val="00D53E46"/>
    <w:rsid w:val="00D54882"/>
    <w:rsid w:val="00D54AFE"/>
    <w:rsid w:val="00D54BB0"/>
    <w:rsid w:val="00D54DDB"/>
    <w:rsid w:val="00D55550"/>
    <w:rsid w:val="00D558A7"/>
    <w:rsid w:val="00D55900"/>
    <w:rsid w:val="00D5641D"/>
    <w:rsid w:val="00D565B4"/>
    <w:rsid w:val="00D567AA"/>
    <w:rsid w:val="00D56B29"/>
    <w:rsid w:val="00D56E32"/>
    <w:rsid w:val="00D5703E"/>
    <w:rsid w:val="00D57EE3"/>
    <w:rsid w:val="00D6002F"/>
    <w:rsid w:val="00D60432"/>
    <w:rsid w:val="00D60D4A"/>
    <w:rsid w:val="00D60E38"/>
    <w:rsid w:val="00D60E79"/>
    <w:rsid w:val="00D60E92"/>
    <w:rsid w:val="00D6139C"/>
    <w:rsid w:val="00D61529"/>
    <w:rsid w:val="00D618B3"/>
    <w:rsid w:val="00D618FF"/>
    <w:rsid w:val="00D6192D"/>
    <w:rsid w:val="00D61B51"/>
    <w:rsid w:val="00D61BBC"/>
    <w:rsid w:val="00D61F3A"/>
    <w:rsid w:val="00D6250A"/>
    <w:rsid w:val="00D627DF"/>
    <w:rsid w:val="00D62F11"/>
    <w:rsid w:val="00D639A9"/>
    <w:rsid w:val="00D641E8"/>
    <w:rsid w:val="00D64DD3"/>
    <w:rsid w:val="00D64F82"/>
    <w:rsid w:val="00D65944"/>
    <w:rsid w:val="00D665C7"/>
    <w:rsid w:val="00D66C98"/>
    <w:rsid w:val="00D67283"/>
    <w:rsid w:val="00D67823"/>
    <w:rsid w:val="00D67ACA"/>
    <w:rsid w:val="00D704C3"/>
    <w:rsid w:val="00D704DE"/>
    <w:rsid w:val="00D70609"/>
    <w:rsid w:val="00D708AF"/>
    <w:rsid w:val="00D70978"/>
    <w:rsid w:val="00D70FBF"/>
    <w:rsid w:val="00D71789"/>
    <w:rsid w:val="00D71BBE"/>
    <w:rsid w:val="00D71BD1"/>
    <w:rsid w:val="00D71DB9"/>
    <w:rsid w:val="00D7201F"/>
    <w:rsid w:val="00D72115"/>
    <w:rsid w:val="00D721EC"/>
    <w:rsid w:val="00D724E6"/>
    <w:rsid w:val="00D7298A"/>
    <w:rsid w:val="00D7352D"/>
    <w:rsid w:val="00D7354F"/>
    <w:rsid w:val="00D738FD"/>
    <w:rsid w:val="00D73E8C"/>
    <w:rsid w:val="00D73F56"/>
    <w:rsid w:val="00D7446E"/>
    <w:rsid w:val="00D74A40"/>
    <w:rsid w:val="00D74B49"/>
    <w:rsid w:val="00D74F4E"/>
    <w:rsid w:val="00D7576E"/>
    <w:rsid w:val="00D765A2"/>
    <w:rsid w:val="00D76922"/>
    <w:rsid w:val="00D76D56"/>
    <w:rsid w:val="00D76F71"/>
    <w:rsid w:val="00D77233"/>
    <w:rsid w:val="00D7752B"/>
    <w:rsid w:val="00D77777"/>
    <w:rsid w:val="00D800B8"/>
    <w:rsid w:val="00D8029C"/>
    <w:rsid w:val="00D8094D"/>
    <w:rsid w:val="00D80DDD"/>
    <w:rsid w:val="00D80E3A"/>
    <w:rsid w:val="00D80EB3"/>
    <w:rsid w:val="00D82422"/>
    <w:rsid w:val="00D82A09"/>
    <w:rsid w:val="00D82BE0"/>
    <w:rsid w:val="00D82FE4"/>
    <w:rsid w:val="00D83220"/>
    <w:rsid w:val="00D83238"/>
    <w:rsid w:val="00D83A46"/>
    <w:rsid w:val="00D84338"/>
    <w:rsid w:val="00D848A5"/>
    <w:rsid w:val="00D84987"/>
    <w:rsid w:val="00D84CF2"/>
    <w:rsid w:val="00D855CF"/>
    <w:rsid w:val="00D859A2"/>
    <w:rsid w:val="00D85D4C"/>
    <w:rsid w:val="00D85EDA"/>
    <w:rsid w:val="00D86D2E"/>
    <w:rsid w:val="00D8756A"/>
    <w:rsid w:val="00D876F6"/>
    <w:rsid w:val="00D8794E"/>
    <w:rsid w:val="00D87B1B"/>
    <w:rsid w:val="00D908C1"/>
    <w:rsid w:val="00D90AC7"/>
    <w:rsid w:val="00D90F55"/>
    <w:rsid w:val="00D916CB"/>
    <w:rsid w:val="00D91A98"/>
    <w:rsid w:val="00D91D1C"/>
    <w:rsid w:val="00D92111"/>
    <w:rsid w:val="00D92376"/>
    <w:rsid w:val="00D92387"/>
    <w:rsid w:val="00D92CA8"/>
    <w:rsid w:val="00D92CAF"/>
    <w:rsid w:val="00D92E57"/>
    <w:rsid w:val="00D93029"/>
    <w:rsid w:val="00D9468E"/>
    <w:rsid w:val="00D9474E"/>
    <w:rsid w:val="00D947FB"/>
    <w:rsid w:val="00D9510E"/>
    <w:rsid w:val="00D95414"/>
    <w:rsid w:val="00D95417"/>
    <w:rsid w:val="00D95672"/>
    <w:rsid w:val="00D95DBD"/>
    <w:rsid w:val="00D9624E"/>
    <w:rsid w:val="00D96637"/>
    <w:rsid w:val="00D96F80"/>
    <w:rsid w:val="00D97605"/>
    <w:rsid w:val="00D97762"/>
    <w:rsid w:val="00DA04F5"/>
    <w:rsid w:val="00DA078A"/>
    <w:rsid w:val="00DA0D14"/>
    <w:rsid w:val="00DA0F6C"/>
    <w:rsid w:val="00DA14DE"/>
    <w:rsid w:val="00DA156D"/>
    <w:rsid w:val="00DA17B4"/>
    <w:rsid w:val="00DA1B1D"/>
    <w:rsid w:val="00DA1C99"/>
    <w:rsid w:val="00DA1D73"/>
    <w:rsid w:val="00DA24F3"/>
    <w:rsid w:val="00DA2AF3"/>
    <w:rsid w:val="00DA2C9E"/>
    <w:rsid w:val="00DA3021"/>
    <w:rsid w:val="00DA3546"/>
    <w:rsid w:val="00DA3884"/>
    <w:rsid w:val="00DA4581"/>
    <w:rsid w:val="00DA45DF"/>
    <w:rsid w:val="00DA4928"/>
    <w:rsid w:val="00DA5EE8"/>
    <w:rsid w:val="00DA5F20"/>
    <w:rsid w:val="00DA69C5"/>
    <w:rsid w:val="00DA6B3C"/>
    <w:rsid w:val="00DA6FA1"/>
    <w:rsid w:val="00DA710E"/>
    <w:rsid w:val="00DA770E"/>
    <w:rsid w:val="00DA789B"/>
    <w:rsid w:val="00DA7A73"/>
    <w:rsid w:val="00DA7D35"/>
    <w:rsid w:val="00DB02A0"/>
    <w:rsid w:val="00DB10C1"/>
    <w:rsid w:val="00DB1D22"/>
    <w:rsid w:val="00DB1DE0"/>
    <w:rsid w:val="00DB1E9B"/>
    <w:rsid w:val="00DB21AB"/>
    <w:rsid w:val="00DB21F4"/>
    <w:rsid w:val="00DB250F"/>
    <w:rsid w:val="00DB282A"/>
    <w:rsid w:val="00DB2A25"/>
    <w:rsid w:val="00DB309F"/>
    <w:rsid w:val="00DB3161"/>
    <w:rsid w:val="00DB3300"/>
    <w:rsid w:val="00DB3CA5"/>
    <w:rsid w:val="00DB437A"/>
    <w:rsid w:val="00DB440A"/>
    <w:rsid w:val="00DB4ABD"/>
    <w:rsid w:val="00DB4ADA"/>
    <w:rsid w:val="00DB55CF"/>
    <w:rsid w:val="00DB5739"/>
    <w:rsid w:val="00DB5DC7"/>
    <w:rsid w:val="00DB620D"/>
    <w:rsid w:val="00DB654D"/>
    <w:rsid w:val="00DB6786"/>
    <w:rsid w:val="00DB69DD"/>
    <w:rsid w:val="00DB7071"/>
    <w:rsid w:val="00DB7469"/>
    <w:rsid w:val="00DB7609"/>
    <w:rsid w:val="00DB7615"/>
    <w:rsid w:val="00DB7649"/>
    <w:rsid w:val="00DB7B5A"/>
    <w:rsid w:val="00DB7CA6"/>
    <w:rsid w:val="00DC002A"/>
    <w:rsid w:val="00DC0AA0"/>
    <w:rsid w:val="00DC1459"/>
    <w:rsid w:val="00DC1573"/>
    <w:rsid w:val="00DC160C"/>
    <w:rsid w:val="00DC161D"/>
    <w:rsid w:val="00DC164A"/>
    <w:rsid w:val="00DC2518"/>
    <w:rsid w:val="00DC2E36"/>
    <w:rsid w:val="00DC2EB7"/>
    <w:rsid w:val="00DC3617"/>
    <w:rsid w:val="00DC3D8B"/>
    <w:rsid w:val="00DC40CD"/>
    <w:rsid w:val="00DC43B8"/>
    <w:rsid w:val="00DC4AC0"/>
    <w:rsid w:val="00DC4D0D"/>
    <w:rsid w:val="00DC501C"/>
    <w:rsid w:val="00DC50BC"/>
    <w:rsid w:val="00DC664C"/>
    <w:rsid w:val="00DC683A"/>
    <w:rsid w:val="00DC6859"/>
    <w:rsid w:val="00DC6AD0"/>
    <w:rsid w:val="00DC6F91"/>
    <w:rsid w:val="00DC78C5"/>
    <w:rsid w:val="00DC7E1B"/>
    <w:rsid w:val="00DD012E"/>
    <w:rsid w:val="00DD0493"/>
    <w:rsid w:val="00DD0924"/>
    <w:rsid w:val="00DD0BCA"/>
    <w:rsid w:val="00DD0D82"/>
    <w:rsid w:val="00DD1C8C"/>
    <w:rsid w:val="00DD23C0"/>
    <w:rsid w:val="00DD26CC"/>
    <w:rsid w:val="00DD29AA"/>
    <w:rsid w:val="00DD2B19"/>
    <w:rsid w:val="00DD3AA4"/>
    <w:rsid w:val="00DD3D23"/>
    <w:rsid w:val="00DD46DB"/>
    <w:rsid w:val="00DD46FF"/>
    <w:rsid w:val="00DD476D"/>
    <w:rsid w:val="00DD48D8"/>
    <w:rsid w:val="00DD4ED4"/>
    <w:rsid w:val="00DD4F68"/>
    <w:rsid w:val="00DD5260"/>
    <w:rsid w:val="00DD5906"/>
    <w:rsid w:val="00DD60FE"/>
    <w:rsid w:val="00DD6688"/>
    <w:rsid w:val="00DD6875"/>
    <w:rsid w:val="00DD6CAE"/>
    <w:rsid w:val="00DD70D4"/>
    <w:rsid w:val="00DD71BB"/>
    <w:rsid w:val="00DD7377"/>
    <w:rsid w:val="00DD7A49"/>
    <w:rsid w:val="00DE01A4"/>
    <w:rsid w:val="00DE04D1"/>
    <w:rsid w:val="00DE132F"/>
    <w:rsid w:val="00DE13E9"/>
    <w:rsid w:val="00DE1858"/>
    <w:rsid w:val="00DE1A20"/>
    <w:rsid w:val="00DE2639"/>
    <w:rsid w:val="00DE291D"/>
    <w:rsid w:val="00DE2991"/>
    <w:rsid w:val="00DE2B9D"/>
    <w:rsid w:val="00DE4348"/>
    <w:rsid w:val="00DE535F"/>
    <w:rsid w:val="00DE55CC"/>
    <w:rsid w:val="00DE5A41"/>
    <w:rsid w:val="00DE62A5"/>
    <w:rsid w:val="00DE6AC0"/>
    <w:rsid w:val="00DE6B14"/>
    <w:rsid w:val="00DE6D56"/>
    <w:rsid w:val="00DE6DF3"/>
    <w:rsid w:val="00DE712B"/>
    <w:rsid w:val="00DE7309"/>
    <w:rsid w:val="00DE767C"/>
    <w:rsid w:val="00DE79D3"/>
    <w:rsid w:val="00DE7BB8"/>
    <w:rsid w:val="00DF0306"/>
    <w:rsid w:val="00DF0C7E"/>
    <w:rsid w:val="00DF0E8F"/>
    <w:rsid w:val="00DF150B"/>
    <w:rsid w:val="00DF176E"/>
    <w:rsid w:val="00DF1DDF"/>
    <w:rsid w:val="00DF218E"/>
    <w:rsid w:val="00DF246C"/>
    <w:rsid w:val="00DF24CA"/>
    <w:rsid w:val="00DF2828"/>
    <w:rsid w:val="00DF2B33"/>
    <w:rsid w:val="00DF3468"/>
    <w:rsid w:val="00DF39E1"/>
    <w:rsid w:val="00DF4C78"/>
    <w:rsid w:val="00DF4E12"/>
    <w:rsid w:val="00DF5649"/>
    <w:rsid w:val="00DF56F2"/>
    <w:rsid w:val="00DF592D"/>
    <w:rsid w:val="00DF5A80"/>
    <w:rsid w:val="00DF633A"/>
    <w:rsid w:val="00DF676D"/>
    <w:rsid w:val="00DF6C68"/>
    <w:rsid w:val="00DF7081"/>
    <w:rsid w:val="00DF74C5"/>
    <w:rsid w:val="00DF756B"/>
    <w:rsid w:val="00DF797A"/>
    <w:rsid w:val="00DF7AA6"/>
    <w:rsid w:val="00DF7DA5"/>
    <w:rsid w:val="00DF7E2E"/>
    <w:rsid w:val="00DF7F7E"/>
    <w:rsid w:val="00E00208"/>
    <w:rsid w:val="00E005C8"/>
    <w:rsid w:val="00E006F8"/>
    <w:rsid w:val="00E00861"/>
    <w:rsid w:val="00E00A92"/>
    <w:rsid w:val="00E013A6"/>
    <w:rsid w:val="00E013C1"/>
    <w:rsid w:val="00E01D07"/>
    <w:rsid w:val="00E02D13"/>
    <w:rsid w:val="00E02E5D"/>
    <w:rsid w:val="00E03548"/>
    <w:rsid w:val="00E03700"/>
    <w:rsid w:val="00E03702"/>
    <w:rsid w:val="00E04282"/>
    <w:rsid w:val="00E04692"/>
    <w:rsid w:val="00E04D13"/>
    <w:rsid w:val="00E05047"/>
    <w:rsid w:val="00E05BD3"/>
    <w:rsid w:val="00E05DE5"/>
    <w:rsid w:val="00E0623F"/>
    <w:rsid w:val="00E062D4"/>
    <w:rsid w:val="00E0664A"/>
    <w:rsid w:val="00E06839"/>
    <w:rsid w:val="00E069FA"/>
    <w:rsid w:val="00E073FA"/>
    <w:rsid w:val="00E0766E"/>
    <w:rsid w:val="00E07C3E"/>
    <w:rsid w:val="00E1005B"/>
    <w:rsid w:val="00E100CF"/>
    <w:rsid w:val="00E10727"/>
    <w:rsid w:val="00E1080D"/>
    <w:rsid w:val="00E10CF1"/>
    <w:rsid w:val="00E11FB8"/>
    <w:rsid w:val="00E12191"/>
    <w:rsid w:val="00E121E1"/>
    <w:rsid w:val="00E12962"/>
    <w:rsid w:val="00E13AD4"/>
    <w:rsid w:val="00E13F4B"/>
    <w:rsid w:val="00E14330"/>
    <w:rsid w:val="00E14A0E"/>
    <w:rsid w:val="00E14C9F"/>
    <w:rsid w:val="00E1511A"/>
    <w:rsid w:val="00E15B95"/>
    <w:rsid w:val="00E15D0A"/>
    <w:rsid w:val="00E16176"/>
    <w:rsid w:val="00E16541"/>
    <w:rsid w:val="00E16E4B"/>
    <w:rsid w:val="00E17B5D"/>
    <w:rsid w:val="00E17DE9"/>
    <w:rsid w:val="00E17FC2"/>
    <w:rsid w:val="00E21211"/>
    <w:rsid w:val="00E2177D"/>
    <w:rsid w:val="00E2200D"/>
    <w:rsid w:val="00E22417"/>
    <w:rsid w:val="00E22FA5"/>
    <w:rsid w:val="00E238F2"/>
    <w:rsid w:val="00E244A4"/>
    <w:rsid w:val="00E2481B"/>
    <w:rsid w:val="00E24D04"/>
    <w:rsid w:val="00E24ECB"/>
    <w:rsid w:val="00E25933"/>
    <w:rsid w:val="00E25F5E"/>
    <w:rsid w:val="00E26091"/>
    <w:rsid w:val="00E26415"/>
    <w:rsid w:val="00E2664A"/>
    <w:rsid w:val="00E26B24"/>
    <w:rsid w:val="00E26D6E"/>
    <w:rsid w:val="00E26FA4"/>
    <w:rsid w:val="00E27243"/>
    <w:rsid w:val="00E2757A"/>
    <w:rsid w:val="00E27874"/>
    <w:rsid w:val="00E27B47"/>
    <w:rsid w:val="00E27B7E"/>
    <w:rsid w:val="00E30093"/>
    <w:rsid w:val="00E305A2"/>
    <w:rsid w:val="00E30B9D"/>
    <w:rsid w:val="00E31240"/>
    <w:rsid w:val="00E31241"/>
    <w:rsid w:val="00E31A90"/>
    <w:rsid w:val="00E325AD"/>
    <w:rsid w:val="00E34061"/>
    <w:rsid w:val="00E34130"/>
    <w:rsid w:val="00E34AD5"/>
    <w:rsid w:val="00E34D6C"/>
    <w:rsid w:val="00E34D78"/>
    <w:rsid w:val="00E34E93"/>
    <w:rsid w:val="00E3551C"/>
    <w:rsid w:val="00E35DE5"/>
    <w:rsid w:val="00E361B2"/>
    <w:rsid w:val="00E363EB"/>
    <w:rsid w:val="00E36FC6"/>
    <w:rsid w:val="00E373C4"/>
    <w:rsid w:val="00E37417"/>
    <w:rsid w:val="00E37C2F"/>
    <w:rsid w:val="00E40025"/>
    <w:rsid w:val="00E41093"/>
    <w:rsid w:val="00E413A3"/>
    <w:rsid w:val="00E4227B"/>
    <w:rsid w:val="00E4539E"/>
    <w:rsid w:val="00E45555"/>
    <w:rsid w:val="00E45E87"/>
    <w:rsid w:val="00E46064"/>
    <w:rsid w:val="00E468D0"/>
    <w:rsid w:val="00E5000E"/>
    <w:rsid w:val="00E50310"/>
    <w:rsid w:val="00E50342"/>
    <w:rsid w:val="00E50505"/>
    <w:rsid w:val="00E50BA9"/>
    <w:rsid w:val="00E50C06"/>
    <w:rsid w:val="00E5112E"/>
    <w:rsid w:val="00E51530"/>
    <w:rsid w:val="00E51601"/>
    <w:rsid w:val="00E532A6"/>
    <w:rsid w:val="00E538DA"/>
    <w:rsid w:val="00E53A26"/>
    <w:rsid w:val="00E53A2A"/>
    <w:rsid w:val="00E54575"/>
    <w:rsid w:val="00E545B7"/>
    <w:rsid w:val="00E55327"/>
    <w:rsid w:val="00E5618D"/>
    <w:rsid w:val="00E56C41"/>
    <w:rsid w:val="00E56EAF"/>
    <w:rsid w:val="00E57736"/>
    <w:rsid w:val="00E57A5D"/>
    <w:rsid w:val="00E57CF7"/>
    <w:rsid w:val="00E609CF"/>
    <w:rsid w:val="00E60A86"/>
    <w:rsid w:val="00E60C30"/>
    <w:rsid w:val="00E60CB1"/>
    <w:rsid w:val="00E60DF6"/>
    <w:rsid w:val="00E60F18"/>
    <w:rsid w:val="00E610C8"/>
    <w:rsid w:val="00E611EA"/>
    <w:rsid w:val="00E6177D"/>
    <w:rsid w:val="00E61FB8"/>
    <w:rsid w:val="00E62041"/>
    <w:rsid w:val="00E6211C"/>
    <w:rsid w:val="00E6214C"/>
    <w:rsid w:val="00E6252D"/>
    <w:rsid w:val="00E628F8"/>
    <w:rsid w:val="00E62900"/>
    <w:rsid w:val="00E62B49"/>
    <w:rsid w:val="00E62F49"/>
    <w:rsid w:val="00E6359C"/>
    <w:rsid w:val="00E63681"/>
    <w:rsid w:val="00E63C5A"/>
    <w:rsid w:val="00E63C97"/>
    <w:rsid w:val="00E640AF"/>
    <w:rsid w:val="00E64462"/>
    <w:rsid w:val="00E64BB4"/>
    <w:rsid w:val="00E64FD9"/>
    <w:rsid w:val="00E6527C"/>
    <w:rsid w:val="00E6588F"/>
    <w:rsid w:val="00E65B23"/>
    <w:rsid w:val="00E65E86"/>
    <w:rsid w:val="00E66538"/>
    <w:rsid w:val="00E66BCC"/>
    <w:rsid w:val="00E670C5"/>
    <w:rsid w:val="00E6746D"/>
    <w:rsid w:val="00E67865"/>
    <w:rsid w:val="00E679A6"/>
    <w:rsid w:val="00E700EB"/>
    <w:rsid w:val="00E7054F"/>
    <w:rsid w:val="00E709FD"/>
    <w:rsid w:val="00E7119D"/>
    <w:rsid w:val="00E71294"/>
    <w:rsid w:val="00E7135F"/>
    <w:rsid w:val="00E714D3"/>
    <w:rsid w:val="00E714F6"/>
    <w:rsid w:val="00E71AAF"/>
    <w:rsid w:val="00E71B63"/>
    <w:rsid w:val="00E71D4E"/>
    <w:rsid w:val="00E727C0"/>
    <w:rsid w:val="00E739A6"/>
    <w:rsid w:val="00E73A9A"/>
    <w:rsid w:val="00E73AED"/>
    <w:rsid w:val="00E73CE7"/>
    <w:rsid w:val="00E73D9B"/>
    <w:rsid w:val="00E73FEB"/>
    <w:rsid w:val="00E74B54"/>
    <w:rsid w:val="00E74E37"/>
    <w:rsid w:val="00E74F18"/>
    <w:rsid w:val="00E75525"/>
    <w:rsid w:val="00E75EB8"/>
    <w:rsid w:val="00E762E7"/>
    <w:rsid w:val="00E76308"/>
    <w:rsid w:val="00E76431"/>
    <w:rsid w:val="00E76FD8"/>
    <w:rsid w:val="00E77349"/>
    <w:rsid w:val="00E773DE"/>
    <w:rsid w:val="00E77AE9"/>
    <w:rsid w:val="00E806F9"/>
    <w:rsid w:val="00E808ED"/>
    <w:rsid w:val="00E80FA4"/>
    <w:rsid w:val="00E8105F"/>
    <w:rsid w:val="00E81580"/>
    <w:rsid w:val="00E81C5E"/>
    <w:rsid w:val="00E81CD5"/>
    <w:rsid w:val="00E81DCB"/>
    <w:rsid w:val="00E82063"/>
    <w:rsid w:val="00E82363"/>
    <w:rsid w:val="00E823E1"/>
    <w:rsid w:val="00E82FE4"/>
    <w:rsid w:val="00E83467"/>
    <w:rsid w:val="00E83AA0"/>
    <w:rsid w:val="00E8424A"/>
    <w:rsid w:val="00E847EA"/>
    <w:rsid w:val="00E8517E"/>
    <w:rsid w:val="00E8620D"/>
    <w:rsid w:val="00E865A7"/>
    <w:rsid w:val="00E86A2D"/>
    <w:rsid w:val="00E86F19"/>
    <w:rsid w:val="00E87D83"/>
    <w:rsid w:val="00E90092"/>
    <w:rsid w:val="00E901E4"/>
    <w:rsid w:val="00E908C4"/>
    <w:rsid w:val="00E90E99"/>
    <w:rsid w:val="00E92269"/>
    <w:rsid w:val="00E923BD"/>
    <w:rsid w:val="00E923C4"/>
    <w:rsid w:val="00E92C65"/>
    <w:rsid w:val="00E93390"/>
    <w:rsid w:val="00E93395"/>
    <w:rsid w:val="00E93A36"/>
    <w:rsid w:val="00E94067"/>
    <w:rsid w:val="00E942D0"/>
    <w:rsid w:val="00E9458E"/>
    <w:rsid w:val="00E94DD3"/>
    <w:rsid w:val="00E950FA"/>
    <w:rsid w:val="00E95289"/>
    <w:rsid w:val="00E9545F"/>
    <w:rsid w:val="00E955E9"/>
    <w:rsid w:val="00E957B4"/>
    <w:rsid w:val="00E95BC8"/>
    <w:rsid w:val="00E9603B"/>
    <w:rsid w:val="00E96506"/>
    <w:rsid w:val="00E96AEC"/>
    <w:rsid w:val="00E96E35"/>
    <w:rsid w:val="00E96FB5"/>
    <w:rsid w:val="00E9714F"/>
    <w:rsid w:val="00E976E0"/>
    <w:rsid w:val="00EA0036"/>
    <w:rsid w:val="00EA0EA0"/>
    <w:rsid w:val="00EA1399"/>
    <w:rsid w:val="00EA15CB"/>
    <w:rsid w:val="00EA1A2B"/>
    <w:rsid w:val="00EA21DC"/>
    <w:rsid w:val="00EA25E3"/>
    <w:rsid w:val="00EA2DE6"/>
    <w:rsid w:val="00EA37D1"/>
    <w:rsid w:val="00EA38FD"/>
    <w:rsid w:val="00EA3940"/>
    <w:rsid w:val="00EA405D"/>
    <w:rsid w:val="00EA4305"/>
    <w:rsid w:val="00EA4410"/>
    <w:rsid w:val="00EA4A29"/>
    <w:rsid w:val="00EA4A69"/>
    <w:rsid w:val="00EA4B85"/>
    <w:rsid w:val="00EA4D36"/>
    <w:rsid w:val="00EA50CF"/>
    <w:rsid w:val="00EA5235"/>
    <w:rsid w:val="00EA5473"/>
    <w:rsid w:val="00EA59F6"/>
    <w:rsid w:val="00EA5EBD"/>
    <w:rsid w:val="00EA5F59"/>
    <w:rsid w:val="00EA6211"/>
    <w:rsid w:val="00EA698E"/>
    <w:rsid w:val="00EA7237"/>
    <w:rsid w:val="00EA7617"/>
    <w:rsid w:val="00EA76BF"/>
    <w:rsid w:val="00EA7763"/>
    <w:rsid w:val="00EA7BBD"/>
    <w:rsid w:val="00EB01A4"/>
    <w:rsid w:val="00EB0445"/>
    <w:rsid w:val="00EB0B69"/>
    <w:rsid w:val="00EB0C22"/>
    <w:rsid w:val="00EB0D05"/>
    <w:rsid w:val="00EB0EEE"/>
    <w:rsid w:val="00EB12D3"/>
    <w:rsid w:val="00EB153A"/>
    <w:rsid w:val="00EB24DB"/>
    <w:rsid w:val="00EB2526"/>
    <w:rsid w:val="00EB33F6"/>
    <w:rsid w:val="00EB3D42"/>
    <w:rsid w:val="00EB3E5E"/>
    <w:rsid w:val="00EB42B6"/>
    <w:rsid w:val="00EB42CF"/>
    <w:rsid w:val="00EB456F"/>
    <w:rsid w:val="00EB48A8"/>
    <w:rsid w:val="00EB49AC"/>
    <w:rsid w:val="00EB54CB"/>
    <w:rsid w:val="00EB5A51"/>
    <w:rsid w:val="00EB5A5F"/>
    <w:rsid w:val="00EB6863"/>
    <w:rsid w:val="00EB72BD"/>
    <w:rsid w:val="00EB7537"/>
    <w:rsid w:val="00EB75E4"/>
    <w:rsid w:val="00EB7F5C"/>
    <w:rsid w:val="00EC09FB"/>
    <w:rsid w:val="00EC0D1B"/>
    <w:rsid w:val="00EC0F0F"/>
    <w:rsid w:val="00EC1053"/>
    <w:rsid w:val="00EC1642"/>
    <w:rsid w:val="00EC1646"/>
    <w:rsid w:val="00EC1766"/>
    <w:rsid w:val="00EC17AB"/>
    <w:rsid w:val="00EC2AF6"/>
    <w:rsid w:val="00EC2EAD"/>
    <w:rsid w:val="00EC3E30"/>
    <w:rsid w:val="00EC3FC2"/>
    <w:rsid w:val="00EC490A"/>
    <w:rsid w:val="00EC5027"/>
    <w:rsid w:val="00EC5130"/>
    <w:rsid w:val="00EC5526"/>
    <w:rsid w:val="00EC57DA"/>
    <w:rsid w:val="00EC5C09"/>
    <w:rsid w:val="00EC5DC2"/>
    <w:rsid w:val="00EC5E89"/>
    <w:rsid w:val="00EC61FC"/>
    <w:rsid w:val="00EC65F6"/>
    <w:rsid w:val="00EC6C68"/>
    <w:rsid w:val="00EC7000"/>
    <w:rsid w:val="00EC749D"/>
    <w:rsid w:val="00ED026F"/>
    <w:rsid w:val="00ED0601"/>
    <w:rsid w:val="00ED0CC0"/>
    <w:rsid w:val="00ED0CD1"/>
    <w:rsid w:val="00ED0E5B"/>
    <w:rsid w:val="00ED1A85"/>
    <w:rsid w:val="00ED1ACA"/>
    <w:rsid w:val="00ED20B5"/>
    <w:rsid w:val="00ED20B9"/>
    <w:rsid w:val="00ED2A90"/>
    <w:rsid w:val="00ED2CCE"/>
    <w:rsid w:val="00ED30C0"/>
    <w:rsid w:val="00ED3D31"/>
    <w:rsid w:val="00ED4383"/>
    <w:rsid w:val="00ED4A8A"/>
    <w:rsid w:val="00ED56B7"/>
    <w:rsid w:val="00ED5783"/>
    <w:rsid w:val="00ED681A"/>
    <w:rsid w:val="00ED699D"/>
    <w:rsid w:val="00EE07AA"/>
    <w:rsid w:val="00EE0960"/>
    <w:rsid w:val="00EE0BB3"/>
    <w:rsid w:val="00EE18ED"/>
    <w:rsid w:val="00EE2127"/>
    <w:rsid w:val="00EE25A1"/>
    <w:rsid w:val="00EE269E"/>
    <w:rsid w:val="00EE270E"/>
    <w:rsid w:val="00EE27E0"/>
    <w:rsid w:val="00EE2E4D"/>
    <w:rsid w:val="00EE2FF9"/>
    <w:rsid w:val="00EE3329"/>
    <w:rsid w:val="00EE3B65"/>
    <w:rsid w:val="00EE419A"/>
    <w:rsid w:val="00EE495C"/>
    <w:rsid w:val="00EE4B86"/>
    <w:rsid w:val="00EE4C1C"/>
    <w:rsid w:val="00EE5544"/>
    <w:rsid w:val="00EE5A4D"/>
    <w:rsid w:val="00EE5D66"/>
    <w:rsid w:val="00EE5DC0"/>
    <w:rsid w:val="00EE6074"/>
    <w:rsid w:val="00EE6FF8"/>
    <w:rsid w:val="00EE7885"/>
    <w:rsid w:val="00EF02A7"/>
    <w:rsid w:val="00EF0960"/>
    <w:rsid w:val="00EF0BF1"/>
    <w:rsid w:val="00EF11A7"/>
    <w:rsid w:val="00EF1DF8"/>
    <w:rsid w:val="00EF29E9"/>
    <w:rsid w:val="00EF2C6C"/>
    <w:rsid w:val="00EF2CA3"/>
    <w:rsid w:val="00EF3DAB"/>
    <w:rsid w:val="00EF5265"/>
    <w:rsid w:val="00EF5F90"/>
    <w:rsid w:val="00EF60AC"/>
    <w:rsid w:val="00EF63D7"/>
    <w:rsid w:val="00EF6BCA"/>
    <w:rsid w:val="00EF6D1A"/>
    <w:rsid w:val="00EF703E"/>
    <w:rsid w:val="00EF791C"/>
    <w:rsid w:val="00EF7C9F"/>
    <w:rsid w:val="00F0037B"/>
    <w:rsid w:val="00F00B6D"/>
    <w:rsid w:val="00F00E91"/>
    <w:rsid w:val="00F011E2"/>
    <w:rsid w:val="00F01A33"/>
    <w:rsid w:val="00F01D42"/>
    <w:rsid w:val="00F01EE0"/>
    <w:rsid w:val="00F01F15"/>
    <w:rsid w:val="00F0205A"/>
    <w:rsid w:val="00F02478"/>
    <w:rsid w:val="00F0260F"/>
    <w:rsid w:val="00F02734"/>
    <w:rsid w:val="00F02F7D"/>
    <w:rsid w:val="00F030F8"/>
    <w:rsid w:val="00F03186"/>
    <w:rsid w:val="00F037E8"/>
    <w:rsid w:val="00F03A85"/>
    <w:rsid w:val="00F03B0C"/>
    <w:rsid w:val="00F03B1D"/>
    <w:rsid w:val="00F0425C"/>
    <w:rsid w:val="00F043F0"/>
    <w:rsid w:val="00F044A0"/>
    <w:rsid w:val="00F04F14"/>
    <w:rsid w:val="00F051DC"/>
    <w:rsid w:val="00F05378"/>
    <w:rsid w:val="00F05C3E"/>
    <w:rsid w:val="00F05D31"/>
    <w:rsid w:val="00F06B40"/>
    <w:rsid w:val="00F07222"/>
    <w:rsid w:val="00F0726B"/>
    <w:rsid w:val="00F07E50"/>
    <w:rsid w:val="00F1019B"/>
    <w:rsid w:val="00F1094B"/>
    <w:rsid w:val="00F10A4D"/>
    <w:rsid w:val="00F10C89"/>
    <w:rsid w:val="00F10E2A"/>
    <w:rsid w:val="00F11233"/>
    <w:rsid w:val="00F114A1"/>
    <w:rsid w:val="00F11977"/>
    <w:rsid w:val="00F11C1F"/>
    <w:rsid w:val="00F13ABA"/>
    <w:rsid w:val="00F13C63"/>
    <w:rsid w:val="00F141CD"/>
    <w:rsid w:val="00F146AC"/>
    <w:rsid w:val="00F15569"/>
    <w:rsid w:val="00F1569E"/>
    <w:rsid w:val="00F15ED0"/>
    <w:rsid w:val="00F15EFC"/>
    <w:rsid w:val="00F16A24"/>
    <w:rsid w:val="00F16D15"/>
    <w:rsid w:val="00F17579"/>
    <w:rsid w:val="00F17D4E"/>
    <w:rsid w:val="00F20249"/>
    <w:rsid w:val="00F208D2"/>
    <w:rsid w:val="00F20A92"/>
    <w:rsid w:val="00F21318"/>
    <w:rsid w:val="00F22395"/>
    <w:rsid w:val="00F228EF"/>
    <w:rsid w:val="00F2291D"/>
    <w:rsid w:val="00F23092"/>
    <w:rsid w:val="00F23679"/>
    <w:rsid w:val="00F23906"/>
    <w:rsid w:val="00F2402D"/>
    <w:rsid w:val="00F2425D"/>
    <w:rsid w:val="00F24A58"/>
    <w:rsid w:val="00F25668"/>
    <w:rsid w:val="00F25D1C"/>
    <w:rsid w:val="00F25D5C"/>
    <w:rsid w:val="00F25F9D"/>
    <w:rsid w:val="00F2609D"/>
    <w:rsid w:val="00F261A1"/>
    <w:rsid w:val="00F26529"/>
    <w:rsid w:val="00F26E43"/>
    <w:rsid w:val="00F274A2"/>
    <w:rsid w:val="00F274B5"/>
    <w:rsid w:val="00F27ABC"/>
    <w:rsid w:val="00F27D1B"/>
    <w:rsid w:val="00F27D2B"/>
    <w:rsid w:val="00F27D6A"/>
    <w:rsid w:val="00F30AC1"/>
    <w:rsid w:val="00F31816"/>
    <w:rsid w:val="00F31A12"/>
    <w:rsid w:val="00F31CC6"/>
    <w:rsid w:val="00F32177"/>
    <w:rsid w:val="00F3268F"/>
    <w:rsid w:val="00F3307A"/>
    <w:rsid w:val="00F33326"/>
    <w:rsid w:val="00F348B9"/>
    <w:rsid w:val="00F35BB8"/>
    <w:rsid w:val="00F35C91"/>
    <w:rsid w:val="00F36421"/>
    <w:rsid w:val="00F366A6"/>
    <w:rsid w:val="00F36A12"/>
    <w:rsid w:val="00F36A6F"/>
    <w:rsid w:val="00F36C6A"/>
    <w:rsid w:val="00F376F0"/>
    <w:rsid w:val="00F3772E"/>
    <w:rsid w:val="00F37988"/>
    <w:rsid w:val="00F37D99"/>
    <w:rsid w:val="00F37DC6"/>
    <w:rsid w:val="00F4027C"/>
    <w:rsid w:val="00F4077E"/>
    <w:rsid w:val="00F40977"/>
    <w:rsid w:val="00F40D63"/>
    <w:rsid w:val="00F40E08"/>
    <w:rsid w:val="00F41216"/>
    <w:rsid w:val="00F41A4B"/>
    <w:rsid w:val="00F41BFF"/>
    <w:rsid w:val="00F4200C"/>
    <w:rsid w:val="00F4251B"/>
    <w:rsid w:val="00F4277F"/>
    <w:rsid w:val="00F42C09"/>
    <w:rsid w:val="00F433C7"/>
    <w:rsid w:val="00F43BE8"/>
    <w:rsid w:val="00F4468A"/>
    <w:rsid w:val="00F44988"/>
    <w:rsid w:val="00F449AE"/>
    <w:rsid w:val="00F44F53"/>
    <w:rsid w:val="00F44F5B"/>
    <w:rsid w:val="00F456EA"/>
    <w:rsid w:val="00F45921"/>
    <w:rsid w:val="00F45CB9"/>
    <w:rsid w:val="00F46E1F"/>
    <w:rsid w:val="00F46EDE"/>
    <w:rsid w:val="00F47D89"/>
    <w:rsid w:val="00F47F73"/>
    <w:rsid w:val="00F50BBE"/>
    <w:rsid w:val="00F510AB"/>
    <w:rsid w:val="00F51631"/>
    <w:rsid w:val="00F520E4"/>
    <w:rsid w:val="00F523D8"/>
    <w:rsid w:val="00F526B8"/>
    <w:rsid w:val="00F52869"/>
    <w:rsid w:val="00F52A15"/>
    <w:rsid w:val="00F52E60"/>
    <w:rsid w:val="00F53642"/>
    <w:rsid w:val="00F537EC"/>
    <w:rsid w:val="00F53CDE"/>
    <w:rsid w:val="00F540CB"/>
    <w:rsid w:val="00F54302"/>
    <w:rsid w:val="00F544C4"/>
    <w:rsid w:val="00F547A2"/>
    <w:rsid w:val="00F54BB0"/>
    <w:rsid w:val="00F55A05"/>
    <w:rsid w:val="00F55ABD"/>
    <w:rsid w:val="00F55C90"/>
    <w:rsid w:val="00F55CAE"/>
    <w:rsid w:val="00F55D93"/>
    <w:rsid w:val="00F567F1"/>
    <w:rsid w:val="00F570C5"/>
    <w:rsid w:val="00F5751B"/>
    <w:rsid w:val="00F609D5"/>
    <w:rsid w:val="00F609F2"/>
    <w:rsid w:val="00F615FE"/>
    <w:rsid w:val="00F616E7"/>
    <w:rsid w:val="00F618FD"/>
    <w:rsid w:val="00F62327"/>
    <w:rsid w:val="00F623B9"/>
    <w:rsid w:val="00F6276B"/>
    <w:rsid w:val="00F62C82"/>
    <w:rsid w:val="00F62DEE"/>
    <w:rsid w:val="00F62F4E"/>
    <w:rsid w:val="00F63517"/>
    <w:rsid w:val="00F635A1"/>
    <w:rsid w:val="00F639AA"/>
    <w:rsid w:val="00F639E2"/>
    <w:rsid w:val="00F63D3C"/>
    <w:rsid w:val="00F63EE9"/>
    <w:rsid w:val="00F64149"/>
    <w:rsid w:val="00F648DD"/>
    <w:rsid w:val="00F64F23"/>
    <w:rsid w:val="00F651E4"/>
    <w:rsid w:val="00F655A5"/>
    <w:rsid w:val="00F65ABC"/>
    <w:rsid w:val="00F669B8"/>
    <w:rsid w:val="00F66C81"/>
    <w:rsid w:val="00F670E3"/>
    <w:rsid w:val="00F670FD"/>
    <w:rsid w:val="00F67349"/>
    <w:rsid w:val="00F67C5C"/>
    <w:rsid w:val="00F67F13"/>
    <w:rsid w:val="00F70905"/>
    <w:rsid w:val="00F70E46"/>
    <w:rsid w:val="00F71469"/>
    <w:rsid w:val="00F715BE"/>
    <w:rsid w:val="00F71D0E"/>
    <w:rsid w:val="00F71F08"/>
    <w:rsid w:val="00F71F15"/>
    <w:rsid w:val="00F71FF9"/>
    <w:rsid w:val="00F72BB0"/>
    <w:rsid w:val="00F731C8"/>
    <w:rsid w:val="00F7420C"/>
    <w:rsid w:val="00F74BCD"/>
    <w:rsid w:val="00F75648"/>
    <w:rsid w:val="00F75959"/>
    <w:rsid w:val="00F759A6"/>
    <w:rsid w:val="00F762D2"/>
    <w:rsid w:val="00F76D7E"/>
    <w:rsid w:val="00F77A2E"/>
    <w:rsid w:val="00F77C73"/>
    <w:rsid w:val="00F80101"/>
    <w:rsid w:val="00F80282"/>
    <w:rsid w:val="00F80798"/>
    <w:rsid w:val="00F80A66"/>
    <w:rsid w:val="00F80B5A"/>
    <w:rsid w:val="00F81BD4"/>
    <w:rsid w:val="00F822A2"/>
    <w:rsid w:val="00F822F4"/>
    <w:rsid w:val="00F8247D"/>
    <w:rsid w:val="00F8259A"/>
    <w:rsid w:val="00F82E29"/>
    <w:rsid w:val="00F82FD2"/>
    <w:rsid w:val="00F831BE"/>
    <w:rsid w:val="00F834B9"/>
    <w:rsid w:val="00F84294"/>
    <w:rsid w:val="00F84AB0"/>
    <w:rsid w:val="00F84D9C"/>
    <w:rsid w:val="00F84EE4"/>
    <w:rsid w:val="00F86521"/>
    <w:rsid w:val="00F86A23"/>
    <w:rsid w:val="00F86C36"/>
    <w:rsid w:val="00F86FFE"/>
    <w:rsid w:val="00F877EE"/>
    <w:rsid w:val="00F90085"/>
    <w:rsid w:val="00F9030C"/>
    <w:rsid w:val="00F905E8"/>
    <w:rsid w:val="00F90D27"/>
    <w:rsid w:val="00F915B2"/>
    <w:rsid w:val="00F919B7"/>
    <w:rsid w:val="00F91B90"/>
    <w:rsid w:val="00F92319"/>
    <w:rsid w:val="00F931B5"/>
    <w:rsid w:val="00F931F7"/>
    <w:rsid w:val="00F9332F"/>
    <w:rsid w:val="00F9346E"/>
    <w:rsid w:val="00F93A95"/>
    <w:rsid w:val="00F93C91"/>
    <w:rsid w:val="00F94123"/>
    <w:rsid w:val="00F945CD"/>
    <w:rsid w:val="00F94630"/>
    <w:rsid w:val="00F946D0"/>
    <w:rsid w:val="00F94767"/>
    <w:rsid w:val="00F94BC6"/>
    <w:rsid w:val="00F94D96"/>
    <w:rsid w:val="00F94F20"/>
    <w:rsid w:val="00F9523C"/>
    <w:rsid w:val="00F95590"/>
    <w:rsid w:val="00F955DA"/>
    <w:rsid w:val="00F95CB8"/>
    <w:rsid w:val="00F95F6A"/>
    <w:rsid w:val="00F9619B"/>
    <w:rsid w:val="00F966EC"/>
    <w:rsid w:val="00F96B29"/>
    <w:rsid w:val="00F973A9"/>
    <w:rsid w:val="00F9775D"/>
    <w:rsid w:val="00F9787B"/>
    <w:rsid w:val="00F97B45"/>
    <w:rsid w:val="00F97B8A"/>
    <w:rsid w:val="00FA01A0"/>
    <w:rsid w:val="00FA02BF"/>
    <w:rsid w:val="00FA087A"/>
    <w:rsid w:val="00FA0E23"/>
    <w:rsid w:val="00FA1344"/>
    <w:rsid w:val="00FA1823"/>
    <w:rsid w:val="00FA24C7"/>
    <w:rsid w:val="00FA255C"/>
    <w:rsid w:val="00FA2BB6"/>
    <w:rsid w:val="00FA3090"/>
    <w:rsid w:val="00FA383D"/>
    <w:rsid w:val="00FA39AB"/>
    <w:rsid w:val="00FA40B0"/>
    <w:rsid w:val="00FA40D1"/>
    <w:rsid w:val="00FA4523"/>
    <w:rsid w:val="00FA470B"/>
    <w:rsid w:val="00FA4927"/>
    <w:rsid w:val="00FA4A2D"/>
    <w:rsid w:val="00FA5148"/>
    <w:rsid w:val="00FA5431"/>
    <w:rsid w:val="00FA54FA"/>
    <w:rsid w:val="00FA5C8E"/>
    <w:rsid w:val="00FA74C8"/>
    <w:rsid w:val="00FA7726"/>
    <w:rsid w:val="00FA7E90"/>
    <w:rsid w:val="00FB0491"/>
    <w:rsid w:val="00FB0900"/>
    <w:rsid w:val="00FB0CD8"/>
    <w:rsid w:val="00FB0DC0"/>
    <w:rsid w:val="00FB0DF6"/>
    <w:rsid w:val="00FB0EB5"/>
    <w:rsid w:val="00FB17E1"/>
    <w:rsid w:val="00FB19C2"/>
    <w:rsid w:val="00FB20F2"/>
    <w:rsid w:val="00FB2300"/>
    <w:rsid w:val="00FB2B20"/>
    <w:rsid w:val="00FB2FA6"/>
    <w:rsid w:val="00FB3097"/>
    <w:rsid w:val="00FB4171"/>
    <w:rsid w:val="00FB4338"/>
    <w:rsid w:val="00FB47DA"/>
    <w:rsid w:val="00FB488F"/>
    <w:rsid w:val="00FB4B70"/>
    <w:rsid w:val="00FB4C27"/>
    <w:rsid w:val="00FB50BF"/>
    <w:rsid w:val="00FB53B2"/>
    <w:rsid w:val="00FB5592"/>
    <w:rsid w:val="00FB57F0"/>
    <w:rsid w:val="00FB59E8"/>
    <w:rsid w:val="00FB6030"/>
    <w:rsid w:val="00FB60DF"/>
    <w:rsid w:val="00FB60F0"/>
    <w:rsid w:val="00FB6773"/>
    <w:rsid w:val="00FB69EA"/>
    <w:rsid w:val="00FB6C78"/>
    <w:rsid w:val="00FB7740"/>
    <w:rsid w:val="00FB78F7"/>
    <w:rsid w:val="00FB7DC4"/>
    <w:rsid w:val="00FC017E"/>
    <w:rsid w:val="00FC060E"/>
    <w:rsid w:val="00FC06AF"/>
    <w:rsid w:val="00FC0A63"/>
    <w:rsid w:val="00FC1350"/>
    <w:rsid w:val="00FC1B98"/>
    <w:rsid w:val="00FC2059"/>
    <w:rsid w:val="00FC24BA"/>
    <w:rsid w:val="00FC2579"/>
    <w:rsid w:val="00FC2BFD"/>
    <w:rsid w:val="00FC358B"/>
    <w:rsid w:val="00FC36C8"/>
    <w:rsid w:val="00FC3B38"/>
    <w:rsid w:val="00FC4480"/>
    <w:rsid w:val="00FC56E6"/>
    <w:rsid w:val="00FC5A07"/>
    <w:rsid w:val="00FC5E2C"/>
    <w:rsid w:val="00FC5FA0"/>
    <w:rsid w:val="00FC629A"/>
    <w:rsid w:val="00FC6467"/>
    <w:rsid w:val="00FC66CD"/>
    <w:rsid w:val="00FC74BA"/>
    <w:rsid w:val="00FD0207"/>
    <w:rsid w:val="00FD09B0"/>
    <w:rsid w:val="00FD0B12"/>
    <w:rsid w:val="00FD10DB"/>
    <w:rsid w:val="00FD1520"/>
    <w:rsid w:val="00FD1CC3"/>
    <w:rsid w:val="00FD1D46"/>
    <w:rsid w:val="00FD252A"/>
    <w:rsid w:val="00FD2726"/>
    <w:rsid w:val="00FD2AEA"/>
    <w:rsid w:val="00FD2C28"/>
    <w:rsid w:val="00FD3119"/>
    <w:rsid w:val="00FD3BC5"/>
    <w:rsid w:val="00FD4861"/>
    <w:rsid w:val="00FD4D5B"/>
    <w:rsid w:val="00FD4DBE"/>
    <w:rsid w:val="00FD4E13"/>
    <w:rsid w:val="00FD5827"/>
    <w:rsid w:val="00FD58F2"/>
    <w:rsid w:val="00FD59FF"/>
    <w:rsid w:val="00FD6100"/>
    <w:rsid w:val="00FD6941"/>
    <w:rsid w:val="00FD6B1A"/>
    <w:rsid w:val="00FD6B89"/>
    <w:rsid w:val="00FD6D5E"/>
    <w:rsid w:val="00FD6DF7"/>
    <w:rsid w:val="00FD7282"/>
    <w:rsid w:val="00FD73A1"/>
    <w:rsid w:val="00FD74CF"/>
    <w:rsid w:val="00FD755C"/>
    <w:rsid w:val="00FD7CFA"/>
    <w:rsid w:val="00FE0719"/>
    <w:rsid w:val="00FE0BF1"/>
    <w:rsid w:val="00FE14F8"/>
    <w:rsid w:val="00FE1CF4"/>
    <w:rsid w:val="00FE22FD"/>
    <w:rsid w:val="00FE231E"/>
    <w:rsid w:val="00FE28EC"/>
    <w:rsid w:val="00FE2B32"/>
    <w:rsid w:val="00FE2C66"/>
    <w:rsid w:val="00FE2CFF"/>
    <w:rsid w:val="00FE35F2"/>
    <w:rsid w:val="00FE4B02"/>
    <w:rsid w:val="00FE4FD0"/>
    <w:rsid w:val="00FE510A"/>
    <w:rsid w:val="00FE5524"/>
    <w:rsid w:val="00FE56D0"/>
    <w:rsid w:val="00FE5902"/>
    <w:rsid w:val="00FE5D59"/>
    <w:rsid w:val="00FE60F3"/>
    <w:rsid w:val="00FE617D"/>
    <w:rsid w:val="00FE6259"/>
    <w:rsid w:val="00FE635F"/>
    <w:rsid w:val="00FE6B4B"/>
    <w:rsid w:val="00FE6C32"/>
    <w:rsid w:val="00FE6CBC"/>
    <w:rsid w:val="00FE711C"/>
    <w:rsid w:val="00FE7155"/>
    <w:rsid w:val="00FE717B"/>
    <w:rsid w:val="00FF02AE"/>
    <w:rsid w:val="00FF10A1"/>
    <w:rsid w:val="00FF119A"/>
    <w:rsid w:val="00FF136E"/>
    <w:rsid w:val="00FF1690"/>
    <w:rsid w:val="00FF2681"/>
    <w:rsid w:val="00FF2745"/>
    <w:rsid w:val="00FF2B71"/>
    <w:rsid w:val="00FF2D3C"/>
    <w:rsid w:val="00FF2E02"/>
    <w:rsid w:val="00FF3171"/>
    <w:rsid w:val="00FF3342"/>
    <w:rsid w:val="00FF358A"/>
    <w:rsid w:val="00FF3998"/>
    <w:rsid w:val="00FF3BF0"/>
    <w:rsid w:val="00FF3BF7"/>
    <w:rsid w:val="00FF3C4F"/>
    <w:rsid w:val="00FF41FF"/>
    <w:rsid w:val="00FF4270"/>
    <w:rsid w:val="00FF4413"/>
    <w:rsid w:val="00FF4457"/>
    <w:rsid w:val="00FF45F7"/>
    <w:rsid w:val="00FF48DD"/>
    <w:rsid w:val="00FF4B2C"/>
    <w:rsid w:val="00FF521E"/>
    <w:rsid w:val="00FF54BE"/>
    <w:rsid w:val="00FF611B"/>
    <w:rsid w:val="00FF62F9"/>
    <w:rsid w:val="00FF6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E2AE"/>
  <w15:chartTrackingRefBased/>
  <w15:docId w15:val="{48590DA3-DA7C-4636-A48B-26B565F7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254F"/>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717CD4"/>
    <w:pPr>
      <w:keepNext/>
      <w:outlineLvl w:val="0"/>
    </w:pPr>
    <w:rPr>
      <w:rFonts w:ascii="Arial" w:hAnsi="Arial"/>
      <w:sz w:val="24"/>
    </w:rPr>
  </w:style>
  <w:style w:type="paragraph" w:styleId="Nagwek2">
    <w:name w:val="heading 2"/>
    <w:basedOn w:val="Normalny"/>
    <w:next w:val="Normalny"/>
    <w:link w:val="Nagwek2Znak"/>
    <w:qFormat/>
    <w:rsid w:val="00717CD4"/>
    <w:pPr>
      <w:keepNext/>
      <w:outlineLvl w:val="1"/>
    </w:pPr>
    <w:rPr>
      <w:rFonts w:ascii="Arial" w:hAnsi="Arial"/>
      <w:sz w:val="24"/>
    </w:rPr>
  </w:style>
  <w:style w:type="paragraph" w:styleId="Nagwek3">
    <w:name w:val="heading 3"/>
    <w:basedOn w:val="Normalny"/>
    <w:next w:val="Normalny"/>
    <w:link w:val="Nagwek3Znak"/>
    <w:qFormat/>
    <w:rsid w:val="009B110F"/>
    <w:pPr>
      <w:keepNext/>
      <w:jc w:val="center"/>
      <w:outlineLvl w:val="2"/>
    </w:pPr>
    <w:rPr>
      <w:rFonts w:ascii="Arial" w:hAnsi="Arial"/>
      <w:b/>
      <w:snapToGrid w:val="0"/>
      <w:color w:val="000000"/>
      <w:sz w:val="24"/>
    </w:rPr>
  </w:style>
  <w:style w:type="paragraph" w:styleId="Nagwek4">
    <w:name w:val="heading 4"/>
    <w:basedOn w:val="Normalny"/>
    <w:next w:val="Normalny"/>
    <w:link w:val="Nagwek4Znak"/>
    <w:qFormat/>
    <w:rsid w:val="009B110F"/>
    <w:pPr>
      <w:keepNext/>
      <w:numPr>
        <w:numId w:val="1"/>
      </w:numPr>
      <w:outlineLvl w:val="3"/>
    </w:pPr>
    <w:rPr>
      <w:rFonts w:ascii="Arial" w:hAnsi="Arial"/>
      <w:b/>
      <w:sz w:val="28"/>
    </w:rPr>
  </w:style>
  <w:style w:type="paragraph" w:styleId="Nagwek5">
    <w:name w:val="heading 5"/>
    <w:basedOn w:val="Normalny"/>
    <w:next w:val="Normalny"/>
    <w:link w:val="Nagwek5Znak"/>
    <w:qFormat/>
    <w:rsid w:val="009B110F"/>
    <w:pPr>
      <w:keepNext/>
      <w:jc w:val="both"/>
      <w:outlineLvl w:val="4"/>
    </w:pPr>
    <w:rPr>
      <w:rFonts w:ascii="Arial" w:hAnsi="Arial"/>
      <w:sz w:val="24"/>
    </w:rPr>
  </w:style>
  <w:style w:type="paragraph" w:styleId="Nagwek6">
    <w:name w:val="heading 6"/>
    <w:basedOn w:val="Normalny"/>
    <w:next w:val="Normalny"/>
    <w:link w:val="Nagwek6Znak"/>
    <w:qFormat/>
    <w:rsid w:val="009B110F"/>
    <w:pPr>
      <w:keepNext/>
      <w:outlineLvl w:val="5"/>
    </w:pPr>
    <w:rPr>
      <w:rFonts w:ascii="Arial" w:hAnsi="Arial"/>
      <w:b/>
      <w:sz w:val="28"/>
    </w:rPr>
  </w:style>
  <w:style w:type="paragraph" w:styleId="Nagwek7">
    <w:name w:val="heading 7"/>
    <w:basedOn w:val="Normalny"/>
    <w:next w:val="Normalny"/>
    <w:link w:val="Nagwek7Znak"/>
    <w:qFormat/>
    <w:rsid w:val="009B110F"/>
    <w:pPr>
      <w:keepNext/>
      <w:jc w:val="both"/>
      <w:outlineLvl w:val="6"/>
    </w:pPr>
    <w:rPr>
      <w:rFonts w:ascii="Arial" w:hAnsi="Arial"/>
      <w:i/>
      <w:sz w:val="24"/>
    </w:rPr>
  </w:style>
  <w:style w:type="paragraph" w:styleId="Nagwek8">
    <w:name w:val="heading 8"/>
    <w:basedOn w:val="Normalny"/>
    <w:next w:val="Normalny"/>
    <w:link w:val="Nagwek8Znak"/>
    <w:qFormat/>
    <w:rsid w:val="009B110F"/>
    <w:pPr>
      <w:keepNext/>
      <w:outlineLvl w:val="7"/>
    </w:pPr>
    <w:rPr>
      <w:rFonts w:ascii="Arial" w:hAnsi="Arial"/>
      <w:sz w:val="24"/>
    </w:rPr>
  </w:style>
  <w:style w:type="paragraph" w:styleId="Nagwek9">
    <w:name w:val="heading 9"/>
    <w:basedOn w:val="Normalny"/>
    <w:next w:val="Normalny"/>
    <w:link w:val="Nagwek9Znak"/>
    <w:qFormat/>
    <w:rsid w:val="009B110F"/>
    <w:pPr>
      <w:keepNext/>
      <w:jc w:val="both"/>
      <w:outlineLvl w:val="8"/>
    </w:pPr>
    <w:rPr>
      <w:rFonts w:ascii="Arial" w:hAnsi="Arial"/>
      <w:b/>
      <w:i/>
      <w:color w:val="000000"/>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aliases w:val="Tekst podstawowy 2 Znak Znak Znak Znak,Tekst podstawowy 2 Znak Znak Znak"/>
    <w:basedOn w:val="Normalny"/>
    <w:link w:val="Tekstpodstawowy2Znak"/>
    <w:rsid w:val="0038254F"/>
    <w:pPr>
      <w:jc w:val="both"/>
    </w:pPr>
    <w:rPr>
      <w:rFonts w:ascii="Arial" w:hAnsi="Arial"/>
      <w:sz w:val="24"/>
    </w:rPr>
  </w:style>
  <w:style w:type="character" w:customStyle="1" w:styleId="Tekstpodstawowy2Znak">
    <w:name w:val="Tekst podstawowy 2 Znak"/>
    <w:aliases w:val="Tekst podstawowy 2 Znak Znak Znak Znak Znak,Tekst podstawowy 2 Znak Znak Znak Znak1"/>
    <w:basedOn w:val="Domylnaczcionkaakapitu"/>
    <w:link w:val="Tekstpodstawowy2"/>
    <w:rsid w:val="0038254F"/>
    <w:rPr>
      <w:rFonts w:ascii="Arial" w:eastAsia="Times New Roman" w:hAnsi="Arial" w:cs="Times New Roman"/>
      <w:sz w:val="24"/>
      <w:szCs w:val="20"/>
      <w:lang w:eastAsia="pl-PL"/>
    </w:rPr>
  </w:style>
  <w:style w:type="paragraph" w:styleId="Tekstpodstawowy">
    <w:name w:val="Body Text"/>
    <w:basedOn w:val="Normalny"/>
    <w:link w:val="TekstpodstawowyZnak"/>
    <w:rsid w:val="0038254F"/>
    <w:pPr>
      <w:jc w:val="both"/>
    </w:pPr>
    <w:rPr>
      <w:b/>
      <w:sz w:val="24"/>
    </w:rPr>
  </w:style>
  <w:style w:type="character" w:customStyle="1" w:styleId="TekstpodstawowyZnak">
    <w:name w:val="Tekst podstawowy Znak"/>
    <w:basedOn w:val="Domylnaczcionkaakapitu"/>
    <w:link w:val="Tekstpodstawowy"/>
    <w:rsid w:val="0038254F"/>
    <w:rPr>
      <w:rFonts w:ascii="Times New Roman" w:eastAsia="Times New Roman" w:hAnsi="Times New Roman" w:cs="Times New Roman"/>
      <w:b/>
      <w:sz w:val="24"/>
      <w:szCs w:val="20"/>
      <w:lang w:eastAsia="pl-PL"/>
    </w:rPr>
  </w:style>
  <w:style w:type="paragraph" w:styleId="Tekstpodstawowy3">
    <w:name w:val="Body Text 3"/>
    <w:basedOn w:val="Normalny"/>
    <w:link w:val="Tekstpodstawowy3Znak"/>
    <w:rsid w:val="0038254F"/>
    <w:pPr>
      <w:jc w:val="both"/>
    </w:pPr>
    <w:rPr>
      <w:rFonts w:ascii="Arial" w:hAnsi="Arial"/>
      <w:b/>
      <w:sz w:val="28"/>
    </w:rPr>
  </w:style>
  <w:style w:type="character" w:customStyle="1" w:styleId="Tekstpodstawowy3Znak">
    <w:name w:val="Tekst podstawowy 3 Znak"/>
    <w:basedOn w:val="Domylnaczcionkaakapitu"/>
    <w:link w:val="Tekstpodstawowy3"/>
    <w:rsid w:val="0038254F"/>
    <w:rPr>
      <w:rFonts w:ascii="Arial" w:eastAsia="Times New Roman" w:hAnsi="Arial" w:cs="Times New Roman"/>
      <w:b/>
      <w:sz w:val="28"/>
      <w:szCs w:val="20"/>
      <w:lang w:eastAsia="pl-PL"/>
    </w:rPr>
  </w:style>
  <w:style w:type="paragraph" w:styleId="Tekstpodstawowywcity2">
    <w:name w:val="Body Text Indent 2"/>
    <w:basedOn w:val="Normalny"/>
    <w:link w:val="Tekstpodstawowywcity2Znak"/>
    <w:rsid w:val="0038254F"/>
    <w:pPr>
      <w:ind w:firstLine="720"/>
      <w:jc w:val="both"/>
    </w:pPr>
    <w:rPr>
      <w:rFonts w:ascii="Arial" w:hAnsi="Arial"/>
      <w:sz w:val="24"/>
    </w:rPr>
  </w:style>
  <w:style w:type="character" w:customStyle="1" w:styleId="Tekstpodstawowywcity2Znak">
    <w:name w:val="Tekst podstawowy wcięty 2 Znak"/>
    <w:basedOn w:val="Domylnaczcionkaakapitu"/>
    <w:link w:val="Tekstpodstawowywcity2"/>
    <w:rsid w:val="0038254F"/>
    <w:rPr>
      <w:rFonts w:ascii="Arial" w:eastAsia="Times New Roman" w:hAnsi="Arial" w:cs="Times New Roman"/>
      <w:sz w:val="24"/>
      <w:szCs w:val="20"/>
      <w:lang w:eastAsia="pl-PL"/>
    </w:rPr>
  </w:style>
  <w:style w:type="paragraph" w:styleId="Tekstpodstawowywcity3">
    <w:name w:val="Body Text Indent 3"/>
    <w:basedOn w:val="Normalny"/>
    <w:link w:val="Tekstpodstawowywcity3Znak"/>
    <w:unhideWhenUsed/>
    <w:rsid w:val="009B110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9B110F"/>
    <w:rPr>
      <w:rFonts w:ascii="Times New Roman" w:eastAsia="Times New Roman" w:hAnsi="Times New Roman" w:cs="Times New Roman"/>
      <w:sz w:val="16"/>
      <w:szCs w:val="16"/>
      <w:lang w:eastAsia="pl-PL"/>
    </w:rPr>
  </w:style>
  <w:style w:type="character" w:customStyle="1" w:styleId="Nagwek1Znak">
    <w:name w:val="Nagłówek 1 Znak"/>
    <w:basedOn w:val="Domylnaczcionkaakapitu"/>
    <w:link w:val="Nagwek1"/>
    <w:rsid w:val="00717CD4"/>
    <w:rPr>
      <w:rFonts w:ascii="Arial" w:eastAsia="Times New Roman" w:hAnsi="Arial" w:cs="Times New Roman"/>
      <w:sz w:val="24"/>
      <w:szCs w:val="20"/>
      <w:lang w:eastAsia="pl-PL"/>
    </w:rPr>
  </w:style>
  <w:style w:type="character" w:customStyle="1" w:styleId="Nagwek2Znak">
    <w:name w:val="Nagłówek 2 Znak"/>
    <w:basedOn w:val="Domylnaczcionkaakapitu"/>
    <w:link w:val="Nagwek2"/>
    <w:rsid w:val="00717CD4"/>
    <w:rPr>
      <w:rFonts w:ascii="Arial" w:eastAsia="Times New Roman" w:hAnsi="Arial" w:cs="Times New Roman"/>
      <w:sz w:val="24"/>
      <w:szCs w:val="20"/>
      <w:lang w:eastAsia="pl-PL"/>
    </w:rPr>
  </w:style>
  <w:style w:type="character" w:customStyle="1" w:styleId="Nagwek3Znak">
    <w:name w:val="Nagłówek 3 Znak"/>
    <w:basedOn w:val="Domylnaczcionkaakapitu"/>
    <w:link w:val="Nagwek3"/>
    <w:rsid w:val="009B110F"/>
    <w:rPr>
      <w:rFonts w:ascii="Arial" w:eastAsia="Times New Roman" w:hAnsi="Arial" w:cs="Times New Roman"/>
      <w:b/>
      <w:snapToGrid w:val="0"/>
      <w:color w:val="000000"/>
      <w:sz w:val="24"/>
      <w:szCs w:val="20"/>
      <w:lang w:eastAsia="pl-PL"/>
    </w:rPr>
  </w:style>
  <w:style w:type="character" w:customStyle="1" w:styleId="Nagwek4Znak">
    <w:name w:val="Nagłówek 4 Znak"/>
    <w:basedOn w:val="Domylnaczcionkaakapitu"/>
    <w:link w:val="Nagwek4"/>
    <w:rsid w:val="009B110F"/>
    <w:rPr>
      <w:rFonts w:ascii="Arial" w:eastAsia="Times New Roman" w:hAnsi="Arial" w:cs="Times New Roman"/>
      <w:b/>
      <w:sz w:val="28"/>
      <w:szCs w:val="20"/>
      <w:lang w:eastAsia="pl-PL"/>
    </w:rPr>
  </w:style>
  <w:style w:type="character" w:customStyle="1" w:styleId="Nagwek5Znak">
    <w:name w:val="Nagłówek 5 Znak"/>
    <w:basedOn w:val="Domylnaczcionkaakapitu"/>
    <w:link w:val="Nagwek5"/>
    <w:rsid w:val="009B110F"/>
    <w:rPr>
      <w:rFonts w:ascii="Arial" w:eastAsia="Times New Roman" w:hAnsi="Arial" w:cs="Times New Roman"/>
      <w:sz w:val="24"/>
      <w:szCs w:val="20"/>
      <w:lang w:eastAsia="pl-PL"/>
    </w:rPr>
  </w:style>
  <w:style w:type="character" w:customStyle="1" w:styleId="Nagwek6Znak">
    <w:name w:val="Nagłówek 6 Znak"/>
    <w:basedOn w:val="Domylnaczcionkaakapitu"/>
    <w:link w:val="Nagwek6"/>
    <w:rsid w:val="009B110F"/>
    <w:rPr>
      <w:rFonts w:ascii="Arial" w:eastAsia="Times New Roman" w:hAnsi="Arial" w:cs="Times New Roman"/>
      <w:b/>
      <w:sz w:val="28"/>
      <w:szCs w:val="20"/>
      <w:lang w:eastAsia="pl-PL"/>
    </w:rPr>
  </w:style>
  <w:style w:type="character" w:customStyle="1" w:styleId="Nagwek7Znak">
    <w:name w:val="Nagłówek 7 Znak"/>
    <w:basedOn w:val="Domylnaczcionkaakapitu"/>
    <w:link w:val="Nagwek7"/>
    <w:rsid w:val="009B110F"/>
    <w:rPr>
      <w:rFonts w:ascii="Arial" w:eastAsia="Times New Roman" w:hAnsi="Arial" w:cs="Times New Roman"/>
      <w:i/>
      <w:sz w:val="24"/>
      <w:szCs w:val="20"/>
      <w:lang w:eastAsia="pl-PL"/>
    </w:rPr>
  </w:style>
  <w:style w:type="character" w:customStyle="1" w:styleId="Nagwek8Znak">
    <w:name w:val="Nagłówek 8 Znak"/>
    <w:basedOn w:val="Domylnaczcionkaakapitu"/>
    <w:link w:val="Nagwek8"/>
    <w:rsid w:val="009B110F"/>
    <w:rPr>
      <w:rFonts w:ascii="Arial" w:eastAsia="Times New Roman" w:hAnsi="Arial" w:cs="Times New Roman"/>
      <w:sz w:val="24"/>
      <w:szCs w:val="20"/>
      <w:lang w:eastAsia="pl-PL"/>
    </w:rPr>
  </w:style>
  <w:style w:type="character" w:customStyle="1" w:styleId="Nagwek9Znak">
    <w:name w:val="Nagłówek 9 Znak"/>
    <w:basedOn w:val="Domylnaczcionkaakapitu"/>
    <w:link w:val="Nagwek9"/>
    <w:rsid w:val="009B110F"/>
    <w:rPr>
      <w:rFonts w:ascii="Arial" w:eastAsia="Times New Roman" w:hAnsi="Arial" w:cs="Times New Roman"/>
      <w:b/>
      <w:i/>
      <w:color w:val="000000"/>
      <w:sz w:val="24"/>
      <w:szCs w:val="20"/>
      <w:lang w:eastAsia="pl-PL"/>
    </w:rPr>
  </w:style>
  <w:style w:type="paragraph" w:styleId="Tekstpodstawowywcity">
    <w:name w:val="Body Text Indent"/>
    <w:basedOn w:val="Normalny"/>
    <w:link w:val="TekstpodstawowywcityZnak"/>
    <w:rsid w:val="009B110F"/>
    <w:rPr>
      <w:sz w:val="24"/>
    </w:rPr>
  </w:style>
  <w:style w:type="character" w:customStyle="1" w:styleId="TekstpodstawowywcityZnak">
    <w:name w:val="Tekst podstawowy wcięty Znak"/>
    <w:basedOn w:val="Domylnaczcionkaakapitu"/>
    <w:link w:val="Tekstpodstawowywcity"/>
    <w:rsid w:val="009B110F"/>
    <w:rPr>
      <w:rFonts w:ascii="Times New Roman" w:eastAsia="Times New Roman" w:hAnsi="Times New Roman" w:cs="Times New Roman"/>
      <w:sz w:val="24"/>
      <w:szCs w:val="20"/>
      <w:lang w:eastAsia="pl-PL"/>
    </w:rPr>
  </w:style>
  <w:style w:type="paragraph" w:styleId="Nagwek">
    <w:name w:val="header"/>
    <w:basedOn w:val="Normalny"/>
    <w:link w:val="NagwekZnak"/>
    <w:rsid w:val="009B110F"/>
    <w:pPr>
      <w:tabs>
        <w:tab w:val="center" w:pos="4536"/>
        <w:tab w:val="right" w:pos="9072"/>
      </w:tabs>
    </w:pPr>
  </w:style>
  <w:style w:type="character" w:customStyle="1" w:styleId="NagwekZnak">
    <w:name w:val="Nagłówek Znak"/>
    <w:basedOn w:val="Domylnaczcionkaakapitu"/>
    <w:link w:val="Nagwek"/>
    <w:rsid w:val="009B110F"/>
    <w:rPr>
      <w:rFonts w:ascii="Times New Roman" w:eastAsia="Times New Roman" w:hAnsi="Times New Roman" w:cs="Times New Roman"/>
      <w:sz w:val="20"/>
      <w:szCs w:val="20"/>
      <w:lang w:eastAsia="pl-PL"/>
    </w:rPr>
  </w:style>
  <w:style w:type="character" w:styleId="Numerstrony">
    <w:name w:val="page number"/>
    <w:basedOn w:val="Domylnaczcionkaakapitu"/>
    <w:rsid w:val="009B110F"/>
  </w:style>
  <w:style w:type="paragraph" w:customStyle="1" w:styleId="Nagwek3-123">
    <w:name w:val="Nagłówek 3.- 1).2).3)"/>
    <w:basedOn w:val="Normalny"/>
    <w:next w:val="Normalny"/>
    <w:rsid w:val="009B110F"/>
    <w:pPr>
      <w:keepNext/>
      <w:spacing w:before="120" w:after="120"/>
      <w:jc w:val="both"/>
      <w:outlineLvl w:val="2"/>
    </w:pPr>
    <w:rPr>
      <w:b/>
    </w:rPr>
  </w:style>
  <w:style w:type="paragraph" w:styleId="Stopka">
    <w:name w:val="footer"/>
    <w:basedOn w:val="Normalny"/>
    <w:link w:val="StopkaZnak"/>
    <w:uiPriority w:val="99"/>
    <w:rsid w:val="009B110F"/>
    <w:pPr>
      <w:tabs>
        <w:tab w:val="center" w:pos="4536"/>
        <w:tab w:val="right" w:pos="9072"/>
      </w:tabs>
    </w:pPr>
  </w:style>
  <w:style w:type="character" w:customStyle="1" w:styleId="StopkaZnak">
    <w:name w:val="Stopka Znak"/>
    <w:basedOn w:val="Domylnaczcionkaakapitu"/>
    <w:link w:val="Stopka"/>
    <w:uiPriority w:val="99"/>
    <w:rsid w:val="009B110F"/>
    <w:rPr>
      <w:rFonts w:ascii="Times New Roman" w:eastAsia="Times New Roman" w:hAnsi="Times New Roman" w:cs="Times New Roman"/>
      <w:sz w:val="20"/>
      <w:szCs w:val="20"/>
      <w:lang w:eastAsia="pl-PL"/>
    </w:rPr>
  </w:style>
  <w:style w:type="character" w:styleId="Pogrubienie">
    <w:name w:val="Strong"/>
    <w:uiPriority w:val="22"/>
    <w:qFormat/>
    <w:rsid w:val="009B110F"/>
    <w:rPr>
      <w:b/>
    </w:rPr>
  </w:style>
  <w:style w:type="paragraph" w:styleId="Tekstdymka">
    <w:name w:val="Balloon Text"/>
    <w:basedOn w:val="Normalny"/>
    <w:link w:val="TekstdymkaZnak"/>
    <w:semiHidden/>
    <w:rsid w:val="009B110F"/>
    <w:rPr>
      <w:rFonts w:ascii="Tahoma" w:hAnsi="Tahoma" w:cs="Tahoma"/>
      <w:sz w:val="16"/>
      <w:szCs w:val="16"/>
    </w:rPr>
  </w:style>
  <w:style w:type="character" w:customStyle="1" w:styleId="TekstdymkaZnak">
    <w:name w:val="Tekst dymka Znak"/>
    <w:basedOn w:val="Domylnaczcionkaakapitu"/>
    <w:link w:val="Tekstdymka"/>
    <w:semiHidden/>
    <w:rsid w:val="009B110F"/>
    <w:rPr>
      <w:rFonts w:ascii="Tahoma" w:eastAsia="Times New Roman" w:hAnsi="Tahoma" w:cs="Tahoma"/>
      <w:sz w:val="16"/>
      <w:szCs w:val="16"/>
      <w:lang w:eastAsia="pl-PL"/>
    </w:rPr>
  </w:style>
  <w:style w:type="paragraph" w:styleId="Akapitzlist">
    <w:name w:val="List Paragraph"/>
    <w:basedOn w:val="Normalny"/>
    <w:uiPriority w:val="34"/>
    <w:qFormat/>
    <w:rsid w:val="009B110F"/>
    <w:pPr>
      <w:spacing w:after="200" w:line="276" w:lineRule="auto"/>
      <w:ind w:left="720"/>
      <w:contextualSpacing/>
    </w:pPr>
    <w:rPr>
      <w:rFonts w:ascii="Calibri" w:eastAsia="Calibri" w:hAnsi="Calibri"/>
      <w:sz w:val="22"/>
      <w:szCs w:val="22"/>
      <w:lang w:eastAsia="en-US"/>
    </w:rPr>
  </w:style>
  <w:style w:type="character" w:styleId="Odwoaniedokomentarza">
    <w:name w:val="annotation reference"/>
    <w:uiPriority w:val="99"/>
    <w:semiHidden/>
    <w:unhideWhenUsed/>
    <w:rsid w:val="009B110F"/>
    <w:rPr>
      <w:sz w:val="16"/>
      <w:szCs w:val="16"/>
    </w:rPr>
  </w:style>
  <w:style w:type="paragraph" w:styleId="Tekstkomentarza">
    <w:name w:val="annotation text"/>
    <w:basedOn w:val="Normalny"/>
    <w:link w:val="TekstkomentarzaZnak"/>
    <w:uiPriority w:val="99"/>
    <w:semiHidden/>
    <w:unhideWhenUsed/>
    <w:rsid w:val="009B110F"/>
  </w:style>
  <w:style w:type="character" w:customStyle="1" w:styleId="TekstkomentarzaZnak">
    <w:name w:val="Tekst komentarza Znak"/>
    <w:basedOn w:val="Domylnaczcionkaakapitu"/>
    <w:link w:val="Tekstkomentarza"/>
    <w:uiPriority w:val="99"/>
    <w:semiHidden/>
    <w:rsid w:val="009B110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B110F"/>
    <w:rPr>
      <w:b/>
      <w:bCs/>
    </w:rPr>
  </w:style>
  <w:style w:type="character" w:customStyle="1" w:styleId="TematkomentarzaZnak">
    <w:name w:val="Temat komentarza Znak"/>
    <w:basedOn w:val="TekstkomentarzaZnak"/>
    <w:link w:val="Tematkomentarza"/>
    <w:uiPriority w:val="99"/>
    <w:semiHidden/>
    <w:rsid w:val="009B110F"/>
    <w:rPr>
      <w:rFonts w:ascii="Times New Roman" w:eastAsia="Times New Roman" w:hAnsi="Times New Roman" w:cs="Times New Roman"/>
      <w:b/>
      <w:bCs/>
      <w:sz w:val="20"/>
      <w:szCs w:val="20"/>
      <w:lang w:eastAsia="pl-PL"/>
    </w:rPr>
  </w:style>
  <w:style w:type="paragraph" w:customStyle="1" w:styleId="pkt">
    <w:name w:val="pkt"/>
    <w:basedOn w:val="Normalny"/>
    <w:rsid w:val="009B110F"/>
    <w:pPr>
      <w:overflowPunct w:val="0"/>
      <w:spacing w:before="60" w:after="60"/>
      <w:ind w:left="851" w:hanging="295"/>
      <w:jc w:val="both"/>
    </w:pPr>
    <w:rPr>
      <w:sz w:val="24"/>
      <w:szCs w:val="24"/>
    </w:rPr>
  </w:style>
  <w:style w:type="paragraph" w:styleId="Tekstprzypisukocowego">
    <w:name w:val="endnote text"/>
    <w:basedOn w:val="Normalny"/>
    <w:link w:val="TekstprzypisukocowegoZnak"/>
    <w:uiPriority w:val="99"/>
    <w:semiHidden/>
    <w:unhideWhenUsed/>
    <w:rsid w:val="009B110F"/>
  </w:style>
  <w:style w:type="character" w:customStyle="1" w:styleId="TekstprzypisukocowegoZnak">
    <w:name w:val="Tekst przypisu końcowego Znak"/>
    <w:basedOn w:val="Domylnaczcionkaakapitu"/>
    <w:link w:val="Tekstprzypisukocowego"/>
    <w:uiPriority w:val="99"/>
    <w:semiHidden/>
    <w:rsid w:val="009B110F"/>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9B110F"/>
    <w:rPr>
      <w:vertAlign w:val="superscript"/>
    </w:rPr>
  </w:style>
  <w:style w:type="paragraph" w:customStyle="1" w:styleId="Tekstpodstawowy21">
    <w:name w:val="Tekst podstawowy 21"/>
    <w:basedOn w:val="Normalny"/>
    <w:rsid w:val="00652337"/>
    <w:pPr>
      <w:overflowPunct w:val="0"/>
      <w:autoSpaceDE w:val="0"/>
      <w:autoSpaceDN w:val="0"/>
      <w:adjustRightInd w:val="0"/>
      <w:textAlignment w:val="baseline"/>
    </w:pPr>
    <w:rPr>
      <w:sz w:val="24"/>
    </w:rPr>
  </w:style>
  <w:style w:type="character" w:styleId="Uwydatnienie">
    <w:name w:val="Emphasis"/>
    <w:basedOn w:val="Domylnaczcionkaakapitu"/>
    <w:uiPriority w:val="20"/>
    <w:qFormat/>
    <w:rsid w:val="005F283E"/>
    <w:rPr>
      <w:i/>
      <w:iCs/>
    </w:rPr>
  </w:style>
  <w:style w:type="paragraph" w:customStyle="1" w:styleId="Default">
    <w:name w:val="Default"/>
    <w:rsid w:val="0008340B"/>
    <w:pPr>
      <w:autoSpaceDE w:val="0"/>
      <w:autoSpaceDN w:val="0"/>
      <w:adjustRightInd w:val="0"/>
      <w:spacing w:after="0" w:line="240" w:lineRule="auto"/>
    </w:pPr>
    <w:rPr>
      <w:rFonts w:ascii="Arial" w:hAnsi="Arial" w:cs="Arial"/>
      <w:color w:val="000000"/>
      <w:sz w:val="24"/>
      <w:szCs w:val="24"/>
    </w:rPr>
  </w:style>
  <w:style w:type="character" w:customStyle="1" w:styleId="field">
    <w:name w:val="field"/>
    <w:basedOn w:val="Domylnaczcionkaakapitu"/>
    <w:qFormat/>
    <w:rsid w:val="00965A66"/>
  </w:style>
  <w:style w:type="table" w:styleId="Tabela-Siatka">
    <w:name w:val="Table Grid"/>
    <w:basedOn w:val="Standardowy"/>
    <w:uiPriority w:val="39"/>
    <w:rsid w:val="00883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0033B6"/>
    <w:pPr>
      <w:suppressAutoHyphens/>
      <w:spacing w:line="100" w:lineRule="atLeast"/>
      <w:ind w:firstLine="720"/>
      <w:jc w:val="both"/>
    </w:pPr>
    <w:rPr>
      <w:rFonts w:ascii="Arial" w:hAnsi="Arial" w:cs="Arial"/>
      <w:sz w:val="24"/>
      <w:lang w:eastAsia="ar-SA"/>
    </w:rPr>
  </w:style>
  <w:style w:type="character" w:customStyle="1" w:styleId="BezodstpwZnak">
    <w:name w:val="Bez odstępów Znak"/>
    <w:link w:val="Bezodstpw"/>
    <w:uiPriority w:val="1"/>
    <w:locked/>
    <w:rsid w:val="00C6714A"/>
  </w:style>
  <w:style w:type="paragraph" w:styleId="Bezodstpw">
    <w:name w:val="No Spacing"/>
    <w:link w:val="BezodstpwZnak"/>
    <w:uiPriority w:val="1"/>
    <w:qFormat/>
    <w:rsid w:val="00C6714A"/>
    <w:pPr>
      <w:spacing w:after="0" w:line="240" w:lineRule="auto"/>
    </w:pPr>
  </w:style>
  <w:style w:type="paragraph" w:styleId="NormalnyWeb">
    <w:name w:val="Normal (Web)"/>
    <w:basedOn w:val="Normalny"/>
    <w:uiPriority w:val="99"/>
    <w:unhideWhenUsed/>
    <w:rsid w:val="008763A5"/>
    <w:pPr>
      <w:spacing w:before="100" w:beforeAutospacing="1" w:after="100" w:afterAutospacing="1"/>
    </w:pPr>
    <w:rPr>
      <w:sz w:val="24"/>
      <w:szCs w:val="24"/>
    </w:rPr>
  </w:style>
  <w:style w:type="character" w:styleId="Hipercze">
    <w:name w:val="Hyperlink"/>
    <w:uiPriority w:val="99"/>
    <w:semiHidden/>
    <w:unhideWhenUsed/>
    <w:rsid w:val="00DD23C0"/>
    <w:rPr>
      <w:color w:val="0000FF"/>
      <w:u w:val="single"/>
    </w:rPr>
  </w:style>
  <w:style w:type="numbering" w:customStyle="1" w:styleId="Biecalista1">
    <w:name w:val="Bieżąca lista1"/>
    <w:uiPriority w:val="99"/>
    <w:rsid w:val="00685760"/>
  </w:style>
  <w:style w:type="numbering" w:customStyle="1" w:styleId="Biecalista2">
    <w:name w:val="Bieżąca lista2"/>
    <w:uiPriority w:val="99"/>
    <w:rsid w:val="009F2ED7"/>
    <w:pPr>
      <w:numPr>
        <w:numId w:val="4"/>
      </w:numPr>
    </w:pPr>
  </w:style>
  <w:style w:type="numbering" w:customStyle="1" w:styleId="Biecalista3">
    <w:name w:val="Bieżąca lista3"/>
    <w:uiPriority w:val="99"/>
    <w:rsid w:val="009F2ED7"/>
    <w:pPr>
      <w:numPr>
        <w:numId w:val="5"/>
      </w:numPr>
    </w:pPr>
  </w:style>
  <w:style w:type="paragraph" w:customStyle="1" w:styleId="Textbody">
    <w:name w:val="Text body"/>
    <w:basedOn w:val="Normalny"/>
    <w:rsid w:val="004F0112"/>
    <w:pPr>
      <w:suppressAutoHyphens/>
      <w:autoSpaceDN w:val="0"/>
    </w:pPr>
    <w:rPr>
      <w:rFonts w:ascii="Bookman Old Style" w:eastAsia="Bookman Old Style" w:hAnsi="Bookman Old Style" w:cs="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8025">
      <w:bodyDiv w:val="1"/>
      <w:marLeft w:val="0"/>
      <w:marRight w:val="0"/>
      <w:marTop w:val="0"/>
      <w:marBottom w:val="0"/>
      <w:divBdr>
        <w:top w:val="none" w:sz="0" w:space="0" w:color="auto"/>
        <w:left w:val="none" w:sz="0" w:space="0" w:color="auto"/>
        <w:bottom w:val="none" w:sz="0" w:space="0" w:color="auto"/>
        <w:right w:val="none" w:sz="0" w:space="0" w:color="auto"/>
      </w:divBdr>
    </w:div>
    <w:div w:id="49312496">
      <w:bodyDiv w:val="1"/>
      <w:marLeft w:val="0"/>
      <w:marRight w:val="0"/>
      <w:marTop w:val="0"/>
      <w:marBottom w:val="0"/>
      <w:divBdr>
        <w:top w:val="none" w:sz="0" w:space="0" w:color="auto"/>
        <w:left w:val="none" w:sz="0" w:space="0" w:color="auto"/>
        <w:bottom w:val="none" w:sz="0" w:space="0" w:color="auto"/>
        <w:right w:val="none" w:sz="0" w:space="0" w:color="auto"/>
      </w:divBdr>
    </w:div>
    <w:div w:id="93744492">
      <w:bodyDiv w:val="1"/>
      <w:marLeft w:val="0"/>
      <w:marRight w:val="0"/>
      <w:marTop w:val="0"/>
      <w:marBottom w:val="0"/>
      <w:divBdr>
        <w:top w:val="none" w:sz="0" w:space="0" w:color="auto"/>
        <w:left w:val="none" w:sz="0" w:space="0" w:color="auto"/>
        <w:bottom w:val="none" w:sz="0" w:space="0" w:color="auto"/>
        <w:right w:val="none" w:sz="0" w:space="0" w:color="auto"/>
      </w:divBdr>
    </w:div>
    <w:div w:id="118381632">
      <w:bodyDiv w:val="1"/>
      <w:marLeft w:val="0"/>
      <w:marRight w:val="0"/>
      <w:marTop w:val="0"/>
      <w:marBottom w:val="0"/>
      <w:divBdr>
        <w:top w:val="none" w:sz="0" w:space="0" w:color="auto"/>
        <w:left w:val="none" w:sz="0" w:space="0" w:color="auto"/>
        <w:bottom w:val="none" w:sz="0" w:space="0" w:color="auto"/>
        <w:right w:val="none" w:sz="0" w:space="0" w:color="auto"/>
      </w:divBdr>
    </w:div>
    <w:div w:id="192116625">
      <w:bodyDiv w:val="1"/>
      <w:marLeft w:val="0"/>
      <w:marRight w:val="0"/>
      <w:marTop w:val="0"/>
      <w:marBottom w:val="0"/>
      <w:divBdr>
        <w:top w:val="none" w:sz="0" w:space="0" w:color="auto"/>
        <w:left w:val="none" w:sz="0" w:space="0" w:color="auto"/>
        <w:bottom w:val="none" w:sz="0" w:space="0" w:color="auto"/>
        <w:right w:val="none" w:sz="0" w:space="0" w:color="auto"/>
      </w:divBdr>
    </w:div>
    <w:div w:id="229006240">
      <w:bodyDiv w:val="1"/>
      <w:marLeft w:val="0"/>
      <w:marRight w:val="0"/>
      <w:marTop w:val="0"/>
      <w:marBottom w:val="0"/>
      <w:divBdr>
        <w:top w:val="none" w:sz="0" w:space="0" w:color="auto"/>
        <w:left w:val="none" w:sz="0" w:space="0" w:color="auto"/>
        <w:bottom w:val="none" w:sz="0" w:space="0" w:color="auto"/>
        <w:right w:val="none" w:sz="0" w:space="0" w:color="auto"/>
      </w:divBdr>
    </w:div>
    <w:div w:id="258375027">
      <w:bodyDiv w:val="1"/>
      <w:marLeft w:val="0"/>
      <w:marRight w:val="0"/>
      <w:marTop w:val="0"/>
      <w:marBottom w:val="0"/>
      <w:divBdr>
        <w:top w:val="none" w:sz="0" w:space="0" w:color="auto"/>
        <w:left w:val="none" w:sz="0" w:space="0" w:color="auto"/>
        <w:bottom w:val="none" w:sz="0" w:space="0" w:color="auto"/>
        <w:right w:val="none" w:sz="0" w:space="0" w:color="auto"/>
      </w:divBdr>
    </w:div>
    <w:div w:id="259946026">
      <w:bodyDiv w:val="1"/>
      <w:marLeft w:val="0"/>
      <w:marRight w:val="0"/>
      <w:marTop w:val="0"/>
      <w:marBottom w:val="0"/>
      <w:divBdr>
        <w:top w:val="none" w:sz="0" w:space="0" w:color="auto"/>
        <w:left w:val="none" w:sz="0" w:space="0" w:color="auto"/>
        <w:bottom w:val="none" w:sz="0" w:space="0" w:color="auto"/>
        <w:right w:val="none" w:sz="0" w:space="0" w:color="auto"/>
      </w:divBdr>
    </w:div>
    <w:div w:id="262760237">
      <w:bodyDiv w:val="1"/>
      <w:marLeft w:val="0"/>
      <w:marRight w:val="0"/>
      <w:marTop w:val="0"/>
      <w:marBottom w:val="0"/>
      <w:divBdr>
        <w:top w:val="none" w:sz="0" w:space="0" w:color="auto"/>
        <w:left w:val="none" w:sz="0" w:space="0" w:color="auto"/>
        <w:bottom w:val="none" w:sz="0" w:space="0" w:color="auto"/>
        <w:right w:val="none" w:sz="0" w:space="0" w:color="auto"/>
      </w:divBdr>
    </w:div>
    <w:div w:id="294484630">
      <w:bodyDiv w:val="1"/>
      <w:marLeft w:val="0"/>
      <w:marRight w:val="0"/>
      <w:marTop w:val="0"/>
      <w:marBottom w:val="0"/>
      <w:divBdr>
        <w:top w:val="none" w:sz="0" w:space="0" w:color="auto"/>
        <w:left w:val="none" w:sz="0" w:space="0" w:color="auto"/>
        <w:bottom w:val="none" w:sz="0" w:space="0" w:color="auto"/>
        <w:right w:val="none" w:sz="0" w:space="0" w:color="auto"/>
      </w:divBdr>
    </w:div>
    <w:div w:id="418522004">
      <w:bodyDiv w:val="1"/>
      <w:marLeft w:val="0"/>
      <w:marRight w:val="0"/>
      <w:marTop w:val="0"/>
      <w:marBottom w:val="0"/>
      <w:divBdr>
        <w:top w:val="none" w:sz="0" w:space="0" w:color="auto"/>
        <w:left w:val="none" w:sz="0" w:space="0" w:color="auto"/>
        <w:bottom w:val="none" w:sz="0" w:space="0" w:color="auto"/>
        <w:right w:val="none" w:sz="0" w:space="0" w:color="auto"/>
      </w:divBdr>
    </w:div>
    <w:div w:id="422267501">
      <w:bodyDiv w:val="1"/>
      <w:marLeft w:val="0"/>
      <w:marRight w:val="0"/>
      <w:marTop w:val="0"/>
      <w:marBottom w:val="0"/>
      <w:divBdr>
        <w:top w:val="none" w:sz="0" w:space="0" w:color="auto"/>
        <w:left w:val="none" w:sz="0" w:space="0" w:color="auto"/>
        <w:bottom w:val="none" w:sz="0" w:space="0" w:color="auto"/>
        <w:right w:val="none" w:sz="0" w:space="0" w:color="auto"/>
      </w:divBdr>
    </w:div>
    <w:div w:id="535119853">
      <w:bodyDiv w:val="1"/>
      <w:marLeft w:val="0"/>
      <w:marRight w:val="0"/>
      <w:marTop w:val="0"/>
      <w:marBottom w:val="0"/>
      <w:divBdr>
        <w:top w:val="none" w:sz="0" w:space="0" w:color="auto"/>
        <w:left w:val="none" w:sz="0" w:space="0" w:color="auto"/>
        <w:bottom w:val="none" w:sz="0" w:space="0" w:color="auto"/>
        <w:right w:val="none" w:sz="0" w:space="0" w:color="auto"/>
      </w:divBdr>
    </w:div>
    <w:div w:id="542793889">
      <w:bodyDiv w:val="1"/>
      <w:marLeft w:val="0"/>
      <w:marRight w:val="0"/>
      <w:marTop w:val="0"/>
      <w:marBottom w:val="0"/>
      <w:divBdr>
        <w:top w:val="none" w:sz="0" w:space="0" w:color="auto"/>
        <w:left w:val="none" w:sz="0" w:space="0" w:color="auto"/>
        <w:bottom w:val="none" w:sz="0" w:space="0" w:color="auto"/>
        <w:right w:val="none" w:sz="0" w:space="0" w:color="auto"/>
      </w:divBdr>
    </w:div>
    <w:div w:id="549651608">
      <w:bodyDiv w:val="1"/>
      <w:marLeft w:val="0"/>
      <w:marRight w:val="0"/>
      <w:marTop w:val="0"/>
      <w:marBottom w:val="0"/>
      <w:divBdr>
        <w:top w:val="none" w:sz="0" w:space="0" w:color="auto"/>
        <w:left w:val="none" w:sz="0" w:space="0" w:color="auto"/>
        <w:bottom w:val="none" w:sz="0" w:space="0" w:color="auto"/>
        <w:right w:val="none" w:sz="0" w:space="0" w:color="auto"/>
      </w:divBdr>
    </w:div>
    <w:div w:id="583222316">
      <w:bodyDiv w:val="1"/>
      <w:marLeft w:val="0"/>
      <w:marRight w:val="0"/>
      <w:marTop w:val="0"/>
      <w:marBottom w:val="0"/>
      <w:divBdr>
        <w:top w:val="none" w:sz="0" w:space="0" w:color="auto"/>
        <w:left w:val="none" w:sz="0" w:space="0" w:color="auto"/>
        <w:bottom w:val="none" w:sz="0" w:space="0" w:color="auto"/>
        <w:right w:val="none" w:sz="0" w:space="0" w:color="auto"/>
      </w:divBdr>
    </w:div>
    <w:div w:id="668411322">
      <w:bodyDiv w:val="1"/>
      <w:marLeft w:val="0"/>
      <w:marRight w:val="0"/>
      <w:marTop w:val="0"/>
      <w:marBottom w:val="0"/>
      <w:divBdr>
        <w:top w:val="none" w:sz="0" w:space="0" w:color="auto"/>
        <w:left w:val="none" w:sz="0" w:space="0" w:color="auto"/>
        <w:bottom w:val="none" w:sz="0" w:space="0" w:color="auto"/>
        <w:right w:val="none" w:sz="0" w:space="0" w:color="auto"/>
      </w:divBdr>
    </w:div>
    <w:div w:id="685984585">
      <w:bodyDiv w:val="1"/>
      <w:marLeft w:val="0"/>
      <w:marRight w:val="0"/>
      <w:marTop w:val="0"/>
      <w:marBottom w:val="0"/>
      <w:divBdr>
        <w:top w:val="none" w:sz="0" w:space="0" w:color="auto"/>
        <w:left w:val="none" w:sz="0" w:space="0" w:color="auto"/>
        <w:bottom w:val="none" w:sz="0" w:space="0" w:color="auto"/>
        <w:right w:val="none" w:sz="0" w:space="0" w:color="auto"/>
      </w:divBdr>
    </w:div>
    <w:div w:id="692878988">
      <w:bodyDiv w:val="1"/>
      <w:marLeft w:val="0"/>
      <w:marRight w:val="0"/>
      <w:marTop w:val="0"/>
      <w:marBottom w:val="0"/>
      <w:divBdr>
        <w:top w:val="none" w:sz="0" w:space="0" w:color="auto"/>
        <w:left w:val="none" w:sz="0" w:space="0" w:color="auto"/>
        <w:bottom w:val="none" w:sz="0" w:space="0" w:color="auto"/>
        <w:right w:val="none" w:sz="0" w:space="0" w:color="auto"/>
      </w:divBdr>
    </w:div>
    <w:div w:id="711616987">
      <w:bodyDiv w:val="1"/>
      <w:marLeft w:val="0"/>
      <w:marRight w:val="0"/>
      <w:marTop w:val="0"/>
      <w:marBottom w:val="0"/>
      <w:divBdr>
        <w:top w:val="none" w:sz="0" w:space="0" w:color="auto"/>
        <w:left w:val="none" w:sz="0" w:space="0" w:color="auto"/>
        <w:bottom w:val="none" w:sz="0" w:space="0" w:color="auto"/>
        <w:right w:val="none" w:sz="0" w:space="0" w:color="auto"/>
      </w:divBdr>
    </w:div>
    <w:div w:id="751895193">
      <w:bodyDiv w:val="1"/>
      <w:marLeft w:val="0"/>
      <w:marRight w:val="0"/>
      <w:marTop w:val="0"/>
      <w:marBottom w:val="0"/>
      <w:divBdr>
        <w:top w:val="none" w:sz="0" w:space="0" w:color="auto"/>
        <w:left w:val="none" w:sz="0" w:space="0" w:color="auto"/>
        <w:bottom w:val="none" w:sz="0" w:space="0" w:color="auto"/>
        <w:right w:val="none" w:sz="0" w:space="0" w:color="auto"/>
      </w:divBdr>
    </w:div>
    <w:div w:id="770778044">
      <w:bodyDiv w:val="1"/>
      <w:marLeft w:val="0"/>
      <w:marRight w:val="0"/>
      <w:marTop w:val="0"/>
      <w:marBottom w:val="0"/>
      <w:divBdr>
        <w:top w:val="none" w:sz="0" w:space="0" w:color="auto"/>
        <w:left w:val="none" w:sz="0" w:space="0" w:color="auto"/>
        <w:bottom w:val="none" w:sz="0" w:space="0" w:color="auto"/>
        <w:right w:val="none" w:sz="0" w:space="0" w:color="auto"/>
      </w:divBdr>
    </w:div>
    <w:div w:id="779644466">
      <w:bodyDiv w:val="1"/>
      <w:marLeft w:val="0"/>
      <w:marRight w:val="0"/>
      <w:marTop w:val="0"/>
      <w:marBottom w:val="0"/>
      <w:divBdr>
        <w:top w:val="none" w:sz="0" w:space="0" w:color="auto"/>
        <w:left w:val="none" w:sz="0" w:space="0" w:color="auto"/>
        <w:bottom w:val="none" w:sz="0" w:space="0" w:color="auto"/>
        <w:right w:val="none" w:sz="0" w:space="0" w:color="auto"/>
      </w:divBdr>
    </w:div>
    <w:div w:id="899903236">
      <w:bodyDiv w:val="1"/>
      <w:marLeft w:val="0"/>
      <w:marRight w:val="0"/>
      <w:marTop w:val="0"/>
      <w:marBottom w:val="0"/>
      <w:divBdr>
        <w:top w:val="none" w:sz="0" w:space="0" w:color="auto"/>
        <w:left w:val="none" w:sz="0" w:space="0" w:color="auto"/>
        <w:bottom w:val="none" w:sz="0" w:space="0" w:color="auto"/>
        <w:right w:val="none" w:sz="0" w:space="0" w:color="auto"/>
      </w:divBdr>
    </w:div>
    <w:div w:id="939141297">
      <w:bodyDiv w:val="1"/>
      <w:marLeft w:val="0"/>
      <w:marRight w:val="0"/>
      <w:marTop w:val="0"/>
      <w:marBottom w:val="0"/>
      <w:divBdr>
        <w:top w:val="none" w:sz="0" w:space="0" w:color="auto"/>
        <w:left w:val="none" w:sz="0" w:space="0" w:color="auto"/>
        <w:bottom w:val="none" w:sz="0" w:space="0" w:color="auto"/>
        <w:right w:val="none" w:sz="0" w:space="0" w:color="auto"/>
      </w:divBdr>
    </w:div>
    <w:div w:id="992829528">
      <w:bodyDiv w:val="1"/>
      <w:marLeft w:val="0"/>
      <w:marRight w:val="0"/>
      <w:marTop w:val="0"/>
      <w:marBottom w:val="0"/>
      <w:divBdr>
        <w:top w:val="none" w:sz="0" w:space="0" w:color="auto"/>
        <w:left w:val="none" w:sz="0" w:space="0" w:color="auto"/>
        <w:bottom w:val="none" w:sz="0" w:space="0" w:color="auto"/>
        <w:right w:val="none" w:sz="0" w:space="0" w:color="auto"/>
      </w:divBdr>
    </w:div>
    <w:div w:id="998464627">
      <w:bodyDiv w:val="1"/>
      <w:marLeft w:val="0"/>
      <w:marRight w:val="0"/>
      <w:marTop w:val="0"/>
      <w:marBottom w:val="0"/>
      <w:divBdr>
        <w:top w:val="none" w:sz="0" w:space="0" w:color="auto"/>
        <w:left w:val="none" w:sz="0" w:space="0" w:color="auto"/>
        <w:bottom w:val="none" w:sz="0" w:space="0" w:color="auto"/>
        <w:right w:val="none" w:sz="0" w:space="0" w:color="auto"/>
      </w:divBdr>
    </w:div>
    <w:div w:id="1041248355">
      <w:bodyDiv w:val="1"/>
      <w:marLeft w:val="0"/>
      <w:marRight w:val="0"/>
      <w:marTop w:val="0"/>
      <w:marBottom w:val="0"/>
      <w:divBdr>
        <w:top w:val="none" w:sz="0" w:space="0" w:color="auto"/>
        <w:left w:val="none" w:sz="0" w:space="0" w:color="auto"/>
        <w:bottom w:val="none" w:sz="0" w:space="0" w:color="auto"/>
        <w:right w:val="none" w:sz="0" w:space="0" w:color="auto"/>
      </w:divBdr>
    </w:div>
    <w:div w:id="1067801783">
      <w:bodyDiv w:val="1"/>
      <w:marLeft w:val="0"/>
      <w:marRight w:val="0"/>
      <w:marTop w:val="0"/>
      <w:marBottom w:val="0"/>
      <w:divBdr>
        <w:top w:val="none" w:sz="0" w:space="0" w:color="auto"/>
        <w:left w:val="none" w:sz="0" w:space="0" w:color="auto"/>
        <w:bottom w:val="none" w:sz="0" w:space="0" w:color="auto"/>
        <w:right w:val="none" w:sz="0" w:space="0" w:color="auto"/>
      </w:divBdr>
    </w:div>
    <w:div w:id="1101998569">
      <w:bodyDiv w:val="1"/>
      <w:marLeft w:val="0"/>
      <w:marRight w:val="0"/>
      <w:marTop w:val="0"/>
      <w:marBottom w:val="0"/>
      <w:divBdr>
        <w:top w:val="none" w:sz="0" w:space="0" w:color="auto"/>
        <w:left w:val="none" w:sz="0" w:space="0" w:color="auto"/>
        <w:bottom w:val="none" w:sz="0" w:space="0" w:color="auto"/>
        <w:right w:val="none" w:sz="0" w:space="0" w:color="auto"/>
      </w:divBdr>
    </w:div>
    <w:div w:id="1110273843">
      <w:bodyDiv w:val="1"/>
      <w:marLeft w:val="0"/>
      <w:marRight w:val="0"/>
      <w:marTop w:val="0"/>
      <w:marBottom w:val="0"/>
      <w:divBdr>
        <w:top w:val="none" w:sz="0" w:space="0" w:color="auto"/>
        <w:left w:val="none" w:sz="0" w:space="0" w:color="auto"/>
        <w:bottom w:val="none" w:sz="0" w:space="0" w:color="auto"/>
        <w:right w:val="none" w:sz="0" w:space="0" w:color="auto"/>
      </w:divBdr>
    </w:div>
    <w:div w:id="1124999373">
      <w:bodyDiv w:val="1"/>
      <w:marLeft w:val="0"/>
      <w:marRight w:val="0"/>
      <w:marTop w:val="0"/>
      <w:marBottom w:val="0"/>
      <w:divBdr>
        <w:top w:val="none" w:sz="0" w:space="0" w:color="auto"/>
        <w:left w:val="none" w:sz="0" w:space="0" w:color="auto"/>
        <w:bottom w:val="none" w:sz="0" w:space="0" w:color="auto"/>
        <w:right w:val="none" w:sz="0" w:space="0" w:color="auto"/>
      </w:divBdr>
    </w:div>
    <w:div w:id="1130366371">
      <w:bodyDiv w:val="1"/>
      <w:marLeft w:val="0"/>
      <w:marRight w:val="0"/>
      <w:marTop w:val="0"/>
      <w:marBottom w:val="0"/>
      <w:divBdr>
        <w:top w:val="none" w:sz="0" w:space="0" w:color="auto"/>
        <w:left w:val="none" w:sz="0" w:space="0" w:color="auto"/>
        <w:bottom w:val="none" w:sz="0" w:space="0" w:color="auto"/>
        <w:right w:val="none" w:sz="0" w:space="0" w:color="auto"/>
      </w:divBdr>
    </w:div>
    <w:div w:id="1197736765">
      <w:bodyDiv w:val="1"/>
      <w:marLeft w:val="0"/>
      <w:marRight w:val="0"/>
      <w:marTop w:val="0"/>
      <w:marBottom w:val="0"/>
      <w:divBdr>
        <w:top w:val="none" w:sz="0" w:space="0" w:color="auto"/>
        <w:left w:val="none" w:sz="0" w:space="0" w:color="auto"/>
        <w:bottom w:val="none" w:sz="0" w:space="0" w:color="auto"/>
        <w:right w:val="none" w:sz="0" w:space="0" w:color="auto"/>
      </w:divBdr>
    </w:div>
    <w:div w:id="1207328026">
      <w:bodyDiv w:val="1"/>
      <w:marLeft w:val="0"/>
      <w:marRight w:val="0"/>
      <w:marTop w:val="0"/>
      <w:marBottom w:val="0"/>
      <w:divBdr>
        <w:top w:val="none" w:sz="0" w:space="0" w:color="auto"/>
        <w:left w:val="none" w:sz="0" w:space="0" w:color="auto"/>
        <w:bottom w:val="none" w:sz="0" w:space="0" w:color="auto"/>
        <w:right w:val="none" w:sz="0" w:space="0" w:color="auto"/>
      </w:divBdr>
    </w:div>
    <w:div w:id="1263758793">
      <w:bodyDiv w:val="1"/>
      <w:marLeft w:val="0"/>
      <w:marRight w:val="0"/>
      <w:marTop w:val="0"/>
      <w:marBottom w:val="0"/>
      <w:divBdr>
        <w:top w:val="none" w:sz="0" w:space="0" w:color="auto"/>
        <w:left w:val="none" w:sz="0" w:space="0" w:color="auto"/>
        <w:bottom w:val="none" w:sz="0" w:space="0" w:color="auto"/>
        <w:right w:val="none" w:sz="0" w:space="0" w:color="auto"/>
      </w:divBdr>
    </w:div>
    <w:div w:id="1281184181">
      <w:bodyDiv w:val="1"/>
      <w:marLeft w:val="0"/>
      <w:marRight w:val="0"/>
      <w:marTop w:val="0"/>
      <w:marBottom w:val="0"/>
      <w:divBdr>
        <w:top w:val="none" w:sz="0" w:space="0" w:color="auto"/>
        <w:left w:val="none" w:sz="0" w:space="0" w:color="auto"/>
        <w:bottom w:val="none" w:sz="0" w:space="0" w:color="auto"/>
        <w:right w:val="none" w:sz="0" w:space="0" w:color="auto"/>
      </w:divBdr>
    </w:div>
    <w:div w:id="1330595537">
      <w:bodyDiv w:val="1"/>
      <w:marLeft w:val="0"/>
      <w:marRight w:val="0"/>
      <w:marTop w:val="0"/>
      <w:marBottom w:val="0"/>
      <w:divBdr>
        <w:top w:val="none" w:sz="0" w:space="0" w:color="auto"/>
        <w:left w:val="none" w:sz="0" w:space="0" w:color="auto"/>
        <w:bottom w:val="none" w:sz="0" w:space="0" w:color="auto"/>
        <w:right w:val="none" w:sz="0" w:space="0" w:color="auto"/>
      </w:divBdr>
    </w:div>
    <w:div w:id="1374967283">
      <w:bodyDiv w:val="1"/>
      <w:marLeft w:val="0"/>
      <w:marRight w:val="0"/>
      <w:marTop w:val="0"/>
      <w:marBottom w:val="0"/>
      <w:divBdr>
        <w:top w:val="none" w:sz="0" w:space="0" w:color="auto"/>
        <w:left w:val="none" w:sz="0" w:space="0" w:color="auto"/>
        <w:bottom w:val="none" w:sz="0" w:space="0" w:color="auto"/>
        <w:right w:val="none" w:sz="0" w:space="0" w:color="auto"/>
      </w:divBdr>
    </w:div>
    <w:div w:id="1461921978">
      <w:bodyDiv w:val="1"/>
      <w:marLeft w:val="0"/>
      <w:marRight w:val="0"/>
      <w:marTop w:val="0"/>
      <w:marBottom w:val="0"/>
      <w:divBdr>
        <w:top w:val="none" w:sz="0" w:space="0" w:color="auto"/>
        <w:left w:val="none" w:sz="0" w:space="0" w:color="auto"/>
        <w:bottom w:val="none" w:sz="0" w:space="0" w:color="auto"/>
        <w:right w:val="none" w:sz="0" w:space="0" w:color="auto"/>
      </w:divBdr>
    </w:div>
    <w:div w:id="1468743460">
      <w:bodyDiv w:val="1"/>
      <w:marLeft w:val="0"/>
      <w:marRight w:val="0"/>
      <w:marTop w:val="0"/>
      <w:marBottom w:val="0"/>
      <w:divBdr>
        <w:top w:val="none" w:sz="0" w:space="0" w:color="auto"/>
        <w:left w:val="none" w:sz="0" w:space="0" w:color="auto"/>
        <w:bottom w:val="none" w:sz="0" w:space="0" w:color="auto"/>
        <w:right w:val="none" w:sz="0" w:space="0" w:color="auto"/>
      </w:divBdr>
    </w:div>
    <w:div w:id="1490052894">
      <w:bodyDiv w:val="1"/>
      <w:marLeft w:val="0"/>
      <w:marRight w:val="0"/>
      <w:marTop w:val="0"/>
      <w:marBottom w:val="0"/>
      <w:divBdr>
        <w:top w:val="none" w:sz="0" w:space="0" w:color="auto"/>
        <w:left w:val="none" w:sz="0" w:space="0" w:color="auto"/>
        <w:bottom w:val="none" w:sz="0" w:space="0" w:color="auto"/>
        <w:right w:val="none" w:sz="0" w:space="0" w:color="auto"/>
      </w:divBdr>
    </w:div>
    <w:div w:id="1555045027">
      <w:bodyDiv w:val="1"/>
      <w:marLeft w:val="0"/>
      <w:marRight w:val="0"/>
      <w:marTop w:val="0"/>
      <w:marBottom w:val="0"/>
      <w:divBdr>
        <w:top w:val="none" w:sz="0" w:space="0" w:color="auto"/>
        <w:left w:val="none" w:sz="0" w:space="0" w:color="auto"/>
        <w:bottom w:val="none" w:sz="0" w:space="0" w:color="auto"/>
        <w:right w:val="none" w:sz="0" w:space="0" w:color="auto"/>
      </w:divBdr>
    </w:div>
    <w:div w:id="1555506877">
      <w:bodyDiv w:val="1"/>
      <w:marLeft w:val="0"/>
      <w:marRight w:val="0"/>
      <w:marTop w:val="0"/>
      <w:marBottom w:val="0"/>
      <w:divBdr>
        <w:top w:val="none" w:sz="0" w:space="0" w:color="auto"/>
        <w:left w:val="none" w:sz="0" w:space="0" w:color="auto"/>
        <w:bottom w:val="none" w:sz="0" w:space="0" w:color="auto"/>
        <w:right w:val="none" w:sz="0" w:space="0" w:color="auto"/>
      </w:divBdr>
    </w:div>
    <w:div w:id="1561869953">
      <w:bodyDiv w:val="1"/>
      <w:marLeft w:val="0"/>
      <w:marRight w:val="0"/>
      <w:marTop w:val="0"/>
      <w:marBottom w:val="0"/>
      <w:divBdr>
        <w:top w:val="none" w:sz="0" w:space="0" w:color="auto"/>
        <w:left w:val="none" w:sz="0" w:space="0" w:color="auto"/>
        <w:bottom w:val="none" w:sz="0" w:space="0" w:color="auto"/>
        <w:right w:val="none" w:sz="0" w:space="0" w:color="auto"/>
      </w:divBdr>
    </w:div>
    <w:div w:id="1577594112">
      <w:bodyDiv w:val="1"/>
      <w:marLeft w:val="0"/>
      <w:marRight w:val="0"/>
      <w:marTop w:val="0"/>
      <w:marBottom w:val="0"/>
      <w:divBdr>
        <w:top w:val="none" w:sz="0" w:space="0" w:color="auto"/>
        <w:left w:val="none" w:sz="0" w:space="0" w:color="auto"/>
        <w:bottom w:val="none" w:sz="0" w:space="0" w:color="auto"/>
        <w:right w:val="none" w:sz="0" w:space="0" w:color="auto"/>
      </w:divBdr>
    </w:div>
    <w:div w:id="1587153924">
      <w:bodyDiv w:val="1"/>
      <w:marLeft w:val="0"/>
      <w:marRight w:val="0"/>
      <w:marTop w:val="0"/>
      <w:marBottom w:val="0"/>
      <w:divBdr>
        <w:top w:val="none" w:sz="0" w:space="0" w:color="auto"/>
        <w:left w:val="none" w:sz="0" w:space="0" w:color="auto"/>
        <w:bottom w:val="none" w:sz="0" w:space="0" w:color="auto"/>
        <w:right w:val="none" w:sz="0" w:space="0" w:color="auto"/>
      </w:divBdr>
    </w:div>
    <w:div w:id="1660190629">
      <w:bodyDiv w:val="1"/>
      <w:marLeft w:val="0"/>
      <w:marRight w:val="0"/>
      <w:marTop w:val="0"/>
      <w:marBottom w:val="0"/>
      <w:divBdr>
        <w:top w:val="none" w:sz="0" w:space="0" w:color="auto"/>
        <w:left w:val="none" w:sz="0" w:space="0" w:color="auto"/>
        <w:bottom w:val="none" w:sz="0" w:space="0" w:color="auto"/>
        <w:right w:val="none" w:sz="0" w:space="0" w:color="auto"/>
      </w:divBdr>
    </w:div>
    <w:div w:id="1674263277">
      <w:bodyDiv w:val="1"/>
      <w:marLeft w:val="0"/>
      <w:marRight w:val="0"/>
      <w:marTop w:val="0"/>
      <w:marBottom w:val="0"/>
      <w:divBdr>
        <w:top w:val="none" w:sz="0" w:space="0" w:color="auto"/>
        <w:left w:val="none" w:sz="0" w:space="0" w:color="auto"/>
        <w:bottom w:val="none" w:sz="0" w:space="0" w:color="auto"/>
        <w:right w:val="none" w:sz="0" w:space="0" w:color="auto"/>
      </w:divBdr>
    </w:div>
    <w:div w:id="1703942741">
      <w:bodyDiv w:val="1"/>
      <w:marLeft w:val="0"/>
      <w:marRight w:val="0"/>
      <w:marTop w:val="0"/>
      <w:marBottom w:val="0"/>
      <w:divBdr>
        <w:top w:val="none" w:sz="0" w:space="0" w:color="auto"/>
        <w:left w:val="none" w:sz="0" w:space="0" w:color="auto"/>
        <w:bottom w:val="none" w:sz="0" w:space="0" w:color="auto"/>
        <w:right w:val="none" w:sz="0" w:space="0" w:color="auto"/>
      </w:divBdr>
    </w:div>
    <w:div w:id="1761099003">
      <w:bodyDiv w:val="1"/>
      <w:marLeft w:val="0"/>
      <w:marRight w:val="0"/>
      <w:marTop w:val="0"/>
      <w:marBottom w:val="0"/>
      <w:divBdr>
        <w:top w:val="none" w:sz="0" w:space="0" w:color="auto"/>
        <w:left w:val="none" w:sz="0" w:space="0" w:color="auto"/>
        <w:bottom w:val="none" w:sz="0" w:space="0" w:color="auto"/>
        <w:right w:val="none" w:sz="0" w:space="0" w:color="auto"/>
      </w:divBdr>
    </w:div>
    <w:div w:id="1818838788">
      <w:bodyDiv w:val="1"/>
      <w:marLeft w:val="0"/>
      <w:marRight w:val="0"/>
      <w:marTop w:val="0"/>
      <w:marBottom w:val="0"/>
      <w:divBdr>
        <w:top w:val="none" w:sz="0" w:space="0" w:color="auto"/>
        <w:left w:val="none" w:sz="0" w:space="0" w:color="auto"/>
        <w:bottom w:val="none" w:sz="0" w:space="0" w:color="auto"/>
        <w:right w:val="none" w:sz="0" w:space="0" w:color="auto"/>
      </w:divBdr>
    </w:div>
    <w:div w:id="1865436384">
      <w:bodyDiv w:val="1"/>
      <w:marLeft w:val="0"/>
      <w:marRight w:val="0"/>
      <w:marTop w:val="0"/>
      <w:marBottom w:val="0"/>
      <w:divBdr>
        <w:top w:val="none" w:sz="0" w:space="0" w:color="auto"/>
        <w:left w:val="none" w:sz="0" w:space="0" w:color="auto"/>
        <w:bottom w:val="none" w:sz="0" w:space="0" w:color="auto"/>
        <w:right w:val="none" w:sz="0" w:space="0" w:color="auto"/>
      </w:divBdr>
    </w:div>
    <w:div w:id="1873422498">
      <w:bodyDiv w:val="1"/>
      <w:marLeft w:val="0"/>
      <w:marRight w:val="0"/>
      <w:marTop w:val="0"/>
      <w:marBottom w:val="0"/>
      <w:divBdr>
        <w:top w:val="none" w:sz="0" w:space="0" w:color="auto"/>
        <w:left w:val="none" w:sz="0" w:space="0" w:color="auto"/>
        <w:bottom w:val="none" w:sz="0" w:space="0" w:color="auto"/>
        <w:right w:val="none" w:sz="0" w:space="0" w:color="auto"/>
      </w:divBdr>
    </w:div>
    <w:div w:id="1897468386">
      <w:bodyDiv w:val="1"/>
      <w:marLeft w:val="0"/>
      <w:marRight w:val="0"/>
      <w:marTop w:val="0"/>
      <w:marBottom w:val="0"/>
      <w:divBdr>
        <w:top w:val="none" w:sz="0" w:space="0" w:color="auto"/>
        <w:left w:val="none" w:sz="0" w:space="0" w:color="auto"/>
        <w:bottom w:val="none" w:sz="0" w:space="0" w:color="auto"/>
        <w:right w:val="none" w:sz="0" w:space="0" w:color="auto"/>
      </w:divBdr>
    </w:div>
    <w:div w:id="1913657232">
      <w:bodyDiv w:val="1"/>
      <w:marLeft w:val="0"/>
      <w:marRight w:val="0"/>
      <w:marTop w:val="0"/>
      <w:marBottom w:val="0"/>
      <w:divBdr>
        <w:top w:val="none" w:sz="0" w:space="0" w:color="auto"/>
        <w:left w:val="none" w:sz="0" w:space="0" w:color="auto"/>
        <w:bottom w:val="none" w:sz="0" w:space="0" w:color="auto"/>
        <w:right w:val="none" w:sz="0" w:space="0" w:color="auto"/>
      </w:divBdr>
    </w:div>
    <w:div w:id="1934582355">
      <w:bodyDiv w:val="1"/>
      <w:marLeft w:val="0"/>
      <w:marRight w:val="0"/>
      <w:marTop w:val="0"/>
      <w:marBottom w:val="0"/>
      <w:divBdr>
        <w:top w:val="none" w:sz="0" w:space="0" w:color="auto"/>
        <w:left w:val="none" w:sz="0" w:space="0" w:color="auto"/>
        <w:bottom w:val="none" w:sz="0" w:space="0" w:color="auto"/>
        <w:right w:val="none" w:sz="0" w:space="0" w:color="auto"/>
      </w:divBdr>
    </w:div>
    <w:div w:id="1943611776">
      <w:bodyDiv w:val="1"/>
      <w:marLeft w:val="0"/>
      <w:marRight w:val="0"/>
      <w:marTop w:val="0"/>
      <w:marBottom w:val="0"/>
      <w:divBdr>
        <w:top w:val="none" w:sz="0" w:space="0" w:color="auto"/>
        <w:left w:val="none" w:sz="0" w:space="0" w:color="auto"/>
        <w:bottom w:val="none" w:sz="0" w:space="0" w:color="auto"/>
        <w:right w:val="none" w:sz="0" w:space="0" w:color="auto"/>
      </w:divBdr>
    </w:div>
    <w:div w:id="1947686369">
      <w:bodyDiv w:val="1"/>
      <w:marLeft w:val="0"/>
      <w:marRight w:val="0"/>
      <w:marTop w:val="0"/>
      <w:marBottom w:val="0"/>
      <w:divBdr>
        <w:top w:val="none" w:sz="0" w:space="0" w:color="auto"/>
        <w:left w:val="none" w:sz="0" w:space="0" w:color="auto"/>
        <w:bottom w:val="none" w:sz="0" w:space="0" w:color="auto"/>
        <w:right w:val="none" w:sz="0" w:space="0" w:color="auto"/>
      </w:divBdr>
    </w:div>
    <w:div w:id="1958680046">
      <w:bodyDiv w:val="1"/>
      <w:marLeft w:val="0"/>
      <w:marRight w:val="0"/>
      <w:marTop w:val="0"/>
      <w:marBottom w:val="0"/>
      <w:divBdr>
        <w:top w:val="none" w:sz="0" w:space="0" w:color="auto"/>
        <w:left w:val="none" w:sz="0" w:space="0" w:color="auto"/>
        <w:bottom w:val="none" w:sz="0" w:space="0" w:color="auto"/>
        <w:right w:val="none" w:sz="0" w:space="0" w:color="auto"/>
      </w:divBdr>
    </w:div>
    <w:div w:id="2048488565">
      <w:bodyDiv w:val="1"/>
      <w:marLeft w:val="0"/>
      <w:marRight w:val="0"/>
      <w:marTop w:val="0"/>
      <w:marBottom w:val="0"/>
      <w:divBdr>
        <w:top w:val="none" w:sz="0" w:space="0" w:color="auto"/>
        <w:left w:val="none" w:sz="0" w:space="0" w:color="auto"/>
        <w:bottom w:val="none" w:sz="0" w:space="0" w:color="auto"/>
        <w:right w:val="none" w:sz="0" w:space="0" w:color="auto"/>
      </w:divBdr>
    </w:div>
    <w:div w:id="20840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B5262-B21A-4952-9A86-BCE0A256B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5273</Words>
  <Characters>31640</Characters>
  <Application>Microsoft Office Word</Application>
  <DocSecurity>4</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XXXIII/48/2026 RADY MIASTA WŁOCŁAWEK z dnia 28 kwietnia 2026 r.</dc:title>
  <dc:subject/>
  <dc:creator>Beata Duszeńska</dc:creator>
  <cp:keywords>Uchwała Rady Miasta</cp:keywords>
  <dc:description/>
  <cp:lastModifiedBy>Anna Dąbrowiecka</cp:lastModifiedBy>
  <cp:revision>2</cp:revision>
  <cp:lastPrinted>2026-05-05T09:05:00Z</cp:lastPrinted>
  <dcterms:created xsi:type="dcterms:W3CDTF">2026-05-05T10:41:00Z</dcterms:created>
  <dcterms:modified xsi:type="dcterms:W3CDTF">2026-05-05T10:41:00Z</dcterms:modified>
</cp:coreProperties>
</file>