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4F0" w:rsidRPr="00DB1781" w:rsidRDefault="00E774F0" w:rsidP="00DB1781">
      <w:pPr>
        <w:pStyle w:val="Nagwek1"/>
        <w:jc w:val="left"/>
        <w:rPr>
          <w:rFonts w:ascii="Arial" w:hAnsi="Arial" w:cs="Arial"/>
          <w:b w:val="0"/>
        </w:rPr>
      </w:pPr>
      <w:r w:rsidRPr="00DB1781">
        <w:rPr>
          <w:rFonts w:ascii="Arial" w:hAnsi="Arial" w:cs="Arial"/>
          <w:b w:val="0"/>
        </w:rPr>
        <w:t xml:space="preserve">Uchwała Nr </w:t>
      </w:r>
      <w:r w:rsidR="0093762B" w:rsidRPr="00DB1781">
        <w:rPr>
          <w:rFonts w:ascii="Arial" w:hAnsi="Arial" w:cs="Arial"/>
          <w:b w:val="0"/>
        </w:rPr>
        <w:t>XXX/16/2026</w:t>
      </w:r>
      <w:r w:rsidR="009852B7" w:rsidRPr="00DB1781">
        <w:rPr>
          <w:rFonts w:ascii="Arial" w:hAnsi="Arial" w:cs="Arial"/>
          <w:b w:val="0"/>
        </w:rPr>
        <w:t xml:space="preserve"> </w:t>
      </w:r>
      <w:r w:rsidRPr="00DB1781">
        <w:rPr>
          <w:rFonts w:ascii="Arial" w:hAnsi="Arial" w:cs="Arial"/>
          <w:b w:val="0"/>
        </w:rPr>
        <w:t>Rady Miasta Włocławek</w:t>
      </w:r>
      <w:r w:rsidR="009852B7" w:rsidRPr="00DB1781">
        <w:rPr>
          <w:rFonts w:ascii="Arial" w:hAnsi="Arial" w:cs="Arial"/>
          <w:b w:val="0"/>
        </w:rPr>
        <w:t xml:space="preserve"> </w:t>
      </w:r>
      <w:r w:rsidRPr="00DB1781">
        <w:rPr>
          <w:rFonts w:ascii="Arial" w:hAnsi="Arial" w:cs="Arial"/>
          <w:b w:val="0"/>
        </w:rPr>
        <w:t xml:space="preserve">z dnia </w:t>
      </w:r>
      <w:r w:rsidR="0093762B" w:rsidRPr="00DB1781">
        <w:rPr>
          <w:rFonts w:ascii="Arial" w:hAnsi="Arial" w:cs="Arial"/>
          <w:b w:val="0"/>
        </w:rPr>
        <w:t>24 lutego 2026 r.</w:t>
      </w:r>
    </w:p>
    <w:p w:rsidR="00E774F0" w:rsidRPr="009852B7" w:rsidRDefault="00E774F0" w:rsidP="009852B7">
      <w:pPr>
        <w:tabs>
          <w:tab w:val="left" w:pos="3780"/>
        </w:tabs>
        <w:spacing w:line="276" w:lineRule="auto"/>
        <w:rPr>
          <w:rFonts w:ascii="Arial" w:hAnsi="Arial" w:cs="Arial"/>
        </w:rPr>
      </w:pPr>
    </w:p>
    <w:p w:rsidR="000717C2" w:rsidRPr="009852B7" w:rsidRDefault="000717C2" w:rsidP="009852B7">
      <w:pPr>
        <w:tabs>
          <w:tab w:val="left" w:pos="3780"/>
        </w:tabs>
        <w:spacing w:line="276" w:lineRule="auto"/>
        <w:rPr>
          <w:rFonts w:ascii="Arial" w:hAnsi="Arial" w:cs="Arial"/>
        </w:rPr>
      </w:pPr>
    </w:p>
    <w:p w:rsidR="00E774F0" w:rsidRPr="009852B7" w:rsidRDefault="00E774F0" w:rsidP="009852B7">
      <w:pPr>
        <w:pStyle w:val="Tekstpodstawowy"/>
        <w:spacing w:line="276" w:lineRule="auto"/>
        <w:jc w:val="left"/>
        <w:rPr>
          <w:rFonts w:ascii="Arial" w:hAnsi="Arial" w:cs="Arial"/>
          <w:b w:val="0"/>
        </w:rPr>
      </w:pPr>
      <w:r w:rsidRPr="009852B7">
        <w:rPr>
          <w:rFonts w:ascii="Arial" w:hAnsi="Arial" w:cs="Arial"/>
          <w:b w:val="0"/>
        </w:rPr>
        <w:t xml:space="preserve">w sprawie </w:t>
      </w:r>
      <w:r w:rsidR="007526B3" w:rsidRPr="009852B7">
        <w:rPr>
          <w:rFonts w:ascii="Arial" w:hAnsi="Arial" w:cs="Arial"/>
          <w:b w:val="0"/>
        </w:rPr>
        <w:t xml:space="preserve">wyrażenia zgody na </w:t>
      </w:r>
      <w:r w:rsidR="004A57D1" w:rsidRPr="009852B7">
        <w:rPr>
          <w:rFonts w:ascii="Arial" w:hAnsi="Arial" w:cs="Arial"/>
          <w:b w:val="0"/>
        </w:rPr>
        <w:t xml:space="preserve">przekazanie w drodze darowizny na rzecz </w:t>
      </w:r>
      <w:r w:rsidR="007B616B" w:rsidRPr="009852B7">
        <w:rPr>
          <w:rFonts w:ascii="Arial" w:hAnsi="Arial" w:cs="Arial"/>
          <w:b w:val="0"/>
        </w:rPr>
        <w:t xml:space="preserve">Państwowej Akademii Nauk Stosowanych we Włocławku </w:t>
      </w:r>
      <w:r w:rsidR="007526B3" w:rsidRPr="009852B7">
        <w:rPr>
          <w:rFonts w:ascii="Arial" w:hAnsi="Arial" w:cs="Arial"/>
          <w:b w:val="0"/>
        </w:rPr>
        <w:t>nieruchomości</w:t>
      </w:r>
      <w:r w:rsidR="003C5688" w:rsidRPr="009852B7">
        <w:rPr>
          <w:rFonts w:ascii="Arial" w:hAnsi="Arial" w:cs="Arial"/>
          <w:b w:val="0"/>
        </w:rPr>
        <w:t xml:space="preserve"> </w:t>
      </w:r>
      <w:r w:rsidR="00DE5DFB" w:rsidRPr="009852B7">
        <w:rPr>
          <w:rFonts w:ascii="Arial" w:hAnsi="Arial" w:cs="Arial"/>
          <w:b w:val="0"/>
        </w:rPr>
        <w:t>nie</w:t>
      </w:r>
      <w:r w:rsidR="003C5688" w:rsidRPr="009852B7">
        <w:rPr>
          <w:rFonts w:ascii="Arial" w:hAnsi="Arial" w:cs="Arial"/>
          <w:b w:val="0"/>
        </w:rPr>
        <w:t>zabudowanej</w:t>
      </w:r>
      <w:r w:rsidR="007526B3" w:rsidRPr="009852B7">
        <w:rPr>
          <w:rFonts w:ascii="Arial" w:hAnsi="Arial" w:cs="Arial"/>
          <w:b w:val="0"/>
        </w:rPr>
        <w:t xml:space="preserve">, stanowiącej </w:t>
      </w:r>
      <w:r w:rsidR="004A57D1" w:rsidRPr="009852B7">
        <w:rPr>
          <w:rFonts w:ascii="Arial" w:hAnsi="Arial" w:cs="Arial"/>
          <w:b w:val="0"/>
        </w:rPr>
        <w:t>własność Gminy Miasto Włocławek</w:t>
      </w:r>
    </w:p>
    <w:p w:rsidR="003056B5" w:rsidRPr="009852B7" w:rsidRDefault="003056B5" w:rsidP="009852B7">
      <w:pPr>
        <w:pStyle w:val="Tekstpodstawowy"/>
        <w:spacing w:line="276" w:lineRule="auto"/>
        <w:jc w:val="left"/>
        <w:rPr>
          <w:rFonts w:ascii="Arial" w:hAnsi="Arial" w:cs="Arial"/>
          <w:b w:val="0"/>
        </w:rPr>
      </w:pPr>
    </w:p>
    <w:p w:rsidR="000717C2" w:rsidRPr="009852B7" w:rsidRDefault="000717C2" w:rsidP="009852B7">
      <w:pPr>
        <w:pStyle w:val="Tekstpodstawowy"/>
        <w:spacing w:line="276" w:lineRule="auto"/>
        <w:jc w:val="left"/>
        <w:rPr>
          <w:rFonts w:ascii="Arial" w:hAnsi="Arial" w:cs="Arial"/>
          <w:b w:val="0"/>
        </w:rPr>
      </w:pPr>
    </w:p>
    <w:p w:rsidR="001820C1" w:rsidRPr="009852B7" w:rsidRDefault="00E774F0" w:rsidP="009852B7">
      <w:pPr>
        <w:tabs>
          <w:tab w:val="left" w:pos="3780"/>
        </w:tabs>
        <w:spacing w:line="276" w:lineRule="auto"/>
        <w:rPr>
          <w:rFonts w:ascii="Arial" w:hAnsi="Arial" w:cs="Arial"/>
        </w:rPr>
      </w:pPr>
      <w:r w:rsidRPr="009852B7">
        <w:rPr>
          <w:rFonts w:ascii="Arial" w:hAnsi="Arial" w:cs="Arial"/>
        </w:rPr>
        <w:t xml:space="preserve">Na podstawie art. </w:t>
      </w:r>
      <w:r w:rsidR="0087403A" w:rsidRPr="009852B7">
        <w:rPr>
          <w:rFonts w:ascii="Arial" w:hAnsi="Arial" w:cs="Arial"/>
        </w:rPr>
        <w:t>13</w:t>
      </w:r>
      <w:r w:rsidRPr="009852B7">
        <w:rPr>
          <w:rFonts w:ascii="Arial" w:hAnsi="Arial" w:cs="Arial"/>
        </w:rPr>
        <w:t xml:space="preserve"> ust. </w:t>
      </w:r>
      <w:r w:rsidR="0087403A" w:rsidRPr="009852B7">
        <w:rPr>
          <w:rFonts w:ascii="Arial" w:hAnsi="Arial" w:cs="Arial"/>
        </w:rPr>
        <w:t>2 i ust. 2a</w:t>
      </w:r>
      <w:r w:rsidRPr="009852B7">
        <w:rPr>
          <w:rFonts w:ascii="Arial" w:hAnsi="Arial" w:cs="Arial"/>
        </w:rPr>
        <w:t xml:space="preserve"> ustawy z dnia </w:t>
      </w:r>
      <w:r w:rsidR="00A46191" w:rsidRPr="009852B7">
        <w:rPr>
          <w:rFonts w:ascii="Arial" w:hAnsi="Arial" w:cs="Arial"/>
        </w:rPr>
        <w:t>21 sierpnia 1997</w:t>
      </w:r>
      <w:r w:rsidR="004041A4" w:rsidRPr="009852B7">
        <w:rPr>
          <w:rFonts w:ascii="Arial" w:hAnsi="Arial" w:cs="Arial"/>
        </w:rPr>
        <w:t xml:space="preserve"> </w:t>
      </w:r>
      <w:r w:rsidR="00A46191" w:rsidRPr="009852B7">
        <w:rPr>
          <w:rFonts w:ascii="Arial" w:hAnsi="Arial" w:cs="Arial"/>
        </w:rPr>
        <w:t>r. o gospodarce nieruchomościami (Dz. U. z 202</w:t>
      </w:r>
      <w:r w:rsidR="004041A4" w:rsidRPr="009852B7">
        <w:rPr>
          <w:rFonts w:ascii="Arial" w:hAnsi="Arial" w:cs="Arial"/>
        </w:rPr>
        <w:t>4</w:t>
      </w:r>
      <w:r w:rsidR="00A46191" w:rsidRPr="009852B7">
        <w:rPr>
          <w:rFonts w:ascii="Arial" w:hAnsi="Arial" w:cs="Arial"/>
        </w:rPr>
        <w:t xml:space="preserve"> r. poz. </w:t>
      </w:r>
      <w:r w:rsidR="004041A4" w:rsidRPr="009852B7">
        <w:rPr>
          <w:rFonts w:ascii="Arial" w:hAnsi="Arial" w:cs="Arial"/>
        </w:rPr>
        <w:t>1145</w:t>
      </w:r>
      <w:r w:rsidR="00A46191" w:rsidRPr="009852B7">
        <w:rPr>
          <w:rFonts w:ascii="Arial" w:hAnsi="Arial" w:cs="Arial"/>
        </w:rPr>
        <w:t>,</w:t>
      </w:r>
      <w:r w:rsidR="004041A4" w:rsidRPr="009852B7">
        <w:rPr>
          <w:rFonts w:ascii="Arial" w:hAnsi="Arial" w:cs="Arial"/>
        </w:rPr>
        <w:t xml:space="preserve"> 1222,</w:t>
      </w:r>
      <w:r w:rsidR="0093762B" w:rsidRPr="009852B7">
        <w:rPr>
          <w:rFonts w:ascii="Arial" w:hAnsi="Arial" w:cs="Arial"/>
        </w:rPr>
        <w:t xml:space="preserve"> </w:t>
      </w:r>
      <w:r w:rsidR="004041A4" w:rsidRPr="009852B7">
        <w:rPr>
          <w:rFonts w:ascii="Arial" w:hAnsi="Arial" w:cs="Arial"/>
        </w:rPr>
        <w:t>1717, 1881, z 2025 r. poz. 1077</w:t>
      </w:r>
      <w:r w:rsidR="00824CC1" w:rsidRPr="009852B7">
        <w:rPr>
          <w:rFonts w:ascii="Arial" w:hAnsi="Arial" w:cs="Arial"/>
        </w:rPr>
        <w:t>,</w:t>
      </w:r>
      <w:r w:rsidR="004041A4" w:rsidRPr="009852B7">
        <w:rPr>
          <w:rFonts w:ascii="Arial" w:hAnsi="Arial" w:cs="Arial"/>
        </w:rPr>
        <w:t xml:space="preserve"> 1080</w:t>
      </w:r>
      <w:r w:rsidR="00A46191" w:rsidRPr="009852B7">
        <w:rPr>
          <w:rFonts w:ascii="Arial" w:hAnsi="Arial" w:cs="Arial"/>
        </w:rPr>
        <w:t>)</w:t>
      </w:r>
      <w:r w:rsidR="0093762B" w:rsidRPr="009852B7">
        <w:rPr>
          <w:rFonts w:ascii="Arial" w:hAnsi="Arial" w:cs="Arial"/>
        </w:rPr>
        <w:t xml:space="preserve"> </w:t>
      </w:r>
      <w:r w:rsidR="00C548A0" w:rsidRPr="009852B7">
        <w:rPr>
          <w:rFonts w:ascii="Arial" w:hAnsi="Arial" w:cs="Arial"/>
        </w:rPr>
        <w:t xml:space="preserve">i art. </w:t>
      </w:r>
      <w:r w:rsidR="004E5350" w:rsidRPr="009852B7">
        <w:rPr>
          <w:rFonts w:ascii="Arial" w:hAnsi="Arial" w:cs="Arial"/>
        </w:rPr>
        <w:t>18 ust. 2 pkt 15</w:t>
      </w:r>
      <w:r w:rsidR="00B27257" w:rsidRPr="009852B7">
        <w:rPr>
          <w:rFonts w:ascii="Arial" w:hAnsi="Arial" w:cs="Arial"/>
        </w:rPr>
        <w:t xml:space="preserve"> ustawy </w:t>
      </w:r>
      <w:r w:rsidR="00C548A0" w:rsidRPr="009852B7">
        <w:rPr>
          <w:rFonts w:ascii="Arial" w:hAnsi="Arial" w:cs="Arial"/>
        </w:rPr>
        <w:t>z dnia 8 marca 1990 r. o samorządzie gminnym</w:t>
      </w:r>
      <w:r w:rsidR="00B27257" w:rsidRPr="009852B7">
        <w:rPr>
          <w:rFonts w:ascii="Arial" w:hAnsi="Arial" w:cs="Arial"/>
        </w:rPr>
        <w:t xml:space="preserve"> (D</w:t>
      </w:r>
      <w:r w:rsidR="00B27257" w:rsidRPr="009852B7">
        <w:rPr>
          <w:rFonts w:ascii="Arial" w:hAnsi="Arial" w:cs="Arial"/>
          <w:color w:val="000000"/>
        </w:rPr>
        <w:t>z. U. z 202</w:t>
      </w:r>
      <w:r w:rsidR="004041A4" w:rsidRPr="009852B7">
        <w:rPr>
          <w:rFonts w:ascii="Arial" w:hAnsi="Arial" w:cs="Arial"/>
          <w:color w:val="000000"/>
        </w:rPr>
        <w:t>5</w:t>
      </w:r>
      <w:r w:rsidR="00B27257" w:rsidRPr="009852B7">
        <w:rPr>
          <w:rFonts w:ascii="Arial" w:hAnsi="Arial" w:cs="Arial"/>
          <w:color w:val="000000"/>
        </w:rPr>
        <w:t xml:space="preserve"> r. poz. </w:t>
      </w:r>
      <w:r w:rsidR="00335537" w:rsidRPr="009852B7">
        <w:rPr>
          <w:rFonts w:ascii="Arial" w:hAnsi="Arial" w:cs="Arial"/>
          <w:color w:val="000000"/>
        </w:rPr>
        <w:t>1153, 1436</w:t>
      </w:r>
      <w:r w:rsidR="00B27257" w:rsidRPr="009852B7">
        <w:rPr>
          <w:rFonts w:ascii="Arial" w:hAnsi="Arial" w:cs="Arial"/>
        </w:rPr>
        <w:t>)</w:t>
      </w:r>
    </w:p>
    <w:p w:rsidR="000717C2" w:rsidRPr="009852B7" w:rsidRDefault="000717C2" w:rsidP="009852B7">
      <w:pPr>
        <w:tabs>
          <w:tab w:val="left" w:pos="3780"/>
        </w:tabs>
        <w:spacing w:line="276" w:lineRule="auto"/>
        <w:rPr>
          <w:rFonts w:ascii="Arial" w:hAnsi="Arial" w:cs="Arial"/>
        </w:rPr>
      </w:pPr>
    </w:p>
    <w:p w:rsidR="00E774F0" w:rsidRPr="009852B7" w:rsidRDefault="00D502ED" w:rsidP="009852B7">
      <w:pPr>
        <w:tabs>
          <w:tab w:val="left" w:pos="3780"/>
        </w:tabs>
        <w:spacing w:line="276" w:lineRule="auto"/>
        <w:rPr>
          <w:rFonts w:ascii="Arial" w:hAnsi="Arial" w:cs="Arial"/>
        </w:rPr>
      </w:pPr>
      <w:r w:rsidRPr="009852B7">
        <w:rPr>
          <w:rFonts w:ascii="Arial" w:hAnsi="Arial" w:cs="Arial"/>
        </w:rPr>
        <w:t>uchwala się</w:t>
      </w:r>
      <w:r w:rsidR="0093762B" w:rsidRPr="009852B7">
        <w:rPr>
          <w:rFonts w:ascii="Arial" w:hAnsi="Arial" w:cs="Arial"/>
        </w:rPr>
        <w:t>,</w:t>
      </w:r>
      <w:r w:rsidRPr="009852B7">
        <w:rPr>
          <w:rFonts w:ascii="Arial" w:hAnsi="Arial" w:cs="Arial"/>
        </w:rPr>
        <w:t xml:space="preserve"> co następuje:</w:t>
      </w:r>
    </w:p>
    <w:p w:rsidR="001820C1" w:rsidRPr="009852B7" w:rsidRDefault="001820C1" w:rsidP="009852B7">
      <w:pPr>
        <w:tabs>
          <w:tab w:val="left" w:pos="3780"/>
        </w:tabs>
        <w:spacing w:line="276" w:lineRule="auto"/>
        <w:rPr>
          <w:rFonts w:ascii="Arial" w:hAnsi="Arial" w:cs="Arial"/>
        </w:rPr>
      </w:pPr>
    </w:p>
    <w:p w:rsidR="00514829" w:rsidRPr="009852B7" w:rsidRDefault="00514829" w:rsidP="009852B7">
      <w:pPr>
        <w:tabs>
          <w:tab w:val="left" w:pos="3780"/>
        </w:tabs>
        <w:spacing w:line="276" w:lineRule="auto"/>
        <w:rPr>
          <w:rFonts w:ascii="Arial" w:hAnsi="Arial" w:cs="Arial"/>
        </w:rPr>
      </w:pPr>
    </w:p>
    <w:p w:rsidR="002874F5" w:rsidRPr="009852B7" w:rsidRDefault="00E774F0" w:rsidP="009852B7">
      <w:pPr>
        <w:pStyle w:val="Tekstpodstawowy2"/>
        <w:spacing w:line="276" w:lineRule="auto"/>
        <w:jc w:val="left"/>
        <w:rPr>
          <w:rFonts w:ascii="Arial" w:hAnsi="Arial" w:cs="Arial"/>
        </w:rPr>
      </w:pPr>
      <w:r w:rsidRPr="009852B7">
        <w:rPr>
          <w:rFonts w:ascii="Arial" w:hAnsi="Arial" w:cs="Arial"/>
        </w:rPr>
        <w:t>§1. Wyraża się zgodę</w:t>
      </w:r>
      <w:r w:rsidR="003C5688" w:rsidRPr="009852B7">
        <w:rPr>
          <w:rFonts w:ascii="Arial" w:hAnsi="Arial" w:cs="Arial"/>
        </w:rPr>
        <w:t xml:space="preserve"> </w:t>
      </w:r>
      <w:r w:rsidRPr="009852B7">
        <w:rPr>
          <w:rFonts w:ascii="Arial" w:hAnsi="Arial" w:cs="Arial"/>
        </w:rPr>
        <w:t xml:space="preserve">na </w:t>
      </w:r>
      <w:r w:rsidR="00701E8C" w:rsidRPr="009852B7">
        <w:rPr>
          <w:rFonts w:ascii="Arial" w:hAnsi="Arial" w:cs="Arial"/>
        </w:rPr>
        <w:t>przekazanie w drodze darowizny</w:t>
      </w:r>
      <w:r w:rsidR="003C5688" w:rsidRPr="009852B7">
        <w:rPr>
          <w:rFonts w:ascii="Arial" w:hAnsi="Arial" w:cs="Arial"/>
        </w:rPr>
        <w:t xml:space="preserve"> nieruchomości </w:t>
      </w:r>
      <w:r w:rsidR="00E12F79" w:rsidRPr="009852B7">
        <w:rPr>
          <w:rFonts w:ascii="Arial" w:hAnsi="Arial" w:cs="Arial"/>
        </w:rPr>
        <w:t>nie</w:t>
      </w:r>
      <w:r w:rsidR="003C5688" w:rsidRPr="009852B7">
        <w:rPr>
          <w:rFonts w:ascii="Arial" w:hAnsi="Arial" w:cs="Arial"/>
        </w:rPr>
        <w:t xml:space="preserve">zabudowanej </w:t>
      </w:r>
      <w:r w:rsidR="002874F5" w:rsidRPr="009852B7">
        <w:rPr>
          <w:rFonts w:ascii="Arial" w:hAnsi="Arial" w:cs="Arial"/>
        </w:rPr>
        <w:t xml:space="preserve">stanowiącej własność Gminy Miasto Włocławek, położonej we Włocławku przy ul. </w:t>
      </w:r>
      <w:r w:rsidR="007B616B" w:rsidRPr="009852B7">
        <w:rPr>
          <w:rFonts w:ascii="Arial" w:hAnsi="Arial" w:cs="Arial"/>
        </w:rPr>
        <w:t>Mechaników</w:t>
      </w:r>
      <w:r w:rsidR="002874F5" w:rsidRPr="009852B7">
        <w:rPr>
          <w:rFonts w:ascii="Arial" w:hAnsi="Arial" w:cs="Arial"/>
        </w:rPr>
        <w:t>, oznaczonej</w:t>
      </w:r>
      <w:r w:rsidR="00DB1781">
        <w:rPr>
          <w:rFonts w:ascii="Arial" w:hAnsi="Arial" w:cs="Arial"/>
        </w:rPr>
        <w:t xml:space="preserve"> </w:t>
      </w:r>
      <w:r w:rsidR="002874F5" w:rsidRPr="009852B7">
        <w:rPr>
          <w:rFonts w:ascii="Arial" w:hAnsi="Arial" w:cs="Arial"/>
        </w:rPr>
        <w:t xml:space="preserve">jako działka nr </w:t>
      </w:r>
      <w:r w:rsidR="007B616B" w:rsidRPr="009852B7">
        <w:rPr>
          <w:rFonts w:ascii="Arial" w:hAnsi="Arial" w:cs="Arial"/>
        </w:rPr>
        <w:t>8/12</w:t>
      </w:r>
      <w:r w:rsidR="002874F5" w:rsidRPr="009852B7">
        <w:rPr>
          <w:rFonts w:ascii="Arial" w:hAnsi="Arial" w:cs="Arial"/>
        </w:rPr>
        <w:t xml:space="preserve"> </w:t>
      </w:r>
      <w:r w:rsidR="00E12F79" w:rsidRPr="009852B7">
        <w:rPr>
          <w:rFonts w:ascii="Arial" w:hAnsi="Arial" w:cs="Arial"/>
        </w:rPr>
        <w:t xml:space="preserve">(Włocławek </w:t>
      </w:r>
      <w:r w:rsidR="002874F5" w:rsidRPr="009852B7">
        <w:rPr>
          <w:rFonts w:ascii="Arial" w:hAnsi="Arial" w:cs="Arial"/>
        </w:rPr>
        <w:t xml:space="preserve">KM </w:t>
      </w:r>
      <w:r w:rsidR="007B616B" w:rsidRPr="009852B7">
        <w:rPr>
          <w:rFonts w:ascii="Arial" w:hAnsi="Arial" w:cs="Arial"/>
        </w:rPr>
        <w:t>31</w:t>
      </w:r>
      <w:r w:rsidR="00E12F79" w:rsidRPr="009852B7">
        <w:rPr>
          <w:rFonts w:ascii="Arial" w:hAnsi="Arial" w:cs="Arial"/>
        </w:rPr>
        <w:t>)</w:t>
      </w:r>
      <w:r w:rsidR="002874F5" w:rsidRPr="009852B7">
        <w:rPr>
          <w:rFonts w:ascii="Arial" w:hAnsi="Arial" w:cs="Arial"/>
        </w:rPr>
        <w:t xml:space="preserve"> o pow. 0,</w:t>
      </w:r>
      <w:r w:rsidR="00E12F79" w:rsidRPr="009852B7">
        <w:rPr>
          <w:rFonts w:ascii="Arial" w:hAnsi="Arial" w:cs="Arial"/>
        </w:rPr>
        <w:t>0</w:t>
      </w:r>
      <w:r w:rsidR="007B616B" w:rsidRPr="009852B7">
        <w:rPr>
          <w:rFonts w:ascii="Arial" w:hAnsi="Arial" w:cs="Arial"/>
        </w:rPr>
        <w:t>934</w:t>
      </w:r>
      <w:r w:rsidR="002874F5" w:rsidRPr="009852B7">
        <w:rPr>
          <w:rFonts w:ascii="Arial" w:hAnsi="Arial" w:cs="Arial"/>
        </w:rPr>
        <w:t xml:space="preserve"> ha, </w:t>
      </w:r>
      <w:r w:rsidRPr="009852B7">
        <w:rPr>
          <w:rFonts w:ascii="Arial" w:hAnsi="Arial" w:cs="Arial"/>
        </w:rPr>
        <w:t xml:space="preserve">dla której w Sądzie Rejonowym </w:t>
      </w:r>
      <w:r w:rsidR="00701E8C" w:rsidRPr="009852B7">
        <w:rPr>
          <w:rFonts w:ascii="Arial" w:hAnsi="Arial" w:cs="Arial"/>
        </w:rPr>
        <w:br/>
      </w:r>
      <w:r w:rsidRPr="009852B7">
        <w:rPr>
          <w:rFonts w:ascii="Arial" w:hAnsi="Arial" w:cs="Arial"/>
        </w:rPr>
        <w:t>we Włocławku prowadzona jest księga wieczysta WL1W/000</w:t>
      </w:r>
      <w:r w:rsidR="007B616B" w:rsidRPr="009852B7">
        <w:rPr>
          <w:rFonts w:ascii="Arial" w:hAnsi="Arial" w:cs="Arial"/>
        </w:rPr>
        <w:t>21357</w:t>
      </w:r>
      <w:r w:rsidRPr="009852B7">
        <w:rPr>
          <w:rFonts w:ascii="Arial" w:hAnsi="Arial" w:cs="Arial"/>
        </w:rPr>
        <w:t>/</w:t>
      </w:r>
      <w:r w:rsidR="007B616B" w:rsidRPr="009852B7">
        <w:rPr>
          <w:rFonts w:ascii="Arial" w:hAnsi="Arial" w:cs="Arial"/>
        </w:rPr>
        <w:t>5</w:t>
      </w:r>
      <w:r w:rsidR="001B4136" w:rsidRPr="009852B7">
        <w:rPr>
          <w:rFonts w:ascii="Arial" w:hAnsi="Arial" w:cs="Arial"/>
        </w:rPr>
        <w:t xml:space="preserve">, na rzecz </w:t>
      </w:r>
      <w:r w:rsidR="007B616B" w:rsidRPr="009852B7">
        <w:rPr>
          <w:rFonts w:ascii="Arial" w:hAnsi="Arial" w:cs="Arial"/>
        </w:rPr>
        <w:t>Państwowej Akademii Nauk Stosowanych we Włocławku</w:t>
      </w:r>
      <w:r w:rsidR="001B4136" w:rsidRPr="009852B7">
        <w:rPr>
          <w:rFonts w:ascii="Arial" w:hAnsi="Arial" w:cs="Arial"/>
        </w:rPr>
        <w:t>.</w:t>
      </w:r>
    </w:p>
    <w:p w:rsidR="0093762B" w:rsidRPr="009852B7" w:rsidRDefault="0093762B" w:rsidP="009852B7">
      <w:pPr>
        <w:pStyle w:val="Tekstpodstawowy2"/>
        <w:spacing w:line="276" w:lineRule="auto"/>
        <w:jc w:val="left"/>
        <w:rPr>
          <w:rFonts w:ascii="Arial" w:hAnsi="Arial" w:cs="Arial"/>
        </w:rPr>
      </w:pPr>
    </w:p>
    <w:p w:rsidR="002874F5" w:rsidRPr="009852B7" w:rsidRDefault="00183C70" w:rsidP="009852B7">
      <w:pPr>
        <w:tabs>
          <w:tab w:val="left" w:pos="3780"/>
        </w:tabs>
        <w:spacing w:line="276" w:lineRule="auto"/>
        <w:rPr>
          <w:rFonts w:ascii="Arial" w:hAnsi="Arial" w:cs="Arial"/>
        </w:rPr>
      </w:pPr>
      <w:r w:rsidRPr="009852B7">
        <w:rPr>
          <w:rFonts w:ascii="Arial" w:hAnsi="Arial" w:cs="Arial"/>
        </w:rPr>
        <w:t>§</w:t>
      </w:r>
      <w:r w:rsidR="001B4136" w:rsidRPr="009852B7">
        <w:rPr>
          <w:rFonts w:ascii="Arial" w:hAnsi="Arial" w:cs="Arial"/>
        </w:rPr>
        <w:t>2</w:t>
      </w:r>
      <w:r w:rsidR="00E774F0" w:rsidRPr="009852B7">
        <w:rPr>
          <w:rFonts w:ascii="Arial" w:hAnsi="Arial" w:cs="Arial"/>
        </w:rPr>
        <w:t>. Wykonanie uchwały powierza się Prezydentowi Miasta Włocławek</w:t>
      </w:r>
      <w:r w:rsidR="002874F5" w:rsidRPr="009852B7">
        <w:rPr>
          <w:rFonts w:ascii="Arial" w:hAnsi="Arial" w:cs="Arial"/>
        </w:rPr>
        <w:t>.</w:t>
      </w:r>
    </w:p>
    <w:p w:rsidR="0093762B" w:rsidRPr="009852B7" w:rsidRDefault="0093762B" w:rsidP="009852B7">
      <w:pPr>
        <w:tabs>
          <w:tab w:val="left" w:pos="3780"/>
        </w:tabs>
        <w:spacing w:line="276" w:lineRule="auto"/>
        <w:rPr>
          <w:rFonts w:ascii="Arial" w:hAnsi="Arial" w:cs="Arial"/>
        </w:rPr>
      </w:pPr>
    </w:p>
    <w:p w:rsidR="00DB1781" w:rsidRDefault="003C5688" w:rsidP="009852B7">
      <w:pPr>
        <w:tabs>
          <w:tab w:val="left" w:pos="3780"/>
        </w:tabs>
        <w:spacing w:line="276" w:lineRule="auto"/>
        <w:rPr>
          <w:rFonts w:ascii="Arial" w:hAnsi="Arial" w:cs="Arial"/>
        </w:rPr>
      </w:pPr>
      <w:r w:rsidRPr="009852B7">
        <w:rPr>
          <w:rFonts w:ascii="Arial" w:hAnsi="Arial" w:cs="Arial"/>
        </w:rPr>
        <w:t>§</w:t>
      </w:r>
      <w:r w:rsidR="001B4136" w:rsidRPr="009852B7">
        <w:rPr>
          <w:rFonts w:ascii="Arial" w:hAnsi="Arial" w:cs="Arial"/>
        </w:rPr>
        <w:t>3</w:t>
      </w:r>
      <w:r w:rsidR="00E774F0" w:rsidRPr="009852B7">
        <w:rPr>
          <w:rFonts w:ascii="Arial" w:hAnsi="Arial" w:cs="Arial"/>
        </w:rPr>
        <w:t>. Uchwała wchodzi w życie z dniem podjęcia.</w:t>
      </w:r>
    </w:p>
    <w:p w:rsidR="0093762B" w:rsidRPr="009852B7" w:rsidRDefault="00DB1781" w:rsidP="009852B7">
      <w:pPr>
        <w:tabs>
          <w:tab w:val="left" w:pos="3780"/>
        </w:tabs>
        <w:spacing w:line="276" w:lineRule="auto"/>
        <w:rPr>
          <w:rFonts w:ascii="Arial" w:hAnsi="Arial" w:cs="Arial"/>
        </w:rPr>
      </w:pPr>
      <w:r w:rsidRPr="009852B7">
        <w:rPr>
          <w:rFonts w:ascii="Arial" w:hAnsi="Arial" w:cs="Arial"/>
        </w:rPr>
        <w:t xml:space="preserve"> </w:t>
      </w:r>
    </w:p>
    <w:p w:rsidR="00DB1781" w:rsidRDefault="0093762B" w:rsidP="00DB1781">
      <w:pPr>
        <w:tabs>
          <w:tab w:val="left" w:pos="3780"/>
        </w:tabs>
        <w:spacing w:line="276" w:lineRule="auto"/>
        <w:rPr>
          <w:rFonts w:ascii="Arial" w:hAnsi="Arial" w:cs="Arial"/>
        </w:rPr>
      </w:pPr>
      <w:r w:rsidRPr="009852B7">
        <w:rPr>
          <w:rFonts w:ascii="Arial" w:hAnsi="Arial" w:cs="Arial"/>
        </w:rPr>
        <w:t>Przewodnicząca</w:t>
      </w:r>
      <w:r w:rsidR="00DB1781">
        <w:rPr>
          <w:rFonts w:ascii="Arial" w:hAnsi="Arial" w:cs="Arial"/>
        </w:rPr>
        <w:t xml:space="preserve"> </w:t>
      </w:r>
      <w:r w:rsidRPr="009852B7">
        <w:rPr>
          <w:rFonts w:ascii="Arial" w:hAnsi="Arial" w:cs="Arial"/>
        </w:rPr>
        <w:t>Rady Miasta</w:t>
      </w:r>
      <w:r w:rsidR="00DB1781">
        <w:rPr>
          <w:rFonts w:ascii="Arial" w:hAnsi="Arial" w:cs="Arial"/>
        </w:rPr>
        <w:t xml:space="preserve"> </w:t>
      </w:r>
      <w:r w:rsidRPr="009852B7">
        <w:rPr>
          <w:rFonts w:ascii="Arial" w:hAnsi="Arial" w:cs="Arial"/>
        </w:rPr>
        <w:t>Ewa Szczepańska</w:t>
      </w:r>
    </w:p>
    <w:p w:rsidR="00DB1781" w:rsidRDefault="00DB1781" w:rsidP="00DB1781">
      <w:r>
        <w:br w:type="page"/>
      </w:r>
    </w:p>
    <w:p w:rsidR="006F5923" w:rsidRPr="00DB1781" w:rsidRDefault="006F5923" w:rsidP="00DB1781">
      <w:pPr>
        <w:pStyle w:val="Nagwek2"/>
        <w:rPr>
          <w:rFonts w:ascii="Arial" w:hAnsi="Arial" w:cs="Arial"/>
          <w:sz w:val="24"/>
          <w:szCs w:val="24"/>
        </w:rPr>
      </w:pPr>
      <w:r w:rsidRPr="00DB1781">
        <w:rPr>
          <w:rFonts w:ascii="Arial" w:hAnsi="Arial" w:cs="Arial"/>
          <w:sz w:val="24"/>
          <w:szCs w:val="24"/>
        </w:rPr>
        <w:lastRenderedPageBreak/>
        <w:t>Uzasadnienie</w:t>
      </w:r>
    </w:p>
    <w:p w:rsidR="006F5923" w:rsidRPr="009852B7" w:rsidRDefault="006F5923" w:rsidP="009852B7">
      <w:pPr>
        <w:tabs>
          <w:tab w:val="left" w:pos="3780"/>
        </w:tabs>
        <w:spacing w:line="276" w:lineRule="auto"/>
        <w:rPr>
          <w:rFonts w:ascii="Arial" w:hAnsi="Arial" w:cs="Arial"/>
        </w:rPr>
      </w:pPr>
    </w:p>
    <w:p w:rsidR="00E774F0" w:rsidRPr="009852B7" w:rsidRDefault="006F5923" w:rsidP="009852B7">
      <w:pPr>
        <w:tabs>
          <w:tab w:val="left" w:pos="3780"/>
        </w:tabs>
        <w:spacing w:line="276" w:lineRule="auto"/>
        <w:rPr>
          <w:rFonts w:ascii="Arial" w:hAnsi="Arial" w:cs="Arial"/>
        </w:rPr>
      </w:pPr>
      <w:bookmarkStart w:id="0" w:name="_GoBack"/>
      <w:bookmarkEnd w:id="0"/>
      <w:r w:rsidRPr="009852B7">
        <w:rPr>
          <w:rFonts w:ascii="Arial" w:hAnsi="Arial" w:cs="Arial"/>
        </w:rPr>
        <w:t>Gmina</w:t>
      </w:r>
      <w:r w:rsidR="005767F1" w:rsidRPr="009852B7">
        <w:rPr>
          <w:rFonts w:ascii="Arial" w:hAnsi="Arial" w:cs="Arial"/>
        </w:rPr>
        <w:t xml:space="preserve"> Miasto Włocławek jest właścicielem n</w:t>
      </w:r>
      <w:r w:rsidR="00E774F0" w:rsidRPr="009852B7">
        <w:rPr>
          <w:rFonts w:ascii="Arial" w:hAnsi="Arial" w:cs="Arial"/>
        </w:rPr>
        <w:t>ieruchomoś</w:t>
      </w:r>
      <w:r w:rsidR="003C5688" w:rsidRPr="009852B7">
        <w:rPr>
          <w:rFonts w:ascii="Arial" w:hAnsi="Arial" w:cs="Arial"/>
        </w:rPr>
        <w:t>ci</w:t>
      </w:r>
      <w:r w:rsidR="00E774F0" w:rsidRPr="009852B7">
        <w:rPr>
          <w:rFonts w:ascii="Arial" w:hAnsi="Arial" w:cs="Arial"/>
        </w:rPr>
        <w:t xml:space="preserve"> </w:t>
      </w:r>
      <w:r w:rsidR="00F50F42" w:rsidRPr="009852B7">
        <w:rPr>
          <w:rFonts w:ascii="Arial" w:hAnsi="Arial" w:cs="Arial"/>
        </w:rPr>
        <w:t>nie</w:t>
      </w:r>
      <w:r w:rsidR="00D73AAF" w:rsidRPr="009852B7">
        <w:rPr>
          <w:rFonts w:ascii="Arial" w:hAnsi="Arial" w:cs="Arial"/>
        </w:rPr>
        <w:t>zabudowan</w:t>
      </w:r>
      <w:r w:rsidR="005767F1" w:rsidRPr="009852B7">
        <w:rPr>
          <w:rFonts w:ascii="Arial" w:hAnsi="Arial" w:cs="Arial"/>
        </w:rPr>
        <w:t>ej</w:t>
      </w:r>
      <w:r w:rsidR="00732161" w:rsidRPr="009852B7">
        <w:rPr>
          <w:rFonts w:ascii="Arial" w:hAnsi="Arial" w:cs="Arial"/>
        </w:rPr>
        <w:t xml:space="preserve"> </w:t>
      </w:r>
      <w:r w:rsidR="00E774F0" w:rsidRPr="009852B7">
        <w:rPr>
          <w:rFonts w:ascii="Arial" w:hAnsi="Arial" w:cs="Arial"/>
        </w:rPr>
        <w:t>położon</w:t>
      </w:r>
      <w:r w:rsidR="005767F1" w:rsidRPr="009852B7">
        <w:rPr>
          <w:rFonts w:ascii="Arial" w:hAnsi="Arial" w:cs="Arial"/>
        </w:rPr>
        <w:t>ej</w:t>
      </w:r>
      <w:r w:rsidR="00E774F0" w:rsidRPr="009852B7">
        <w:rPr>
          <w:rFonts w:ascii="Arial" w:hAnsi="Arial" w:cs="Arial"/>
        </w:rPr>
        <w:t xml:space="preserve"> </w:t>
      </w:r>
      <w:r w:rsidR="003C5688" w:rsidRPr="009852B7">
        <w:rPr>
          <w:rFonts w:ascii="Arial" w:hAnsi="Arial" w:cs="Arial"/>
        </w:rPr>
        <w:t xml:space="preserve">we Włocławku </w:t>
      </w:r>
      <w:r w:rsidR="00E774F0" w:rsidRPr="009852B7">
        <w:rPr>
          <w:rFonts w:ascii="Arial" w:hAnsi="Arial" w:cs="Arial"/>
        </w:rPr>
        <w:t xml:space="preserve">przy </w:t>
      </w:r>
      <w:r w:rsidR="003C5688" w:rsidRPr="009852B7">
        <w:rPr>
          <w:rFonts w:ascii="Arial" w:hAnsi="Arial" w:cs="Arial"/>
        </w:rPr>
        <w:t xml:space="preserve">ul. </w:t>
      </w:r>
      <w:r w:rsidR="007B616B" w:rsidRPr="009852B7">
        <w:rPr>
          <w:rFonts w:ascii="Arial" w:hAnsi="Arial" w:cs="Arial"/>
        </w:rPr>
        <w:t>Mechaników</w:t>
      </w:r>
      <w:r w:rsidR="00D73AAF" w:rsidRPr="009852B7">
        <w:rPr>
          <w:rFonts w:ascii="Arial" w:hAnsi="Arial" w:cs="Arial"/>
        </w:rPr>
        <w:t>, oznaczon</w:t>
      </w:r>
      <w:r w:rsidR="005767F1" w:rsidRPr="009852B7">
        <w:rPr>
          <w:rFonts w:ascii="Arial" w:hAnsi="Arial" w:cs="Arial"/>
        </w:rPr>
        <w:t>ej</w:t>
      </w:r>
      <w:r w:rsidR="00D73AAF" w:rsidRPr="009852B7">
        <w:rPr>
          <w:rFonts w:ascii="Arial" w:hAnsi="Arial" w:cs="Arial"/>
        </w:rPr>
        <w:t xml:space="preserve"> jako działka nr </w:t>
      </w:r>
      <w:r w:rsidR="007B616B" w:rsidRPr="009852B7">
        <w:rPr>
          <w:rFonts w:ascii="Arial" w:hAnsi="Arial" w:cs="Arial"/>
        </w:rPr>
        <w:t>8/12</w:t>
      </w:r>
      <w:r w:rsidR="00D73AAF" w:rsidRPr="009852B7">
        <w:rPr>
          <w:rFonts w:ascii="Arial" w:hAnsi="Arial" w:cs="Arial"/>
        </w:rPr>
        <w:t xml:space="preserve"> </w:t>
      </w:r>
      <w:r w:rsidR="00F50F42" w:rsidRPr="009852B7">
        <w:rPr>
          <w:rFonts w:ascii="Arial" w:hAnsi="Arial" w:cs="Arial"/>
        </w:rPr>
        <w:t xml:space="preserve">(Włocławek </w:t>
      </w:r>
      <w:r w:rsidR="00D73AAF" w:rsidRPr="009852B7">
        <w:rPr>
          <w:rFonts w:ascii="Arial" w:hAnsi="Arial" w:cs="Arial"/>
        </w:rPr>
        <w:t xml:space="preserve">KM </w:t>
      </w:r>
      <w:r w:rsidR="007B616B" w:rsidRPr="009852B7">
        <w:rPr>
          <w:rFonts w:ascii="Arial" w:hAnsi="Arial" w:cs="Arial"/>
        </w:rPr>
        <w:t>32</w:t>
      </w:r>
      <w:r w:rsidR="00F50F42" w:rsidRPr="009852B7">
        <w:rPr>
          <w:rFonts w:ascii="Arial" w:hAnsi="Arial" w:cs="Arial"/>
        </w:rPr>
        <w:t>)</w:t>
      </w:r>
      <w:r w:rsidR="00D73AAF" w:rsidRPr="009852B7">
        <w:rPr>
          <w:rFonts w:ascii="Arial" w:hAnsi="Arial" w:cs="Arial"/>
        </w:rPr>
        <w:t xml:space="preserve"> o pow. 0,</w:t>
      </w:r>
      <w:r w:rsidR="00F50F42" w:rsidRPr="009852B7">
        <w:rPr>
          <w:rFonts w:ascii="Arial" w:hAnsi="Arial" w:cs="Arial"/>
        </w:rPr>
        <w:t>0</w:t>
      </w:r>
      <w:r w:rsidR="007B616B" w:rsidRPr="009852B7">
        <w:rPr>
          <w:rFonts w:ascii="Arial" w:hAnsi="Arial" w:cs="Arial"/>
        </w:rPr>
        <w:t>934</w:t>
      </w:r>
      <w:r w:rsidR="00D73AAF" w:rsidRPr="009852B7">
        <w:rPr>
          <w:rFonts w:ascii="Arial" w:hAnsi="Arial" w:cs="Arial"/>
        </w:rPr>
        <w:t xml:space="preserve"> ha</w:t>
      </w:r>
      <w:r w:rsidR="003C5688" w:rsidRPr="009852B7">
        <w:rPr>
          <w:rFonts w:ascii="Arial" w:hAnsi="Arial" w:cs="Arial"/>
        </w:rPr>
        <w:t>, dla której w Sądzie Rejonowym we Włocławku prowadzona jest księga wieczysta WL1W/000</w:t>
      </w:r>
      <w:r w:rsidR="007B616B" w:rsidRPr="009852B7">
        <w:rPr>
          <w:rFonts w:ascii="Arial" w:hAnsi="Arial" w:cs="Arial"/>
        </w:rPr>
        <w:t>21357</w:t>
      </w:r>
      <w:r w:rsidR="003C5688" w:rsidRPr="009852B7">
        <w:rPr>
          <w:rFonts w:ascii="Arial" w:hAnsi="Arial" w:cs="Arial"/>
        </w:rPr>
        <w:t>/</w:t>
      </w:r>
      <w:r w:rsidR="007B616B" w:rsidRPr="009852B7">
        <w:rPr>
          <w:rFonts w:ascii="Arial" w:hAnsi="Arial" w:cs="Arial"/>
        </w:rPr>
        <w:t>5</w:t>
      </w:r>
      <w:r w:rsidR="003C5688" w:rsidRPr="009852B7">
        <w:rPr>
          <w:rFonts w:ascii="Arial" w:hAnsi="Arial" w:cs="Arial"/>
        </w:rPr>
        <w:t>.</w:t>
      </w:r>
    </w:p>
    <w:p w:rsidR="00B534EC" w:rsidRPr="009852B7" w:rsidRDefault="00DB1781" w:rsidP="009852B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534EC" w:rsidRPr="009852B7">
        <w:rPr>
          <w:rFonts w:ascii="Arial" w:hAnsi="Arial" w:cs="Arial"/>
        </w:rPr>
        <w:t xml:space="preserve">Powołana nieruchomość znajduje się w obszarze, dla którego miejscowy plan zagospodarowania przestrzennego miasta Włocławek nie obowiązuje. </w:t>
      </w:r>
    </w:p>
    <w:p w:rsidR="00B534EC" w:rsidRPr="009852B7" w:rsidRDefault="008E07DA" w:rsidP="009852B7">
      <w:pPr>
        <w:spacing w:line="276" w:lineRule="auto"/>
        <w:ind w:firstLine="708"/>
        <w:rPr>
          <w:rFonts w:ascii="Arial" w:hAnsi="Arial" w:cs="Arial"/>
        </w:rPr>
      </w:pPr>
      <w:r w:rsidRPr="009852B7">
        <w:rPr>
          <w:rFonts w:ascii="Arial" w:hAnsi="Arial" w:cs="Arial"/>
        </w:rPr>
        <w:t>Zgodnie z</w:t>
      </w:r>
      <w:r w:rsidR="00B534EC" w:rsidRPr="009852B7">
        <w:rPr>
          <w:rFonts w:ascii="Arial" w:hAnsi="Arial" w:cs="Arial"/>
        </w:rPr>
        <w:t>e</w:t>
      </w:r>
      <w:r w:rsidRPr="009852B7">
        <w:rPr>
          <w:rFonts w:ascii="Arial" w:hAnsi="Arial" w:cs="Arial"/>
        </w:rPr>
        <w:t xml:space="preserve"> </w:t>
      </w:r>
      <w:r w:rsidR="00B534EC" w:rsidRPr="009852B7">
        <w:rPr>
          <w:rFonts w:ascii="Arial" w:hAnsi="Arial" w:cs="Arial"/>
        </w:rPr>
        <w:t>Studium uwarunkowań i kierunków zagospodarowania miasta Włocławek, zatwierdzonym uchwałą Nr 103/XI/2007 z dnia 29 października 2007 r., przedmiotowa działka usytuowana jest na terenie określonym jako obszary mieszkalnictwa z dominującym budownictwem wielorodzinnym.</w:t>
      </w:r>
    </w:p>
    <w:p w:rsidR="003E0FF5" w:rsidRPr="009852B7" w:rsidRDefault="00DB1781" w:rsidP="009852B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35E78" w:rsidRPr="009852B7">
        <w:rPr>
          <w:rFonts w:ascii="Arial" w:hAnsi="Arial" w:cs="Arial"/>
        </w:rPr>
        <w:t xml:space="preserve">Z wnioskiem o </w:t>
      </w:r>
      <w:r w:rsidR="00A63474" w:rsidRPr="009852B7">
        <w:rPr>
          <w:rFonts w:ascii="Arial" w:hAnsi="Arial" w:cs="Arial"/>
        </w:rPr>
        <w:t xml:space="preserve">przekazanie </w:t>
      </w:r>
      <w:r w:rsidR="00313A40" w:rsidRPr="009852B7">
        <w:rPr>
          <w:rFonts w:ascii="Arial" w:hAnsi="Arial" w:cs="Arial"/>
        </w:rPr>
        <w:t xml:space="preserve">ww. nieruchomości w formie darowizny </w:t>
      </w:r>
      <w:r w:rsidR="00514829" w:rsidRPr="009852B7">
        <w:rPr>
          <w:rFonts w:ascii="Arial" w:hAnsi="Arial" w:cs="Arial"/>
        </w:rPr>
        <w:t xml:space="preserve">zwróciła się Państwowa Akademia Nauk Stosowanych we Włocławku, </w:t>
      </w:r>
      <w:r w:rsidR="00100F58" w:rsidRPr="009852B7">
        <w:rPr>
          <w:rFonts w:ascii="Arial" w:hAnsi="Arial" w:cs="Arial"/>
        </w:rPr>
        <w:t xml:space="preserve">w </w:t>
      </w:r>
      <w:r w:rsidR="003E0FF5" w:rsidRPr="009852B7">
        <w:rPr>
          <w:rFonts w:ascii="Arial" w:hAnsi="Arial" w:cs="Arial"/>
        </w:rPr>
        <w:t>cel</w:t>
      </w:r>
      <w:r w:rsidR="00100F58" w:rsidRPr="009852B7">
        <w:rPr>
          <w:rFonts w:ascii="Arial" w:hAnsi="Arial" w:cs="Arial"/>
        </w:rPr>
        <w:t>u</w:t>
      </w:r>
      <w:r w:rsidR="003E0FF5" w:rsidRPr="009852B7">
        <w:rPr>
          <w:rFonts w:ascii="Arial" w:hAnsi="Arial" w:cs="Arial"/>
        </w:rPr>
        <w:t xml:space="preserve"> poprawy warunków zagospodarowania posiadanej nieruchomości, usytuowanej przy ul. Mechaników 3, oznaczonej jako działka nr 65/13 (Włocławek</w:t>
      </w:r>
      <w:r>
        <w:rPr>
          <w:rFonts w:ascii="Arial" w:hAnsi="Arial" w:cs="Arial"/>
        </w:rPr>
        <w:t xml:space="preserve"> </w:t>
      </w:r>
      <w:r w:rsidR="003E0FF5" w:rsidRPr="009852B7">
        <w:rPr>
          <w:rFonts w:ascii="Arial" w:hAnsi="Arial" w:cs="Arial"/>
        </w:rPr>
        <w:t xml:space="preserve">KM 31) o pow. 0,4695 ha, z </w:t>
      </w:r>
      <w:r w:rsidR="00100F58" w:rsidRPr="009852B7">
        <w:rPr>
          <w:rFonts w:ascii="Arial" w:hAnsi="Arial" w:cs="Arial"/>
        </w:rPr>
        <w:t xml:space="preserve">uwagi na </w:t>
      </w:r>
      <w:r w:rsidR="003E0FF5" w:rsidRPr="009852B7">
        <w:rPr>
          <w:rFonts w:ascii="Arial" w:hAnsi="Arial" w:cs="Arial"/>
        </w:rPr>
        <w:t>planowaną przebudow</w:t>
      </w:r>
      <w:r w:rsidR="00100F58" w:rsidRPr="009852B7">
        <w:rPr>
          <w:rFonts w:ascii="Arial" w:hAnsi="Arial" w:cs="Arial"/>
        </w:rPr>
        <w:t>ę</w:t>
      </w:r>
      <w:r w:rsidR="003E0FF5" w:rsidRPr="009852B7">
        <w:rPr>
          <w:rFonts w:ascii="Arial" w:hAnsi="Arial" w:cs="Arial"/>
        </w:rPr>
        <w:t xml:space="preserve"> i termomodernizacj</w:t>
      </w:r>
      <w:r w:rsidR="00100F58" w:rsidRPr="009852B7">
        <w:rPr>
          <w:rFonts w:ascii="Arial" w:hAnsi="Arial" w:cs="Arial"/>
        </w:rPr>
        <w:t>ę</w:t>
      </w:r>
      <w:r w:rsidR="003E0FF5" w:rsidRPr="009852B7">
        <w:rPr>
          <w:rFonts w:ascii="Arial" w:hAnsi="Arial" w:cs="Arial"/>
        </w:rPr>
        <w:t xml:space="preserve"> usytuowanego</w:t>
      </w:r>
      <w:r>
        <w:rPr>
          <w:rFonts w:ascii="Arial" w:hAnsi="Arial" w:cs="Arial"/>
        </w:rPr>
        <w:t xml:space="preserve"> </w:t>
      </w:r>
      <w:r w:rsidR="003E0FF5" w:rsidRPr="009852B7">
        <w:rPr>
          <w:rFonts w:ascii="Arial" w:hAnsi="Arial" w:cs="Arial"/>
        </w:rPr>
        <w:t>na niej budynku dydaktycznego.</w:t>
      </w:r>
    </w:p>
    <w:p w:rsidR="000723B2" w:rsidRPr="009852B7" w:rsidRDefault="003E0FF5" w:rsidP="009852B7">
      <w:pPr>
        <w:spacing w:line="276" w:lineRule="auto"/>
        <w:rPr>
          <w:rFonts w:ascii="Arial" w:hAnsi="Arial" w:cs="Arial"/>
        </w:rPr>
      </w:pPr>
      <w:r w:rsidRPr="009852B7">
        <w:rPr>
          <w:rFonts w:ascii="Arial" w:hAnsi="Arial" w:cs="Arial"/>
        </w:rPr>
        <w:tab/>
      </w:r>
      <w:r w:rsidR="000723B2" w:rsidRPr="009852B7">
        <w:rPr>
          <w:rFonts w:ascii="Arial" w:hAnsi="Arial" w:cs="Arial"/>
        </w:rPr>
        <w:t>Powołana Uczelnia działa od 2002 r. i proponuje różnorodne programy studiów,</w:t>
      </w:r>
      <w:r w:rsidR="00DB1781">
        <w:rPr>
          <w:rFonts w:ascii="Arial" w:hAnsi="Arial" w:cs="Arial"/>
        </w:rPr>
        <w:t xml:space="preserve"> </w:t>
      </w:r>
      <w:r w:rsidR="000723B2" w:rsidRPr="009852B7">
        <w:rPr>
          <w:rFonts w:ascii="Arial" w:hAnsi="Arial" w:cs="Arial"/>
        </w:rPr>
        <w:t>w tym, licencjackie, inżynierskie i magisterskie na kierunkach: prawniczym, pedagogicznym, społecznym, technicznym, medycznym i ekonomicznym. Studia są w systemie całodziennym</w:t>
      </w:r>
      <w:r w:rsidR="00DB1781">
        <w:rPr>
          <w:rFonts w:ascii="Arial" w:hAnsi="Arial" w:cs="Arial"/>
        </w:rPr>
        <w:t xml:space="preserve"> </w:t>
      </w:r>
      <w:r w:rsidR="000723B2" w:rsidRPr="009852B7">
        <w:rPr>
          <w:rFonts w:ascii="Arial" w:hAnsi="Arial" w:cs="Arial"/>
        </w:rPr>
        <w:t xml:space="preserve">i popołudniowo – weekendowym, które są skierowane głównie w stronę kandydatów, którzy chcą uzupełnić wykształcenie lub zdobyć nowe kwalifikacje, ale ze względu np. na pracę nie mogą podjąć nauki w trybie całodziennych zajęć. Dostępne są również studia podyplomowe. </w:t>
      </w:r>
    </w:p>
    <w:p w:rsidR="000723B2" w:rsidRPr="009852B7" w:rsidRDefault="00400DD0" w:rsidP="009852B7">
      <w:pPr>
        <w:spacing w:line="276" w:lineRule="auto"/>
        <w:ind w:firstLine="708"/>
        <w:rPr>
          <w:rFonts w:ascii="Arial" w:hAnsi="Arial" w:cs="Arial"/>
        </w:rPr>
      </w:pPr>
      <w:r w:rsidRPr="009852B7">
        <w:rPr>
          <w:rFonts w:ascii="Arial" w:hAnsi="Arial" w:cs="Arial"/>
        </w:rPr>
        <w:t>S</w:t>
      </w:r>
      <w:r w:rsidR="000723B2" w:rsidRPr="009852B7">
        <w:rPr>
          <w:rFonts w:ascii="Arial" w:hAnsi="Arial" w:cs="Arial"/>
        </w:rPr>
        <w:t xml:space="preserve">zeroki przekrój różnorodnych kierunków studiów przyciąga znaczną grupę studentów spoza regionu, </w:t>
      </w:r>
      <w:r w:rsidRPr="009852B7">
        <w:rPr>
          <w:rFonts w:ascii="Arial" w:hAnsi="Arial" w:cs="Arial"/>
        </w:rPr>
        <w:t xml:space="preserve">co </w:t>
      </w:r>
      <w:r w:rsidR="00F86EB3" w:rsidRPr="009852B7">
        <w:rPr>
          <w:rFonts w:ascii="Arial" w:hAnsi="Arial" w:cs="Arial"/>
        </w:rPr>
        <w:t>sprawia</w:t>
      </w:r>
      <w:r w:rsidR="000723B2" w:rsidRPr="009852B7">
        <w:rPr>
          <w:rFonts w:ascii="Arial" w:hAnsi="Arial" w:cs="Arial"/>
        </w:rPr>
        <w:t xml:space="preserve"> </w:t>
      </w:r>
      <w:r w:rsidRPr="009852B7">
        <w:rPr>
          <w:rFonts w:ascii="Arial" w:hAnsi="Arial" w:cs="Arial"/>
        </w:rPr>
        <w:t xml:space="preserve">że </w:t>
      </w:r>
      <w:r w:rsidR="000723B2" w:rsidRPr="009852B7">
        <w:rPr>
          <w:rFonts w:ascii="Arial" w:hAnsi="Arial" w:cs="Arial"/>
        </w:rPr>
        <w:t xml:space="preserve">Państwowa Akademia Nauk Stosowanych </w:t>
      </w:r>
      <w:r w:rsidRPr="009852B7">
        <w:rPr>
          <w:rFonts w:ascii="Arial" w:hAnsi="Arial" w:cs="Arial"/>
        </w:rPr>
        <w:t>w</w:t>
      </w:r>
      <w:r w:rsidR="000723B2" w:rsidRPr="009852B7">
        <w:rPr>
          <w:rFonts w:ascii="Arial" w:hAnsi="Arial" w:cs="Arial"/>
        </w:rPr>
        <w:t>e Włocławku jest placówką</w:t>
      </w:r>
      <w:r w:rsidR="00DB1781">
        <w:rPr>
          <w:rFonts w:ascii="Arial" w:hAnsi="Arial" w:cs="Arial"/>
        </w:rPr>
        <w:t xml:space="preserve"> </w:t>
      </w:r>
      <w:r w:rsidR="000723B2" w:rsidRPr="009852B7">
        <w:rPr>
          <w:rFonts w:ascii="Arial" w:hAnsi="Arial" w:cs="Arial"/>
        </w:rPr>
        <w:t>o znaczeniu ponadlokalnym i regionalnym.</w:t>
      </w:r>
    </w:p>
    <w:p w:rsidR="00820455" w:rsidRPr="009852B7" w:rsidRDefault="00DB1781" w:rsidP="009852B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767F1" w:rsidRPr="009852B7">
        <w:rPr>
          <w:rFonts w:ascii="Arial" w:hAnsi="Arial" w:cs="Arial"/>
        </w:rPr>
        <w:t xml:space="preserve">W </w:t>
      </w:r>
      <w:r w:rsidR="00D502ED" w:rsidRPr="009852B7">
        <w:rPr>
          <w:rFonts w:ascii="Arial" w:hAnsi="Arial" w:cs="Arial"/>
        </w:rPr>
        <w:t xml:space="preserve">myśl art. </w:t>
      </w:r>
      <w:r w:rsidR="00FD3E61" w:rsidRPr="009852B7">
        <w:rPr>
          <w:rFonts w:ascii="Arial" w:hAnsi="Arial" w:cs="Arial"/>
        </w:rPr>
        <w:t>13</w:t>
      </w:r>
      <w:r w:rsidR="001966A3" w:rsidRPr="009852B7">
        <w:rPr>
          <w:rFonts w:ascii="Arial" w:hAnsi="Arial" w:cs="Arial"/>
        </w:rPr>
        <w:t xml:space="preserve"> ust</w:t>
      </w:r>
      <w:r w:rsidR="00F00754" w:rsidRPr="009852B7">
        <w:rPr>
          <w:rFonts w:ascii="Arial" w:hAnsi="Arial" w:cs="Arial"/>
        </w:rPr>
        <w:t xml:space="preserve">. </w:t>
      </w:r>
      <w:r w:rsidR="00FD3E61" w:rsidRPr="009852B7">
        <w:rPr>
          <w:rFonts w:ascii="Arial" w:hAnsi="Arial" w:cs="Arial"/>
        </w:rPr>
        <w:t>2</w:t>
      </w:r>
      <w:r w:rsidR="00F00754" w:rsidRPr="009852B7">
        <w:rPr>
          <w:rFonts w:ascii="Arial" w:hAnsi="Arial" w:cs="Arial"/>
        </w:rPr>
        <w:t xml:space="preserve"> </w:t>
      </w:r>
      <w:r w:rsidR="00D502ED" w:rsidRPr="009852B7">
        <w:rPr>
          <w:rFonts w:ascii="Arial" w:hAnsi="Arial" w:cs="Arial"/>
        </w:rPr>
        <w:t>ustawy</w:t>
      </w:r>
      <w:r w:rsidR="00D2473F" w:rsidRPr="009852B7">
        <w:rPr>
          <w:rFonts w:ascii="Arial" w:hAnsi="Arial" w:cs="Arial"/>
        </w:rPr>
        <w:t xml:space="preserve"> z dnia 21 sierpnia 1997r. o gospodarce nieruchomościami (Dz. U. z 202</w:t>
      </w:r>
      <w:r w:rsidR="00A46DCB" w:rsidRPr="009852B7">
        <w:rPr>
          <w:rFonts w:ascii="Arial" w:hAnsi="Arial" w:cs="Arial"/>
        </w:rPr>
        <w:t>4</w:t>
      </w:r>
      <w:r w:rsidR="00D2473F" w:rsidRPr="009852B7">
        <w:rPr>
          <w:rFonts w:ascii="Arial" w:hAnsi="Arial" w:cs="Arial"/>
        </w:rPr>
        <w:t xml:space="preserve"> r. poz. </w:t>
      </w:r>
      <w:r w:rsidR="00A46DCB" w:rsidRPr="009852B7">
        <w:rPr>
          <w:rFonts w:ascii="Arial" w:hAnsi="Arial" w:cs="Arial"/>
        </w:rPr>
        <w:t>1145</w:t>
      </w:r>
      <w:r w:rsidR="00D2473F" w:rsidRPr="009852B7">
        <w:rPr>
          <w:rFonts w:ascii="Arial" w:hAnsi="Arial" w:cs="Arial"/>
        </w:rPr>
        <w:t xml:space="preserve"> ze zm.)</w:t>
      </w:r>
      <w:r w:rsidR="00D502ED" w:rsidRPr="009852B7">
        <w:rPr>
          <w:rFonts w:ascii="Arial" w:hAnsi="Arial" w:cs="Arial"/>
        </w:rPr>
        <w:t xml:space="preserve">, </w:t>
      </w:r>
      <w:r w:rsidR="00915AD7" w:rsidRPr="009852B7">
        <w:rPr>
          <w:rFonts w:ascii="Arial" w:hAnsi="Arial" w:cs="Arial"/>
        </w:rPr>
        <w:t>nieruchomoś</w:t>
      </w:r>
      <w:r w:rsidR="00186B71" w:rsidRPr="009852B7">
        <w:rPr>
          <w:rFonts w:ascii="Arial" w:hAnsi="Arial" w:cs="Arial"/>
        </w:rPr>
        <w:t>ć</w:t>
      </w:r>
      <w:r w:rsidR="00820455" w:rsidRPr="009852B7">
        <w:rPr>
          <w:rFonts w:ascii="Arial" w:hAnsi="Arial" w:cs="Arial"/>
        </w:rPr>
        <w:t xml:space="preserve"> może być przedmiotem </w:t>
      </w:r>
      <w:r w:rsidR="001B4136" w:rsidRPr="009852B7">
        <w:rPr>
          <w:rFonts w:ascii="Arial" w:hAnsi="Arial" w:cs="Arial"/>
        </w:rPr>
        <w:t xml:space="preserve">darowizny </w:t>
      </w:r>
      <w:r w:rsidR="00A46DCB" w:rsidRPr="009852B7">
        <w:rPr>
          <w:rFonts w:ascii="Arial" w:hAnsi="Arial" w:cs="Arial"/>
        </w:rPr>
        <w:t xml:space="preserve">na cele publiczne, a za takie uważa się </w:t>
      </w:r>
      <w:r w:rsidR="0023208F" w:rsidRPr="009852B7">
        <w:rPr>
          <w:rFonts w:ascii="Arial" w:hAnsi="Arial" w:cs="Arial"/>
        </w:rPr>
        <w:t>zgodnie z</w:t>
      </w:r>
      <w:r w:rsidR="00A46DCB" w:rsidRPr="009852B7">
        <w:rPr>
          <w:rFonts w:ascii="Arial" w:hAnsi="Arial" w:cs="Arial"/>
        </w:rPr>
        <w:t xml:space="preserve"> art. 6 </w:t>
      </w:r>
      <w:r w:rsidR="00824CC1" w:rsidRPr="009852B7">
        <w:rPr>
          <w:rFonts w:ascii="Arial" w:hAnsi="Arial" w:cs="Arial"/>
        </w:rPr>
        <w:t>pkt</w:t>
      </w:r>
      <w:r w:rsidR="00A46DCB" w:rsidRPr="009852B7">
        <w:rPr>
          <w:rFonts w:ascii="Arial" w:hAnsi="Arial" w:cs="Arial"/>
        </w:rPr>
        <w:t xml:space="preserve"> 6 ww. ustawy </w:t>
      </w:r>
      <w:r w:rsidR="00F86EB3" w:rsidRPr="009852B7">
        <w:rPr>
          <w:rFonts w:ascii="Arial" w:hAnsi="Arial" w:cs="Arial"/>
        </w:rPr>
        <w:t>uczelnie publiczne.</w:t>
      </w:r>
    </w:p>
    <w:p w:rsidR="007D0FF7" w:rsidRPr="009852B7" w:rsidRDefault="00DB1781" w:rsidP="009852B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</w:t>
      </w:r>
      <w:r w:rsidR="003056B5" w:rsidRPr="009852B7">
        <w:rPr>
          <w:rFonts w:ascii="Arial" w:hAnsi="Arial" w:cs="Arial"/>
          <w:bCs/>
        </w:rPr>
        <w:t>Biorąc pod uwagę powyższe</w:t>
      </w:r>
      <w:r w:rsidR="00D11C4E" w:rsidRPr="009852B7">
        <w:rPr>
          <w:rFonts w:ascii="Arial" w:hAnsi="Arial" w:cs="Arial"/>
          <w:bCs/>
        </w:rPr>
        <w:t xml:space="preserve"> oraz fakt, iż działalność </w:t>
      </w:r>
      <w:r w:rsidR="00824CC1" w:rsidRPr="009852B7">
        <w:rPr>
          <w:rFonts w:ascii="Arial" w:hAnsi="Arial" w:cs="Arial"/>
          <w:bCs/>
        </w:rPr>
        <w:t xml:space="preserve">wnioskodawcy </w:t>
      </w:r>
      <w:r w:rsidR="00637119" w:rsidRPr="009852B7">
        <w:rPr>
          <w:rFonts w:ascii="Arial" w:hAnsi="Arial" w:cs="Arial"/>
          <w:bCs/>
        </w:rPr>
        <w:t xml:space="preserve">służy </w:t>
      </w:r>
      <w:r w:rsidR="007D0FF7" w:rsidRPr="009852B7">
        <w:rPr>
          <w:rFonts w:ascii="Arial" w:hAnsi="Arial" w:cs="Arial"/>
          <w:bCs/>
        </w:rPr>
        <w:t xml:space="preserve">również </w:t>
      </w:r>
      <w:r w:rsidR="00637119" w:rsidRPr="009852B7">
        <w:rPr>
          <w:rFonts w:ascii="Arial" w:hAnsi="Arial" w:cs="Arial"/>
          <w:bCs/>
        </w:rPr>
        <w:t>mieszkańcom Włocławka</w:t>
      </w:r>
      <w:r w:rsidR="000C0A10" w:rsidRPr="009852B7">
        <w:rPr>
          <w:rFonts w:ascii="Arial" w:hAnsi="Arial" w:cs="Arial"/>
          <w:bCs/>
        </w:rPr>
        <w:t>,</w:t>
      </w:r>
      <w:r w:rsidR="003056B5" w:rsidRPr="009852B7">
        <w:rPr>
          <w:rFonts w:ascii="Arial" w:hAnsi="Arial" w:cs="Arial"/>
          <w:bCs/>
        </w:rPr>
        <w:t xml:space="preserve"> za uzasadnione uważa</w:t>
      </w:r>
      <w:r w:rsidR="007D0FF7" w:rsidRPr="009852B7">
        <w:rPr>
          <w:rFonts w:ascii="Arial" w:hAnsi="Arial" w:cs="Arial"/>
          <w:bCs/>
        </w:rPr>
        <w:t xml:space="preserve"> się</w:t>
      </w:r>
      <w:r w:rsidR="003056B5" w:rsidRPr="009852B7">
        <w:rPr>
          <w:rFonts w:ascii="Arial" w:hAnsi="Arial" w:cs="Arial"/>
          <w:bCs/>
        </w:rPr>
        <w:t xml:space="preserve"> </w:t>
      </w:r>
      <w:r w:rsidR="001800B6" w:rsidRPr="009852B7">
        <w:rPr>
          <w:rFonts w:ascii="Arial" w:hAnsi="Arial" w:cs="Arial"/>
          <w:bCs/>
        </w:rPr>
        <w:t xml:space="preserve">przekazanie w drodze darowizny </w:t>
      </w:r>
      <w:r w:rsidR="003056B5" w:rsidRPr="009852B7">
        <w:rPr>
          <w:rFonts w:ascii="Arial" w:hAnsi="Arial" w:cs="Arial"/>
          <w:bCs/>
        </w:rPr>
        <w:t xml:space="preserve">nieruchomości </w:t>
      </w:r>
      <w:r w:rsidR="0023208F" w:rsidRPr="009852B7">
        <w:rPr>
          <w:rFonts w:ascii="Arial" w:hAnsi="Arial" w:cs="Arial"/>
          <w:bCs/>
        </w:rPr>
        <w:t>gruntowej</w:t>
      </w:r>
      <w:r w:rsidR="0023208F" w:rsidRPr="009852B7">
        <w:rPr>
          <w:rFonts w:ascii="Arial" w:hAnsi="Arial" w:cs="Arial"/>
        </w:rPr>
        <w:t xml:space="preserve"> położonej we Włocławku przy ul. Mechaników, oznaczonej jako działka nr 8/12 (Włocławek KM 32) o pow. 0,0934 ha</w:t>
      </w:r>
      <w:r w:rsidR="00D62F8F" w:rsidRPr="009852B7">
        <w:rPr>
          <w:rFonts w:ascii="Arial" w:hAnsi="Arial" w:cs="Arial"/>
        </w:rPr>
        <w:t>, celem poprawy funkcjonowania P</w:t>
      </w:r>
      <w:r w:rsidR="00824CC1" w:rsidRPr="009852B7">
        <w:rPr>
          <w:rFonts w:ascii="Arial" w:hAnsi="Arial" w:cs="Arial"/>
          <w:bCs/>
        </w:rPr>
        <w:t>aństwowej Akademii Nauk Stosowanych</w:t>
      </w:r>
      <w:r>
        <w:rPr>
          <w:rFonts w:ascii="Arial" w:hAnsi="Arial" w:cs="Arial"/>
          <w:bCs/>
        </w:rPr>
        <w:t xml:space="preserve"> </w:t>
      </w:r>
      <w:r w:rsidR="00824CC1" w:rsidRPr="009852B7">
        <w:rPr>
          <w:rFonts w:ascii="Arial" w:hAnsi="Arial" w:cs="Arial"/>
          <w:bCs/>
        </w:rPr>
        <w:t>we Włocławku</w:t>
      </w:r>
      <w:r w:rsidR="00496B22" w:rsidRPr="009852B7">
        <w:rPr>
          <w:rFonts w:ascii="Arial" w:hAnsi="Arial" w:cs="Arial"/>
          <w:bCs/>
        </w:rPr>
        <w:t>.</w:t>
      </w:r>
    </w:p>
    <w:p w:rsidR="00D25753" w:rsidRPr="009852B7" w:rsidRDefault="007D0FF7" w:rsidP="00DB1781">
      <w:pPr>
        <w:spacing w:line="276" w:lineRule="auto"/>
        <w:rPr>
          <w:rFonts w:ascii="Arial" w:hAnsi="Arial" w:cs="Arial"/>
        </w:rPr>
      </w:pPr>
      <w:r w:rsidRPr="009852B7">
        <w:rPr>
          <w:rFonts w:ascii="Arial" w:hAnsi="Arial" w:cs="Arial"/>
        </w:rPr>
        <w:tab/>
        <w:t xml:space="preserve">Wobec powyższego, proszę Wysoką Radę o przyjęcie uchwały w proponowanym brzmieniu. </w:t>
      </w:r>
    </w:p>
    <w:sectPr w:rsidR="00D25753" w:rsidRPr="009852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A25"/>
    <w:rsid w:val="00020BC9"/>
    <w:rsid w:val="000360BF"/>
    <w:rsid w:val="000363C5"/>
    <w:rsid w:val="00036411"/>
    <w:rsid w:val="000717C2"/>
    <w:rsid w:val="000723B2"/>
    <w:rsid w:val="000736E2"/>
    <w:rsid w:val="00087C52"/>
    <w:rsid w:val="000A13B9"/>
    <w:rsid w:val="000A6632"/>
    <w:rsid w:val="000C0A10"/>
    <w:rsid w:val="00100F58"/>
    <w:rsid w:val="001068F8"/>
    <w:rsid w:val="00115523"/>
    <w:rsid w:val="0012744B"/>
    <w:rsid w:val="00135E78"/>
    <w:rsid w:val="00140B57"/>
    <w:rsid w:val="001520A6"/>
    <w:rsid w:val="001800B6"/>
    <w:rsid w:val="001820C1"/>
    <w:rsid w:val="00183C70"/>
    <w:rsid w:val="00186B71"/>
    <w:rsid w:val="001966A3"/>
    <w:rsid w:val="001B4136"/>
    <w:rsid w:val="001E71C9"/>
    <w:rsid w:val="001E7CC7"/>
    <w:rsid w:val="001F69FF"/>
    <w:rsid w:val="0023208F"/>
    <w:rsid w:val="00240587"/>
    <w:rsid w:val="002418AA"/>
    <w:rsid w:val="002602AE"/>
    <w:rsid w:val="002604C4"/>
    <w:rsid w:val="00270F8E"/>
    <w:rsid w:val="002874F5"/>
    <w:rsid w:val="00292F8E"/>
    <w:rsid w:val="002C6D4E"/>
    <w:rsid w:val="002D2179"/>
    <w:rsid w:val="002D2A13"/>
    <w:rsid w:val="002D6CFB"/>
    <w:rsid w:val="0030269A"/>
    <w:rsid w:val="00303FF8"/>
    <w:rsid w:val="003056B5"/>
    <w:rsid w:val="00313A40"/>
    <w:rsid w:val="00327BA2"/>
    <w:rsid w:val="00335537"/>
    <w:rsid w:val="003401F6"/>
    <w:rsid w:val="00397E9C"/>
    <w:rsid w:val="003B2ACD"/>
    <w:rsid w:val="003B7EF8"/>
    <w:rsid w:val="003C5688"/>
    <w:rsid w:val="003D1430"/>
    <w:rsid w:val="003E0FF5"/>
    <w:rsid w:val="003F469B"/>
    <w:rsid w:val="00400DD0"/>
    <w:rsid w:val="004041A4"/>
    <w:rsid w:val="00430FFF"/>
    <w:rsid w:val="00433D07"/>
    <w:rsid w:val="00436452"/>
    <w:rsid w:val="004617FE"/>
    <w:rsid w:val="00496B22"/>
    <w:rsid w:val="004A57D1"/>
    <w:rsid w:val="004A784C"/>
    <w:rsid w:val="004B3324"/>
    <w:rsid w:val="004C2A64"/>
    <w:rsid w:val="004C7B23"/>
    <w:rsid w:val="004E114C"/>
    <w:rsid w:val="004E5350"/>
    <w:rsid w:val="004E54C3"/>
    <w:rsid w:val="00514829"/>
    <w:rsid w:val="00515372"/>
    <w:rsid w:val="005244B6"/>
    <w:rsid w:val="00542A96"/>
    <w:rsid w:val="00547F61"/>
    <w:rsid w:val="00555BDC"/>
    <w:rsid w:val="005653D9"/>
    <w:rsid w:val="005671EF"/>
    <w:rsid w:val="00574630"/>
    <w:rsid w:val="005767F1"/>
    <w:rsid w:val="00590563"/>
    <w:rsid w:val="005A1F4F"/>
    <w:rsid w:val="005A4620"/>
    <w:rsid w:val="005C3DA8"/>
    <w:rsid w:val="005C4F1C"/>
    <w:rsid w:val="005E5368"/>
    <w:rsid w:val="0062398A"/>
    <w:rsid w:val="00637119"/>
    <w:rsid w:val="00674464"/>
    <w:rsid w:val="00682F09"/>
    <w:rsid w:val="006A28AB"/>
    <w:rsid w:val="006A3FFE"/>
    <w:rsid w:val="006A4A4B"/>
    <w:rsid w:val="006B5BE7"/>
    <w:rsid w:val="006C2B83"/>
    <w:rsid w:val="006D08CE"/>
    <w:rsid w:val="006E376B"/>
    <w:rsid w:val="006E3B72"/>
    <w:rsid w:val="006F5923"/>
    <w:rsid w:val="00701E8C"/>
    <w:rsid w:val="00732161"/>
    <w:rsid w:val="007526B3"/>
    <w:rsid w:val="00752946"/>
    <w:rsid w:val="00777F86"/>
    <w:rsid w:val="007B616B"/>
    <w:rsid w:val="007B6837"/>
    <w:rsid w:val="007D0FF7"/>
    <w:rsid w:val="00813637"/>
    <w:rsid w:val="00820455"/>
    <w:rsid w:val="00820CEF"/>
    <w:rsid w:val="0082227A"/>
    <w:rsid w:val="00824949"/>
    <w:rsid w:val="00824CC1"/>
    <w:rsid w:val="00834BFE"/>
    <w:rsid w:val="00856EAF"/>
    <w:rsid w:val="008576B5"/>
    <w:rsid w:val="00860D7F"/>
    <w:rsid w:val="0087403A"/>
    <w:rsid w:val="00876BBF"/>
    <w:rsid w:val="0088227B"/>
    <w:rsid w:val="008876D1"/>
    <w:rsid w:val="0089286D"/>
    <w:rsid w:val="00894795"/>
    <w:rsid w:val="008A276A"/>
    <w:rsid w:val="008D3B8B"/>
    <w:rsid w:val="008D5076"/>
    <w:rsid w:val="008D6C5A"/>
    <w:rsid w:val="008D729E"/>
    <w:rsid w:val="008E07DA"/>
    <w:rsid w:val="008E0A22"/>
    <w:rsid w:val="009012D3"/>
    <w:rsid w:val="00915AD7"/>
    <w:rsid w:val="00927525"/>
    <w:rsid w:val="00935B88"/>
    <w:rsid w:val="00936B7E"/>
    <w:rsid w:val="0093762B"/>
    <w:rsid w:val="00961289"/>
    <w:rsid w:val="00976E71"/>
    <w:rsid w:val="009852B7"/>
    <w:rsid w:val="00992905"/>
    <w:rsid w:val="00992AB7"/>
    <w:rsid w:val="00992B58"/>
    <w:rsid w:val="009B22CD"/>
    <w:rsid w:val="009B3D41"/>
    <w:rsid w:val="009D4AD9"/>
    <w:rsid w:val="009E4A0C"/>
    <w:rsid w:val="00A01899"/>
    <w:rsid w:val="00A04872"/>
    <w:rsid w:val="00A3055B"/>
    <w:rsid w:val="00A43238"/>
    <w:rsid w:val="00A46191"/>
    <w:rsid w:val="00A46DCB"/>
    <w:rsid w:val="00A50906"/>
    <w:rsid w:val="00A55E22"/>
    <w:rsid w:val="00A63474"/>
    <w:rsid w:val="00A87D4B"/>
    <w:rsid w:val="00A97148"/>
    <w:rsid w:val="00AA2010"/>
    <w:rsid w:val="00AB78A8"/>
    <w:rsid w:val="00AD4453"/>
    <w:rsid w:val="00AD62D6"/>
    <w:rsid w:val="00AF5A25"/>
    <w:rsid w:val="00B06297"/>
    <w:rsid w:val="00B115F6"/>
    <w:rsid w:val="00B27257"/>
    <w:rsid w:val="00B4447A"/>
    <w:rsid w:val="00B534EC"/>
    <w:rsid w:val="00B56EE3"/>
    <w:rsid w:val="00B64CFE"/>
    <w:rsid w:val="00B86081"/>
    <w:rsid w:val="00B93051"/>
    <w:rsid w:val="00BA4E67"/>
    <w:rsid w:val="00BA58B4"/>
    <w:rsid w:val="00BC2C41"/>
    <w:rsid w:val="00BE2A48"/>
    <w:rsid w:val="00BE759D"/>
    <w:rsid w:val="00BF0F6D"/>
    <w:rsid w:val="00C53B5B"/>
    <w:rsid w:val="00C548A0"/>
    <w:rsid w:val="00C62E05"/>
    <w:rsid w:val="00C83758"/>
    <w:rsid w:val="00C858E4"/>
    <w:rsid w:val="00C85E77"/>
    <w:rsid w:val="00CC3FEA"/>
    <w:rsid w:val="00CC76D2"/>
    <w:rsid w:val="00CD743D"/>
    <w:rsid w:val="00CF380A"/>
    <w:rsid w:val="00D03EE8"/>
    <w:rsid w:val="00D04397"/>
    <w:rsid w:val="00D11C4E"/>
    <w:rsid w:val="00D16409"/>
    <w:rsid w:val="00D2473F"/>
    <w:rsid w:val="00D24B80"/>
    <w:rsid w:val="00D25753"/>
    <w:rsid w:val="00D42796"/>
    <w:rsid w:val="00D44DB9"/>
    <w:rsid w:val="00D502ED"/>
    <w:rsid w:val="00D62F8F"/>
    <w:rsid w:val="00D73AAF"/>
    <w:rsid w:val="00D758A1"/>
    <w:rsid w:val="00D773C6"/>
    <w:rsid w:val="00DB1781"/>
    <w:rsid w:val="00DE5DFB"/>
    <w:rsid w:val="00DE6BAB"/>
    <w:rsid w:val="00DF3E71"/>
    <w:rsid w:val="00E02553"/>
    <w:rsid w:val="00E03925"/>
    <w:rsid w:val="00E12F79"/>
    <w:rsid w:val="00E15BA0"/>
    <w:rsid w:val="00E16277"/>
    <w:rsid w:val="00E524F0"/>
    <w:rsid w:val="00E65C58"/>
    <w:rsid w:val="00E774F0"/>
    <w:rsid w:val="00EC2700"/>
    <w:rsid w:val="00EC3C0E"/>
    <w:rsid w:val="00EF1F3F"/>
    <w:rsid w:val="00EF27EE"/>
    <w:rsid w:val="00F00754"/>
    <w:rsid w:val="00F44149"/>
    <w:rsid w:val="00F50F42"/>
    <w:rsid w:val="00F7606F"/>
    <w:rsid w:val="00F86EB3"/>
    <w:rsid w:val="00FA2387"/>
    <w:rsid w:val="00FB4C9C"/>
    <w:rsid w:val="00FD3E61"/>
    <w:rsid w:val="00FE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566F74"/>
  <w15:chartTrackingRefBased/>
  <w15:docId w15:val="{60A14DBA-80AA-4B29-9E39-E92BF3F3B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left" w:pos="3780"/>
      </w:tabs>
      <w:spacing w:line="360" w:lineRule="auto"/>
      <w:jc w:val="right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17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tabs>
        <w:tab w:val="left" w:pos="3780"/>
      </w:tabs>
      <w:spacing w:line="360" w:lineRule="auto"/>
      <w:jc w:val="both"/>
    </w:pPr>
    <w:rPr>
      <w:b/>
    </w:rPr>
  </w:style>
  <w:style w:type="paragraph" w:styleId="Tekstpodstawowy2">
    <w:name w:val="Body Text 2"/>
    <w:basedOn w:val="Normalny"/>
    <w:semiHidden/>
    <w:pPr>
      <w:tabs>
        <w:tab w:val="left" w:pos="3780"/>
      </w:tabs>
      <w:spacing w:line="360" w:lineRule="auto"/>
      <w:jc w:val="both"/>
    </w:pPr>
  </w:style>
  <w:style w:type="paragraph" w:styleId="Tekstpodstawowy3">
    <w:name w:val="Body Text 3"/>
    <w:basedOn w:val="Normalny"/>
    <w:semiHidden/>
    <w:pPr>
      <w:tabs>
        <w:tab w:val="left" w:pos="3780"/>
      </w:tabs>
      <w:spacing w:line="360" w:lineRule="auto"/>
      <w:jc w:val="both"/>
    </w:pPr>
    <w:rPr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0D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60D7F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DB17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E24EB-0C57-474B-B0EA-1F7285635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518</Words>
  <Characters>3179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XXX/16/2026 RADY MIASTA WŁOCŁAWEK z dnia 24 lutego 2026 r.</vt:lpstr>
      <vt:lpstr>UCHWAŁA NR </vt:lpstr>
    </vt:vector>
  </TitlesOfParts>
  <Company>Urząd Miasta Włocławek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XXX/16/2026 RADY MIASTA WŁOCŁAWEK z dnia 24 lutego 2026 r.</dc:title>
  <dc:subject/>
  <dc:creator>rwojciechowska</dc:creator>
  <cp:keywords/>
  <dc:description/>
  <cp:lastModifiedBy>Małgorzata Feliniak</cp:lastModifiedBy>
  <cp:revision>3</cp:revision>
  <cp:lastPrinted>2026-02-23T12:49:00Z</cp:lastPrinted>
  <dcterms:created xsi:type="dcterms:W3CDTF">2026-03-02T12:30:00Z</dcterms:created>
  <dcterms:modified xsi:type="dcterms:W3CDTF">2026-03-02T12:33:00Z</dcterms:modified>
</cp:coreProperties>
</file>