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13" w:rsidRPr="00EA0369" w:rsidRDefault="008F2643" w:rsidP="00EA0369">
      <w:pPr>
        <w:pStyle w:val="Nagwek1"/>
        <w:rPr>
          <w:rFonts w:ascii="Arial" w:hAnsi="Arial" w:cs="Arial"/>
          <w:sz w:val="24"/>
          <w:szCs w:val="24"/>
          <w:lang w:val="pl-PL"/>
        </w:rPr>
      </w:pPr>
      <w:r w:rsidRPr="00EA0369">
        <w:rPr>
          <w:rFonts w:ascii="Arial" w:hAnsi="Arial" w:cs="Arial"/>
          <w:sz w:val="24"/>
          <w:szCs w:val="24"/>
          <w:lang w:val="pl-PL"/>
        </w:rPr>
        <w:t>U</w:t>
      </w:r>
      <w:r w:rsidR="00264B81" w:rsidRPr="00EA0369">
        <w:rPr>
          <w:rFonts w:ascii="Arial" w:hAnsi="Arial" w:cs="Arial"/>
          <w:sz w:val="24"/>
          <w:szCs w:val="24"/>
          <w:lang w:val="pl-PL"/>
        </w:rPr>
        <w:t xml:space="preserve">CHWAŁA NR </w:t>
      </w:r>
      <w:r w:rsidR="008C0B49" w:rsidRPr="00EA0369">
        <w:rPr>
          <w:rFonts w:ascii="Arial" w:hAnsi="Arial" w:cs="Arial"/>
          <w:sz w:val="24"/>
          <w:szCs w:val="24"/>
          <w:lang w:val="pl-PL"/>
        </w:rPr>
        <w:t>XXII/83/2025</w:t>
      </w:r>
      <w:r w:rsidRPr="00EA0369">
        <w:rPr>
          <w:rFonts w:ascii="Arial" w:hAnsi="Arial" w:cs="Arial"/>
          <w:sz w:val="24"/>
          <w:szCs w:val="24"/>
          <w:lang w:val="pl-PL"/>
        </w:rPr>
        <w:t xml:space="preserve"> </w:t>
      </w:r>
      <w:r w:rsidR="00326B13" w:rsidRPr="00EA0369">
        <w:rPr>
          <w:rFonts w:ascii="Arial" w:hAnsi="Arial" w:cs="Arial"/>
          <w:sz w:val="24"/>
          <w:szCs w:val="24"/>
          <w:lang w:val="pl-PL"/>
        </w:rPr>
        <w:t xml:space="preserve">RADY MIASTA </w:t>
      </w:r>
      <w:r w:rsidR="00264B81" w:rsidRPr="00EA0369">
        <w:rPr>
          <w:rFonts w:ascii="Arial" w:hAnsi="Arial" w:cs="Arial"/>
          <w:sz w:val="24"/>
          <w:szCs w:val="24"/>
          <w:lang w:val="pl-PL"/>
        </w:rPr>
        <w:t>WŁOCŁAWEK</w:t>
      </w:r>
      <w:r w:rsidRPr="00EA0369">
        <w:rPr>
          <w:rFonts w:ascii="Arial" w:hAnsi="Arial" w:cs="Arial"/>
          <w:sz w:val="24"/>
          <w:szCs w:val="24"/>
          <w:lang w:val="pl-PL"/>
        </w:rPr>
        <w:t xml:space="preserve"> </w:t>
      </w:r>
      <w:r w:rsidR="00326B13" w:rsidRPr="00EA0369">
        <w:rPr>
          <w:rFonts w:ascii="Arial" w:hAnsi="Arial" w:cs="Arial"/>
          <w:sz w:val="24"/>
          <w:szCs w:val="24"/>
          <w:lang w:val="pl-PL"/>
        </w:rPr>
        <w:t xml:space="preserve">z dnia </w:t>
      </w:r>
      <w:r w:rsidR="008C0B49" w:rsidRPr="00EA0369">
        <w:rPr>
          <w:rFonts w:ascii="Arial" w:hAnsi="Arial" w:cs="Arial"/>
          <w:sz w:val="24"/>
          <w:szCs w:val="24"/>
          <w:lang w:val="pl-PL"/>
        </w:rPr>
        <w:t xml:space="preserve">26 sierpnia </w:t>
      </w:r>
      <w:r w:rsidR="00326B13" w:rsidRPr="00EA0369">
        <w:rPr>
          <w:rFonts w:ascii="Arial" w:hAnsi="Arial" w:cs="Arial"/>
          <w:sz w:val="24"/>
          <w:szCs w:val="24"/>
          <w:lang w:val="pl-PL"/>
        </w:rPr>
        <w:t>20</w:t>
      </w:r>
      <w:r w:rsidR="00A16B2B" w:rsidRPr="00EA0369">
        <w:rPr>
          <w:rFonts w:ascii="Arial" w:hAnsi="Arial" w:cs="Arial"/>
          <w:sz w:val="24"/>
          <w:szCs w:val="24"/>
          <w:lang w:val="pl-PL"/>
        </w:rPr>
        <w:t>25</w:t>
      </w:r>
      <w:r w:rsidR="00326B13" w:rsidRPr="00EA0369">
        <w:rPr>
          <w:rFonts w:ascii="Arial" w:hAnsi="Arial" w:cs="Arial"/>
          <w:sz w:val="24"/>
          <w:szCs w:val="24"/>
          <w:lang w:val="pl-PL"/>
        </w:rPr>
        <w:t xml:space="preserve"> r. </w:t>
      </w:r>
    </w:p>
    <w:p w:rsidR="00326B13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E1404C" w:rsidRPr="008F2643" w:rsidRDefault="00326B13" w:rsidP="008F2643">
      <w:pPr>
        <w:pStyle w:val="Akapitzlist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 xml:space="preserve">w sprawie wyrażenia </w:t>
      </w:r>
      <w:bookmarkStart w:id="0" w:name="_Hlk204174781"/>
      <w:r w:rsidRPr="008F2643">
        <w:rPr>
          <w:rFonts w:ascii="Arial" w:hAnsi="Arial" w:cs="Arial"/>
          <w:sz w:val="24"/>
          <w:szCs w:val="24"/>
          <w:lang w:val="pl-PL"/>
        </w:rPr>
        <w:t>zgody</w:t>
      </w:r>
      <w:r w:rsidR="00E1404C" w:rsidRPr="008F2643">
        <w:rPr>
          <w:rFonts w:ascii="Arial" w:hAnsi="Arial" w:cs="Arial"/>
          <w:sz w:val="24"/>
          <w:szCs w:val="24"/>
          <w:lang w:val="pl-PL"/>
        </w:rPr>
        <w:t xml:space="preserve"> na realizację w drodze współdziałania z </w:t>
      </w:r>
      <w:r w:rsidR="00E1404C" w:rsidRPr="008F2643">
        <w:rPr>
          <w:rFonts w:ascii="Arial" w:eastAsiaTheme="minorEastAsia" w:hAnsi="Arial" w:cs="Arial"/>
          <w:color w:val="000000" w:themeColor="text1"/>
          <w:sz w:val="24"/>
          <w:szCs w:val="24"/>
          <w:lang w:val="pl-PL" w:eastAsia="pl-PL"/>
        </w:rPr>
        <w:t xml:space="preserve">Województwem Kujawsko-Pomorskim zadania publicznego dotyczącego projektu </w:t>
      </w:r>
      <w:r w:rsidR="00BF2F1A" w:rsidRPr="008F2643">
        <w:rPr>
          <w:rFonts w:ascii="Arial" w:eastAsiaTheme="minorEastAsia" w:hAnsi="Arial" w:cs="Arial"/>
          <w:color w:val="000000" w:themeColor="text1"/>
          <w:sz w:val="24"/>
          <w:szCs w:val="24"/>
          <w:lang w:val="pl-PL" w:eastAsia="pl-PL"/>
        </w:rPr>
        <w:t xml:space="preserve">pn. </w:t>
      </w:r>
      <w:r w:rsidR="00E1404C" w:rsidRPr="008F2643">
        <w:rPr>
          <w:rFonts w:ascii="Arial" w:eastAsiaTheme="minorEastAsia" w:hAnsi="Arial" w:cs="Arial"/>
          <w:sz w:val="24"/>
          <w:szCs w:val="24"/>
          <w:lang w:val="pl-PL" w:eastAsia="pl-PL"/>
        </w:rPr>
        <w:t>„Infostrada Kujaw i Pomorza </w:t>
      </w:r>
      <w:r w:rsidR="00B05941" w:rsidRPr="008F2643">
        <w:rPr>
          <w:rFonts w:ascii="Arial" w:eastAsiaTheme="minorEastAsia" w:hAnsi="Arial" w:cs="Arial"/>
          <w:sz w:val="24"/>
          <w:szCs w:val="24"/>
          <w:lang w:val="pl-PL" w:eastAsia="pl-PL"/>
        </w:rPr>
        <w:t>3</w:t>
      </w:r>
      <w:r w:rsidR="00E1404C" w:rsidRPr="008F2643">
        <w:rPr>
          <w:rFonts w:ascii="Arial" w:eastAsiaTheme="minorEastAsia" w:hAnsi="Arial" w:cs="Arial"/>
          <w:sz w:val="24"/>
          <w:szCs w:val="24"/>
          <w:lang w:val="pl-PL" w:eastAsia="pl-PL"/>
        </w:rPr>
        <w:t>.0”</w:t>
      </w:r>
      <w:bookmarkEnd w:id="0"/>
    </w:p>
    <w:p w:rsidR="00E1404C" w:rsidRPr="008F2643" w:rsidRDefault="00E1404C" w:rsidP="008F2643">
      <w:pPr>
        <w:pStyle w:val="Akapitzlist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264B81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>Na podstawie art. 1</w:t>
      </w:r>
      <w:r w:rsidR="00063855" w:rsidRPr="008F2643">
        <w:rPr>
          <w:rFonts w:ascii="Arial" w:hAnsi="Arial" w:cs="Arial"/>
          <w:sz w:val="24"/>
          <w:szCs w:val="24"/>
          <w:lang w:val="pl-PL"/>
        </w:rPr>
        <w:t>8</w:t>
      </w:r>
      <w:r w:rsidRPr="008F2643">
        <w:rPr>
          <w:rFonts w:ascii="Arial" w:hAnsi="Arial" w:cs="Arial"/>
          <w:sz w:val="24"/>
          <w:szCs w:val="24"/>
          <w:lang w:val="pl-PL"/>
        </w:rPr>
        <w:t xml:space="preserve"> ust. 1 us</w:t>
      </w:r>
      <w:r w:rsidR="00EE1286" w:rsidRPr="008F2643">
        <w:rPr>
          <w:rFonts w:ascii="Arial" w:hAnsi="Arial" w:cs="Arial"/>
          <w:sz w:val="24"/>
          <w:szCs w:val="24"/>
          <w:lang w:val="pl-PL"/>
        </w:rPr>
        <w:t>tawy z dnia 8 marca 1990</w:t>
      </w:r>
      <w:r w:rsidR="0063633A" w:rsidRPr="008F2643">
        <w:rPr>
          <w:rFonts w:ascii="Arial" w:hAnsi="Arial" w:cs="Arial"/>
          <w:sz w:val="24"/>
          <w:szCs w:val="24"/>
          <w:lang w:val="pl-PL"/>
        </w:rPr>
        <w:t> </w:t>
      </w:r>
      <w:r w:rsidR="00EE1286" w:rsidRPr="008F2643">
        <w:rPr>
          <w:rFonts w:ascii="Arial" w:hAnsi="Arial" w:cs="Arial"/>
          <w:sz w:val="24"/>
          <w:szCs w:val="24"/>
          <w:lang w:val="pl-PL"/>
        </w:rPr>
        <w:t>r. o </w:t>
      </w:r>
      <w:r w:rsidRPr="008F2643">
        <w:rPr>
          <w:rFonts w:ascii="Arial" w:hAnsi="Arial" w:cs="Arial"/>
          <w:sz w:val="24"/>
          <w:szCs w:val="24"/>
          <w:lang w:val="pl-PL"/>
        </w:rPr>
        <w:t>samorządzie</w:t>
      </w:r>
      <w:r w:rsidR="00EE1286" w:rsidRPr="008F2643">
        <w:rPr>
          <w:rFonts w:ascii="Arial" w:hAnsi="Arial" w:cs="Arial"/>
          <w:sz w:val="24"/>
          <w:szCs w:val="24"/>
          <w:lang w:val="pl-PL"/>
        </w:rPr>
        <w:t xml:space="preserve"> </w:t>
      </w:r>
      <w:r w:rsidRPr="008F2643">
        <w:rPr>
          <w:rFonts w:ascii="Arial" w:hAnsi="Arial" w:cs="Arial"/>
          <w:sz w:val="24"/>
          <w:szCs w:val="24"/>
          <w:lang w:val="pl-PL"/>
        </w:rPr>
        <w:t>gminnym</w:t>
      </w:r>
      <w:r w:rsidR="00EE1286" w:rsidRPr="008F2643">
        <w:rPr>
          <w:rFonts w:ascii="Arial" w:hAnsi="Arial" w:cs="Arial"/>
          <w:sz w:val="24"/>
          <w:szCs w:val="24"/>
          <w:lang w:val="pl-PL"/>
        </w:rPr>
        <w:t xml:space="preserve"> </w:t>
      </w:r>
      <w:r w:rsidRPr="008F2643">
        <w:rPr>
          <w:rFonts w:ascii="Arial" w:hAnsi="Arial" w:cs="Arial"/>
          <w:sz w:val="24"/>
          <w:szCs w:val="24"/>
          <w:lang w:val="pl-PL"/>
        </w:rPr>
        <w:t>(Dz.</w:t>
      </w:r>
      <w:r w:rsidR="00EE1286" w:rsidRPr="008F2643">
        <w:rPr>
          <w:rFonts w:ascii="Arial" w:hAnsi="Arial" w:cs="Arial"/>
          <w:sz w:val="24"/>
          <w:szCs w:val="24"/>
          <w:lang w:val="pl-PL"/>
        </w:rPr>
        <w:t xml:space="preserve"> </w:t>
      </w:r>
      <w:r w:rsidRPr="008F2643">
        <w:rPr>
          <w:rFonts w:ascii="Arial" w:hAnsi="Arial" w:cs="Arial"/>
          <w:sz w:val="24"/>
          <w:szCs w:val="24"/>
          <w:lang w:val="pl-PL"/>
        </w:rPr>
        <w:t>U.</w:t>
      </w:r>
      <w:r w:rsidR="00EE1286" w:rsidRPr="008F2643">
        <w:rPr>
          <w:rFonts w:ascii="Arial" w:hAnsi="Arial" w:cs="Arial"/>
          <w:sz w:val="24"/>
          <w:szCs w:val="24"/>
          <w:lang w:val="pl-PL"/>
        </w:rPr>
        <w:t xml:space="preserve"> </w:t>
      </w:r>
      <w:r w:rsidR="00A16B2B" w:rsidRPr="008F2643">
        <w:rPr>
          <w:rFonts w:ascii="Arial" w:hAnsi="Arial" w:cs="Arial"/>
          <w:sz w:val="24"/>
          <w:szCs w:val="24"/>
          <w:lang w:val="pl-PL"/>
        </w:rPr>
        <w:t>2024</w:t>
      </w:r>
      <w:r w:rsidRPr="008F2643">
        <w:rPr>
          <w:rFonts w:ascii="Arial" w:hAnsi="Arial" w:cs="Arial"/>
          <w:sz w:val="24"/>
          <w:szCs w:val="24"/>
          <w:lang w:val="pl-PL"/>
        </w:rPr>
        <w:t xml:space="preserve"> r. poz. </w:t>
      </w:r>
      <w:r w:rsidR="00A16B2B" w:rsidRPr="008F2643">
        <w:rPr>
          <w:rFonts w:ascii="Arial" w:hAnsi="Arial" w:cs="Arial"/>
          <w:sz w:val="24"/>
          <w:szCs w:val="24"/>
          <w:lang w:val="pl-PL"/>
        </w:rPr>
        <w:t>1</w:t>
      </w:r>
      <w:r w:rsidRPr="008F2643">
        <w:rPr>
          <w:rFonts w:ascii="Arial" w:hAnsi="Arial" w:cs="Arial"/>
          <w:sz w:val="24"/>
          <w:szCs w:val="24"/>
          <w:lang w:val="pl-PL"/>
        </w:rPr>
        <w:t>4</w:t>
      </w:r>
      <w:r w:rsidR="00A16B2B" w:rsidRPr="008F2643">
        <w:rPr>
          <w:rFonts w:ascii="Arial" w:hAnsi="Arial" w:cs="Arial"/>
          <w:sz w:val="24"/>
          <w:szCs w:val="24"/>
          <w:lang w:val="pl-PL"/>
        </w:rPr>
        <w:t>6</w:t>
      </w:r>
      <w:r w:rsidR="00BF2F1A" w:rsidRPr="008F2643">
        <w:rPr>
          <w:rFonts w:ascii="Arial" w:hAnsi="Arial" w:cs="Arial"/>
          <w:sz w:val="24"/>
          <w:szCs w:val="24"/>
          <w:lang w:val="pl-PL"/>
        </w:rPr>
        <w:t>5, 1572, 1907, 1940</w:t>
      </w:r>
      <w:r w:rsidR="00264B81" w:rsidRPr="008F2643">
        <w:rPr>
          <w:rFonts w:ascii="Arial" w:hAnsi="Arial" w:cs="Arial"/>
          <w:sz w:val="24"/>
          <w:szCs w:val="24"/>
          <w:lang w:val="pl-PL"/>
        </w:rPr>
        <w:t>)</w:t>
      </w:r>
    </w:p>
    <w:p w:rsidR="00EE1286" w:rsidRPr="008F2643" w:rsidRDefault="00EE1286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326B13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>uchwala się, co następuje:</w:t>
      </w:r>
    </w:p>
    <w:p w:rsidR="00326B13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E1404C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>§ 1. Wyraża się zgodę na realizację w</w:t>
      </w:r>
      <w:r w:rsidR="00E1404C" w:rsidRPr="008F2643">
        <w:rPr>
          <w:rFonts w:ascii="Arial" w:hAnsi="Arial" w:cs="Arial"/>
          <w:sz w:val="24"/>
          <w:szCs w:val="24"/>
          <w:lang w:val="pl-PL"/>
        </w:rPr>
        <w:t xml:space="preserve"> drodze współdziałania z Województwem Kujawsko-Pomorskim zadania publicznego polegającego na </w:t>
      </w:r>
      <w:r w:rsidR="00BF2F1A" w:rsidRPr="008F2643">
        <w:rPr>
          <w:rFonts w:ascii="Arial" w:hAnsi="Arial" w:cs="Arial"/>
          <w:sz w:val="24"/>
          <w:szCs w:val="24"/>
          <w:lang w:val="pl-PL"/>
        </w:rPr>
        <w:t xml:space="preserve">wspólnym wdrożeniu </w:t>
      </w:r>
      <w:r w:rsidR="00E1404C" w:rsidRPr="008F2643">
        <w:rPr>
          <w:rFonts w:ascii="Arial" w:hAnsi="Arial" w:cs="Arial"/>
          <w:sz w:val="24"/>
          <w:szCs w:val="24"/>
          <w:lang w:val="pl-PL"/>
        </w:rPr>
        <w:t xml:space="preserve">projektu pn. „Infostrada Kujaw i Pomorza </w:t>
      </w:r>
      <w:r w:rsidR="00A16B2B" w:rsidRPr="008F2643">
        <w:rPr>
          <w:rFonts w:ascii="Arial" w:hAnsi="Arial" w:cs="Arial"/>
          <w:sz w:val="24"/>
          <w:szCs w:val="24"/>
          <w:lang w:val="pl-PL"/>
        </w:rPr>
        <w:t>3</w:t>
      </w:r>
      <w:r w:rsidR="00E1404C" w:rsidRPr="008F2643">
        <w:rPr>
          <w:rFonts w:ascii="Arial" w:hAnsi="Arial" w:cs="Arial"/>
          <w:sz w:val="24"/>
          <w:szCs w:val="24"/>
          <w:lang w:val="pl-PL"/>
        </w:rPr>
        <w:t>.0”</w:t>
      </w:r>
    </w:p>
    <w:p w:rsidR="00326B13" w:rsidRPr="008F2643" w:rsidRDefault="00326B13" w:rsidP="008F2643">
      <w:pPr>
        <w:autoSpaceDE w:val="0"/>
        <w:snapToGrid w:val="0"/>
        <w:spacing w:line="276" w:lineRule="auto"/>
        <w:rPr>
          <w:rFonts w:ascii="Arial" w:hAnsi="Arial" w:cs="Arial"/>
          <w:bCs/>
          <w:sz w:val="24"/>
          <w:szCs w:val="24"/>
          <w:lang w:val="pl-PL"/>
        </w:rPr>
      </w:pPr>
    </w:p>
    <w:p w:rsidR="00326B13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>§ 2. Liderem projektu, o którym mowa w § 1 jest Województwo Kujawsko-Pomorskie.</w:t>
      </w:r>
    </w:p>
    <w:p w:rsidR="00326B13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326B13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 xml:space="preserve">§ 3. </w:t>
      </w:r>
      <w:r w:rsidR="00E1404C" w:rsidRPr="008F2643">
        <w:rPr>
          <w:rFonts w:ascii="Arial" w:hAnsi="Arial" w:cs="Arial"/>
          <w:sz w:val="24"/>
          <w:szCs w:val="24"/>
          <w:lang w:val="pl-PL"/>
        </w:rPr>
        <w:t xml:space="preserve">Wykonanie uchwały powierza się </w:t>
      </w:r>
      <w:r w:rsidRPr="008F2643">
        <w:rPr>
          <w:rFonts w:ascii="Arial" w:hAnsi="Arial" w:cs="Arial"/>
          <w:sz w:val="24"/>
          <w:szCs w:val="24"/>
          <w:lang w:val="pl-PL"/>
        </w:rPr>
        <w:t>Prezydent</w:t>
      </w:r>
      <w:r w:rsidR="00E1404C" w:rsidRPr="008F2643">
        <w:rPr>
          <w:rFonts w:ascii="Arial" w:hAnsi="Arial" w:cs="Arial"/>
          <w:sz w:val="24"/>
          <w:szCs w:val="24"/>
          <w:lang w:val="pl-PL"/>
        </w:rPr>
        <w:t>owi</w:t>
      </w:r>
      <w:r w:rsidRPr="008F2643">
        <w:rPr>
          <w:rFonts w:ascii="Arial" w:hAnsi="Arial" w:cs="Arial"/>
          <w:sz w:val="24"/>
          <w:szCs w:val="24"/>
          <w:lang w:val="pl-PL"/>
        </w:rPr>
        <w:t xml:space="preserve"> Miasta </w:t>
      </w:r>
      <w:r w:rsidR="00264B81" w:rsidRPr="008F2643">
        <w:rPr>
          <w:rFonts w:ascii="Arial" w:hAnsi="Arial" w:cs="Arial"/>
          <w:sz w:val="24"/>
          <w:szCs w:val="24"/>
          <w:lang w:val="pl-PL"/>
        </w:rPr>
        <w:t>Włocławek</w:t>
      </w:r>
      <w:r w:rsidRPr="008F2643">
        <w:rPr>
          <w:rFonts w:ascii="Arial" w:hAnsi="Arial" w:cs="Arial"/>
          <w:sz w:val="24"/>
          <w:szCs w:val="24"/>
          <w:lang w:val="pl-PL"/>
        </w:rPr>
        <w:t>.</w:t>
      </w:r>
    </w:p>
    <w:p w:rsidR="00326B13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326B13" w:rsidRPr="008F2643" w:rsidRDefault="00326B13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>§ 4. Uchwała wchodzi w życie z dniem podjęcia.</w:t>
      </w:r>
    </w:p>
    <w:p w:rsidR="008C0B49" w:rsidRPr="008F2643" w:rsidRDefault="008C0B49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8C0B49" w:rsidRPr="008F2643" w:rsidRDefault="008C0B49" w:rsidP="008F2643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EA0369" w:rsidRDefault="008C0B49" w:rsidP="00EA0369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>Przewodnicząca</w:t>
      </w:r>
      <w:r w:rsidR="00EA0369">
        <w:rPr>
          <w:rFonts w:ascii="Arial" w:hAnsi="Arial" w:cs="Arial"/>
          <w:sz w:val="24"/>
          <w:szCs w:val="24"/>
          <w:lang w:val="pl-PL"/>
        </w:rPr>
        <w:t xml:space="preserve"> </w:t>
      </w:r>
      <w:r w:rsidRPr="008F2643">
        <w:rPr>
          <w:rFonts w:ascii="Arial" w:hAnsi="Arial" w:cs="Arial"/>
          <w:sz w:val="24"/>
          <w:szCs w:val="24"/>
          <w:lang w:val="pl-PL"/>
        </w:rPr>
        <w:t>Rady Miasta</w:t>
      </w:r>
      <w:r w:rsidR="00EA0369">
        <w:rPr>
          <w:rFonts w:ascii="Arial" w:hAnsi="Arial" w:cs="Arial"/>
          <w:sz w:val="24"/>
          <w:szCs w:val="24"/>
          <w:lang w:val="pl-PL"/>
        </w:rPr>
        <w:t xml:space="preserve"> </w:t>
      </w:r>
      <w:r w:rsidRPr="008F2643">
        <w:rPr>
          <w:rFonts w:ascii="Arial" w:hAnsi="Arial" w:cs="Arial"/>
          <w:sz w:val="24"/>
          <w:szCs w:val="24"/>
          <w:lang w:val="pl-PL"/>
        </w:rPr>
        <w:t>Ewa Szczepańska</w:t>
      </w:r>
    </w:p>
    <w:p w:rsidR="00EA0369" w:rsidRDefault="00EA0369" w:rsidP="00EA0369">
      <w:pPr>
        <w:rPr>
          <w:lang w:val="pl-PL"/>
        </w:rPr>
      </w:pPr>
      <w:r>
        <w:rPr>
          <w:lang w:val="pl-PL"/>
        </w:rPr>
        <w:br w:type="page"/>
      </w:r>
    </w:p>
    <w:p w:rsidR="00326B13" w:rsidRPr="00EA0369" w:rsidRDefault="00326B13" w:rsidP="00EA0369">
      <w:pPr>
        <w:pStyle w:val="Nagwek2"/>
        <w:rPr>
          <w:rFonts w:ascii="Arial" w:hAnsi="Arial" w:cs="Arial"/>
          <w:sz w:val="24"/>
          <w:szCs w:val="24"/>
          <w:lang w:val="pl-PL"/>
        </w:rPr>
      </w:pPr>
      <w:bookmarkStart w:id="1" w:name="_GoBack"/>
      <w:r w:rsidRPr="00EA0369">
        <w:rPr>
          <w:rFonts w:ascii="Arial" w:hAnsi="Arial" w:cs="Arial"/>
          <w:sz w:val="24"/>
          <w:szCs w:val="24"/>
          <w:lang w:val="pl-PL"/>
        </w:rPr>
        <w:lastRenderedPageBreak/>
        <w:t>U z a s a d n i e n i e</w:t>
      </w:r>
    </w:p>
    <w:bookmarkEnd w:id="1"/>
    <w:p w:rsidR="00326B13" w:rsidRPr="008F2643" w:rsidRDefault="00326B13" w:rsidP="008F2643">
      <w:pPr>
        <w:pStyle w:val="Akapitzlist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326B13" w:rsidRPr="008F2643" w:rsidRDefault="00326B13" w:rsidP="008F2643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>Przedmiot regulacji:</w:t>
      </w:r>
    </w:p>
    <w:p w:rsidR="00326B13" w:rsidRPr="008F2643" w:rsidRDefault="00326B13" w:rsidP="008F2643">
      <w:p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326B13" w:rsidRPr="008F2643" w:rsidRDefault="00D610D2" w:rsidP="008F2643">
      <w:pPr>
        <w:pStyle w:val="Akapitzlist"/>
        <w:spacing w:line="276" w:lineRule="auto"/>
        <w:ind w:left="426"/>
        <w:rPr>
          <w:rFonts w:ascii="Arial" w:hAnsi="Arial" w:cs="Arial"/>
          <w:bCs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 xml:space="preserve">Zgodnie z art. 18 ust. 1 ustawy z dnia 8 marca 1990 r. o samorządzie gminnym (Dz. U. 2024 r. poz. 1465, 1572, 1907, 1940) "do właściwości rady gminy należą wszystkie sprawy pozostające w zakresie działania gminy, o ile ustawy nie stanowią inaczej". </w:t>
      </w:r>
      <w:r w:rsidR="00326B13"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Podjęcie uchwały w sprawie wyrażenia zgody na </w:t>
      </w:r>
      <w:r w:rsidR="00BF2F1A"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realizację w drodze współdziałania </w:t>
      </w:r>
      <w:r w:rsidR="00EE1286" w:rsidRPr="008F2643">
        <w:rPr>
          <w:rFonts w:ascii="Arial" w:eastAsia="Times New Roman" w:hAnsi="Arial" w:cs="Arial"/>
          <w:sz w:val="24"/>
          <w:szCs w:val="24"/>
          <w:lang w:val="pl-PL"/>
        </w:rPr>
        <w:t>z </w:t>
      </w:r>
      <w:r w:rsidR="00326B13" w:rsidRPr="008F2643">
        <w:rPr>
          <w:rFonts w:ascii="Arial" w:eastAsia="Times New Roman" w:hAnsi="Arial" w:cs="Arial"/>
          <w:sz w:val="24"/>
          <w:szCs w:val="24"/>
          <w:lang w:val="pl-PL"/>
        </w:rPr>
        <w:t>Województwem Kujawsko-Pomorskiem - liderem projektu jest niezbędne do ubiegania się o dofinansowanie na realizację projektu pn. „</w:t>
      </w:r>
      <w:r w:rsidR="00326B13" w:rsidRPr="008F2643">
        <w:rPr>
          <w:rFonts w:ascii="Arial" w:hAnsi="Arial" w:cs="Arial"/>
          <w:bCs/>
          <w:color w:val="00000A"/>
          <w:sz w:val="24"/>
          <w:szCs w:val="24"/>
          <w:lang w:val="pl-PL"/>
        </w:rPr>
        <w:t xml:space="preserve">Infostrada Kujaw i Pomorza </w:t>
      </w:r>
      <w:r w:rsidR="00A16B2B" w:rsidRPr="008F2643">
        <w:rPr>
          <w:rFonts w:ascii="Arial" w:hAnsi="Arial" w:cs="Arial"/>
          <w:bCs/>
          <w:color w:val="00000A"/>
          <w:sz w:val="24"/>
          <w:szCs w:val="24"/>
          <w:lang w:val="pl-PL"/>
        </w:rPr>
        <w:t>3</w:t>
      </w:r>
      <w:r w:rsidR="00326B13" w:rsidRPr="008F2643">
        <w:rPr>
          <w:rFonts w:ascii="Arial" w:hAnsi="Arial" w:cs="Arial"/>
          <w:bCs/>
          <w:color w:val="00000A"/>
          <w:sz w:val="24"/>
          <w:szCs w:val="24"/>
          <w:lang w:val="pl-PL"/>
        </w:rPr>
        <w:t>.0</w:t>
      </w:r>
      <w:r w:rsidR="00326B13" w:rsidRPr="008F2643">
        <w:rPr>
          <w:rFonts w:ascii="Arial" w:eastAsia="Times New Roman" w:hAnsi="Arial" w:cs="Arial"/>
          <w:sz w:val="24"/>
          <w:szCs w:val="24"/>
          <w:lang w:val="pl-PL"/>
        </w:rPr>
        <w:t>” w ramach</w:t>
      </w:r>
      <w:r w:rsidR="00326B13" w:rsidRPr="008F2643">
        <w:rPr>
          <w:rFonts w:ascii="Arial" w:hAnsi="Arial" w:cs="Arial"/>
          <w:sz w:val="24"/>
          <w:szCs w:val="24"/>
          <w:lang w:val="pl-PL"/>
        </w:rPr>
        <w:t xml:space="preserve"> </w:t>
      </w:r>
      <w:r w:rsidR="00A16B2B" w:rsidRPr="008F2643">
        <w:rPr>
          <w:rFonts w:ascii="Arial" w:hAnsi="Arial" w:cs="Arial"/>
          <w:bCs/>
          <w:sz w:val="24"/>
          <w:szCs w:val="24"/>
          <w:lang w:val="pl-PL"/>
        </w:rPr>
        <w:t>Programu Regionalnego Fundusze Europejskie dla Kujaw i Pomorza 2021-2027</w:t>
      </w:r>
      <w:r w:rsidR="00326B13" w:rsidRPr="008F2643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:rsidR="00326B13" w:rsidRPr="008F2643" w:rsidRDefault="00326B13" w:rsidP="008F2643">
      <w:p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326B13" w:rsidRPr="008F2643" w:rsidRDefault="00326B13" w:rsidP="008F2643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>Uzasadnienie merytoryczne:</w:t>
      </w:r>
    </w:p>
    <w:p w:rsidR="00326B13" w:rsidRPr="008F2643" w:rsidRDefault="00326B13" w:rsidP="008F2643">
      <w:p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326B13" w:rsidRPr="008F2643" w:rsidRDefault="00326B13" w:rsidP="008F2643">
      <w:pPr>
        <w:spacing w:line="276" w:lineRule="auto"/>
        <w:ind w:left="426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Celem podjęcia uchwały jest umożliwienie uczestnictwa </w:t>
      </w:r>
      <w:r w:rsidR="00EE1286"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Gminy 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>Miast</w:t>
      </w:r>
      <w:r w:rsidR="00EE1286" w:rsidRPr="008F2643">
        <w:rPr>
          <w:rFonts w:ascii="Arial" w:eastAsia="Times New Roman" w:hAnsi="Arial" w:cs="Arial"/>
          <w:sz w:val="24"/>
          <w:szCs w:val="24"/>
          <w:lang w:val="pl-PL"/>
        </w:rPr>
        <w:t>o Włocławek w </w:t>
      </w:r>
      <w:r w:rsidRPr="008F2643">
        <w:rPr>
          <w:rFonts w:ascii="Arial" w:hAnsi="Arial" w:cs="Arial"/>
          <w:sz w:val="24"/>
          <w:szCs w:val="24"/>
          <w:lang w:val="pl-PL"/>
        </w:rPr>
        <w:t>projekcie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 pn. „</w:t>
      </w:r>
      <w:r w:rsidRPr="008F2643">
        <w:rPr>
          <w:rFonts w:ascii="Arial" w:hAnsi="Arial" w:cs="Arial"/>
          <w:bCs/>
          <w:color w:val="00000A"/>
          <w:sz w:val="24"/>
          <w:szCs w:val="24"/>
          <w:lang w:val="pl-PL"/>
        </w:rPr>
        <w:t xml:space="preserve">Infostrada Kujaw i Pomorza </w:t>
      </w:r>
      <w:r w:rsidR="00A16B2B" w:rsidRPr="008F2643">
        <w:rPr>
          <w:rFonts w:ascii="Arial" w:hAnsi="Arial" w:cs="Arial"/>
          <w:bCs/>
          <w:color w:val="00000A"/>
          <w:sz w:val="24"/>
          <w:szCs w:val="24"/>
          <w:lang w:val="pl-PL"/>
        </w:rPr>
        <w:t>3</w:t>
      </w:r>
      <w:r w:rsidRPr="008F2643">
        <w:rPr>
          <w:rFonts w:ascii="Arial" w:hAnsi="Arial" w:cs="Arial"/>
          <w:bCs/>
          <w:color w:val="00000A"/>
          <w:sz w:val="24"/>
          <w:szCs w:val="24"/>
          <w:lang w:val="pl-PL"/>
        </w:rPr>
        <w:t xml:space="preserve">.0” realizowanym 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w ramach </w:t>
      </w:r>
      <w:r w:rsidR="00A16B2B" w:rsidRPr="008F2643">
        <w:rPr>
          <w:rFonts w:ascii="Arial" w:eastAsia="Times New Roman" w:hAnsi="Arial" w:cs="Arial"/>
          <w:sz w:val="24"/>
          <w:szCs w:val="24"/>
          <w:lang w:val="pl-PL"/>
        </w:rPr>
        <w:t>Programu Regionalnego Fundusze Europejskie dla Kujaw i Pomorza</w:t>
      </w:r>
      <w:r w:rsidR="00B05941"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 2021-2027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>, którego działania obejmują m.in.:</w:t>
      </w:r>
    </w:p>
    <w:p w:rsidR="00326B13" w:rsidRPr="008F2643" w:rsidRDefault="00326B13" w:rsidP="008F2643">
      <w:pPr>
        <w:pStyle w:val="Akapitzlist"/>
        <w:numPr>
          <w:ilvl w:val="0"/>
          <w:numId w:val="2"/>
        </w:numPr>
        <w:spacing w:line="276" w:lineRule="auto"/>
        <w:ind w:left="786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>rozwój elektronicznych usług publicznych,</w:t>
      </w:r>
    </w:p>
    <w:p w:rsidR="00326B13" w:rsidRPr="008F2643" w:rsidRDefault="00326B13" w:rsidP="008F2643">
      <w:pPr>
        <w:pStyle w:val="Akapitzlist"/>
        <w:numPr>
          <w:ilvl w:val="0"/>
          <w:numId w:val="2"/>
        </w:numPr>
        <w:spacing w:line="276" w:lineRule="auto"/>
        <w:ind w:left="786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>rozwijanie referencyjnych rejestrów publicznych w zakresie systemów informacji przestrzennej.</w:t>
      </w:r>
    </w:p>
    <w:p w:rsidR="00326B13" w:rsidRPr="008F2643" w:rsidRDefault="00326B13" w:rsidP="008F2643">
      <w:pPr>
        <w:pStyle w:val="Tekstpodstawowy"/>
        <w:suppressAutoHyphens/>
        <w:spacing w:after="120" w:line="276" w:lineRule="auto"/>
        <w:ind w:left="426"/>
        <w:rPr>
          <w:rFonts w:ascii="Arial" w:hAnsi="Arial" w:cs="Arial"/>
          <w:sz w:val="24"/>
          <w:szCs w:val="24"/>
          <w:lang w:val="pl-PL"/>
        </w:rPr>
      </w:pPr>
      <w:r w:rsidRPr="008F2643">
        <w:rPr>
          <w:rFonts w:ascii="Arial" w:hAnsi="Arial" w:cs="Arial"/>
          <w:sz w:val="24"/>
          <w:szCs w:val="24"/>
          <w:lang w:val="pl-PL"/>
        </w:rPr>
        <w:t xml:space="preserve">Wynikiem tych działań będzie ułatwienie komunikacji mieszkańca z instytucjami samorządowymi, </w:t>
      </w:r>
      <w:r w:rsidR="00FA79DB" w:rsidRPr="008F2643">
        <w:rPr>
          <w:rFonts w:ascii="Arial" w:hAnsi="Arial" w:cs="Arial"/>
          <w:sz w:val="24"/>
          <w:szCs w:val="24"/>
          <w:lang w:val="pl-PL"/>
        </w:rPr>
        <w:t>podniesienie poziomu cyfryzacji usług publicznych oraz</w:t>
      </w:r>
      <w:r w:rsidRPr="008F2643">
        <w:rPr>
          <w:rFonts w:ascii="Arial" w:hAnsi="Arial" w:cs="Arial"/>
          <w:sz w:val="24"/>
          <w:szCs w:val="24"/>
          <w:lang w:val="pl-PL"/>
        </w:rPr>
        <w:t xml:space="preserve"> usprawnienie pracy pracowników samorządowych. Realizacja projektu w partnerstwie wynika z pozakonkursowego trybu realizowania projektu, którego liderem jest Województwo Kujawsko-Pomorskie.</w:t>
      </w:r>
    </w:p>
    <w:p w:rsidR="00326B13" w:rsidRPr="008F2643" w:rsidRDefault="00326B13" w:rsidP="008F2643">
      <w:p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326B13" w:rsidRPr="008F2643" w:rsidRDefault="00326B13" w:rsidP="008F2643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>Ocena skutków regulacji:</w:t>
      </w:r>
    </w:p>
    <w:p w:rsidR="00326B13" w:rsidRPr="008F2643" w:rsidRDefault="00326B13" w:rsidP="008F2643">
      <w:p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742164" w:rsidRPr="008F2643" w:rsidRDefault="00326B13" w:rsidP="008F2643">
      <w:pPr>
        <w:spacing w:line="276" w:lineRule="auto"/>
        <w:ind w:left="426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>Realizacja uchwały, po zawarciu umowy partnerstwa, będzie skutkowała wydatkowaniem środków z budżetu miasta. Projekt wymaga wniesienia 15% wkładu własnego oraz wyasygnowania dodatkowych środków na utrzymanie produktów p</w:t>
      </w:r>
      <w:r w:rsidR="00742164" w:rsidRPr="008F2643">
        <w:rPr>
          <w:rFonts w:ascii="Arial" w:eastAsia="Times New Roman" w:hAnsi="Arial" w:cs="Arial"/>
          <w:sz w:val="24"/>
          <w:szCs w:val="24"/>
          <w:lang w:val="pl-PL"/>
        </w:rPr>
        <w:t>rojektu w okresie trwałości.</w:t>
      </w:r>
    </w:p>
    <w:p w:rsidR="00BF2F1A" w:rsidRPr="008F2643" w:rsidRDefault="00742164" w:rsidP="008F2643">
      <w:pPr>
        <w:spacing w:line="276" w:lineRule="auto"/>
        <w:ind w:left="426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>Projekt realizowany będzie w latach 20</w:t>
      </w:r>
      <w:r w:rsidR="00FA79DB" w:rsidRPr="008F2643">
        <w:rPr>
          <w:rFonts w:ascii="Arial" w:eastAsia="Times New Roman" w:hAnsi="Arial" w:cs="Arial"/>
          <w:sz w:val="24"/>
          <w:szCs w:val="24"/>
          <w:lang w:val="pl-PL"/>
        </w:rPr>
        <w:t>25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>-202</w:t>
      </w:r>
      <w:r w:rsidR="00FA79DB" w:rsidRPr="008F2643">
        <w:rPr>
          <w:rFonts w:ascii="Arial" w:eastAsia="Times New Roman" w:hAnsi="Arial" w:cs="Arial"/>
          <w:sz w:val="24"/>
          <w:szCs w:val="24"/>
          <w:lang w:val="pl-PL"/>
        </w:rPr>
        <w:t>8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. Szacunkowa wartość </w:t>
      </w:r>
      <w:r w:rsidR="002E137E"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wkładu własnego </w:t>
      </w:r>
      <w:r w:rsidR="00BF2F1A"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Gminy Miasto Włocławek </w:t>
      </w:r>
      <w:r w:rsidR="002E137E" w:rsidRPr="008F2643">
        <w:rPr>
          <w:rFonts w:ascii="Arial" w:eastAsia="Times New Roman" w:hAnsi="Arial" w:cs="Arial"/>
          <w:sz w:val="24"/>
          <w:szCs w:val="24"/>
          <w:lang w:val="pl-PL"/>
        </w:rPr>
        <w:t>d</w:t>
      </w:r>
      <w:r w:rsidR="00BF2F1A" w:rsidRPr="008F2643">
        <w:rPr>
          <w:rFonts w:ascii="Arial" w:eastAsia="Times New Roman" w:hAnsi="Arial" w:cs="Arial"/>
          <w:sz w:val="24"/>
          <w:szCs w:val="24"/>
          <w:lang w:val="pl-PL"/>
        </w:rPr>
        <w:t>o</w:t>
      </w:r>
      <w:r w:rsidR="002E137E"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4F14B4"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realizowanego projektu wynosi </w:t>
      </w:r>
      <w:r w:rsidR="00FA79DB" w:rsidRPr="008F2643">
        <w:rPr>
          <w:rFonts w:ascii="Arial" w:eastAsia="Times New Roman" w:hAnsi="Arial" w:cs="Arial"/>
          <w:sz w:val="24"/>
          <w:szCs w:val="24"/>
          <w:lang w:val="pl-PL"/>
        </w:rPr>
        <w:t>555 024,00 </w:t>
      </w:r>
      <w:r w:rsidR="002E137E" w:rsidRPr="008F2643">
        <w:rPr>
          <w:rFonts w:ascii="Arial" w:eastAsia="Times New Roman" w:hAnsi="Arial" w:cs="Arial"/>
          <w:sz w:val="24"/>
          <w:szCs w:val="24"/>
          <w:lang w:val="pl-PL"/>
        </w:rPr>
        <w:t>zł</w:t>
      </w:r>
      <w:r w:rsidR="00BF2F1A"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, </w:t>
      </w:r>
      <w:r w:rsidR="00FA79DB" w:rsidRPr="008F2643">
        <w:rPr>
          <w:rFonts w:ascii="Arial" w:eastAsia="Times New Roman" w:hAnsi="Arial" w:cs="Arial"/>
          <w:sz w:val="24"/>
          <w:szCs w:val="24"/>
          <w:lang w:val="pl-PL"/>
        </w:rPr>
        <w:t>w tym</w:t>
      </w:r>
      <w:r w:rsidR="00BF2F1A" w:rsidRPr="008F2643">
        <w:rPr>
          <w:rFonts w:ascii="Arial" w:eastAsia="Times New Roman" w:hAnsi="Arial" w:cs="Arial"/>
          <w:sz w:val="24"/>
          <w:szCs w:val="24"/>
          <w:lang w:val="pl-PL"/>
        </w:rPr>
        <w:t>:</w:t>
      </w:r>
    </w:p>
    <w:p w:rsidR="00BF2F1A" w:rsidRPr="008F2643" w:rsidRDefault="00BF2F1A" w:rsidP="008F2643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>środki własne - 362 214,45 zł</w:t>
      </w:r>
    </w:p>
    <w:p w:rsidR="00BF2F1A" w:rsidRPr="008F2643" w:rsidRDefault="00FA79DB" w:rsidP="008F2643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wsparcie Kujawsko-Pomorskiego Wojewódzkiego Inspektora Nadzoru Geodezyjnego i Kartograficznego dla zadania </w:t>
      </w:r>
      <w:r w:rsidRPr="008F2643">
        <w:rPr>
          <w:rFonts w:ascii="Arial" w:eastAsia="Times New Roman" w:hAnsi="Arial" w:cs="Arial"/>
          <w:i/>
          <w:sz w:val="24"/>
          <w:szCs w:val="24"/>
          <w:lang w:val="pl-PL"/>
        </w:rPr>
        <w:t>Utworzenie bazy GESUT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 - 192 809,55 zł</w:t>
      </w:r>
      <w:r w:rsidR="002E137E" w:rsidRPr="008F2643">
        <w:rPr>
          <w:rFonts w:ascii="Arial" w:eastAsia="Times New Roman" w:hAnsi="Arial" w:cs="Arial"/>
          <w:sz w:val="24"/>
          <w:szCs w:val="24"/>
          <w:lang w:val="pl-PL"/>
        </w:rPr>
        <w:t>,</w:t>
      </w:r>
    </w:p>
    <w:p w:rsidR="00742164" w:rsidRPr="008F2643" w:rsidRDefault="002E137E" w:rsidP="008F2643">
      <w:pPr>
        <w:spacing w:line="276" w:lineRule="auto"/>
        <w:ind w:left="426"/>
        <w:rPr>
          <w:rFonts w:ascii="Arial" w:eastAsia="Times New Roman" w:hAnsi="Arial" w:cs="Arial"/>
          <w:sz w:val="24"/>
          <w:szCs w:val="24"/>
          <w:lang w:val="pl-PL"/>
        </w:rPr>
      </w:pPr>
      <w:r w:rsidRPr="008F2643">
        <w:rPr>
          <w:rFonts w:ascii="Arial" w:eastAsia="Times New Roman" w:hAnsi="Arial" w:cs="Arial"/>
          <w:sz w:val="24"/>
          <w:szCs w:val="24"/>
          <w:lang w:val="pl-PL"/>
        </w:rPr>
        <w:t>zaś szacunkowy koszt utrzymania trwałości projektu w latach 202</w:t>
      </w:r>
      <w:r w:rsidR="00FA79DB" w:rsidRPr="008F2643">
        <w:rPr>
          <w:rFonts w:ascii="Arial" w:eastAsia="Times New Roman" w:hAnsi="Arial" w:cs="Arial"/>
          <w:sz w:val="24"/>
          <w:szCs w:val="24"/>
          <w:lang w:val="pl-PL"/>
        </w:rPr>
        <w:t>9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>-20</w:t>
      </w:r>
      <w:r w:rsidR="00FA79DB" w:rsidRPr="008F2643">
        <w:rPr>
          <w:rFonts w:ascii="Arial" w:eastAsia="Times New Roman" w:hAnsi="Arial" w:cs="Arial"/>
          <w:sz w:val="24"/>
          <w:szCs w:val="24"/>
          <w:lang w:val="pl-PL"/>
        </w:rPr>
        <w:t>34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 xml:space="preserve"> wynosi </w:t>
      </w:r>
      <w:r w:rsidR="00FA79DB" w:rsidRPr="008F2643">
        <w:rPr>
          <w:rFonts w:ascii="Arial" w:eastAsia="Times New Roman" w:hAnsi="Arial" w:cs="Arial"/>
          <w:sz w:val="24"/>
          <w:szCs w:val="24"/>
          <w:lang w:val="pl-PL"/>
        </w:rPr>
        <w:t>389 200,00 </w:t>
      </w:r>
      <w:r w:rsidRPr="008F2643">
        <w:rPr>
          <w:rFonts w:ascii="Arial" w:eastAsia="Times New Roman" w:hAnsi="Arial" w:cs="Arial"/>
          <w:sz w:val="24"/>
          <w:szCs w:val="24"/>
          <w:lang w:val="pl-PL"/>
        </w:rPr>
        <w:t>zł.</w:t>
      </w:r>
    </w:p>
    <w:sectPr w:rsidR="00742164" w:rsidRPr="008F2643" w:rsidSect="00877258">
      <w:footerReference w:type="default" r:id="rId7"/>
      <w:pgSz w:w="11910" w:h="16840"/>
      <w:pgMar w:top="1191" w:right="1418" w:bottom="1134" w:left="1418" w:header="0" w:footer="2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E8" w:rsidRDefault="002E137E">
      <w:r>
        <w:separator/>
      </w:r>
    </w:p>
  </w:endnote>
  <w:endnote w:type="continuationSeparator" w:id="0">
    <w:p w:rsidR="002E10E8" w:rsidRDefault="002E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CA3" w:rsidRDefault="00EA036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E8" w:rsidRDefault="002E137E">
      <w:r>
        <w:separator/>
      </w:r>
    </w:p>
  </w:footnote>
  <w:footnote w:type="continuationSeparator" w:id="0">
    <w:p w:rsidR="002E10E8" w:rsidRDefault="002E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213F2"/>
    <w:multiLevelType w:val="hybridMultilevel"/>
    <w:tmpl w:val="A96E7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B741B81"/>
    <w:multiLevelType w:val="hybridMultilevel"/>
    <w:tmpl w:val="D8387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44762"/>
    <w:multiLevelType w:val="hybridMultilevel"/>
    <w:tmpl w:val="86F4A1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3"/>
    <w:rsid w:val="00063855"/>
    <w:rsid w:val="00264B81"/>
    <w:rsid w:val="00266D43"/>
    <w:rsid w:val="002E10E8"/>
    <w:rsid w:val="002E137E"/>
    <w:rsid w:val="00326B13"/>
    <w:rsid w:val="004F14B4"/>
    <w:rsid w:val="0063633A"/>
    <w:rsid w:val="00742164"/>
    <w:rsid w:val="00743450"/>
    <w:rsid w:val="007F1881"/>
    <w:rsid w:val="00882E55"/>
    <w:rsid w:val="008C0B49"/>
    <w:rsid w:val="008C5215"/>
    <w:rsid w:val="008F2643"/>
    <w:rsid w:val="00A16B2B"/>
    <w:rsid w:val="00AA03ED"/>
    <w:rsid w:val="00B05941"/>
    <w:rsid w:val="00BF2F1A"/>
    <w:rsid w:val="00D610D2"/>
    <w:rsid w:val="00E1404C"/>
    <w:rsid w:val="00EA0369"/>
    <w:rsid w:val="00EE1286"/>
    <w:rsid w:val="00F338BB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6A53"/>
  <w15:chartTrackingRefBased/>
  <w15:docId w15:val="{ECD0A691-F146-457D-8757-A21073EA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1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26B13"/>
    <w:pPr>
      <w:widowControl w:val="0"/>
      <w:spacing w:line="240" w:lineRule="auto"/>
    </w:pPr>
    <w:rPr>
      <w:szCs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0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26B13"/>
    <w:pPr>
      <w:ind w:left="1013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6B13"/>
    <w:rPr>
      <w:rFonts w:ascii="Times New Roman" w:eastAsia="Times New Roman" w:hAnsi="Times New Roman"/>
      <w:szCs w:val="22"/>
      <w:lang w:val="en-US"/>
    </w:rPr>
  </w:style>
  <w:style w:type="paragraph" w:styleId="Akapitzlist">
    <w:name w:val="List Paragraph"/>
    <w:basedOn w:val="Normalny"/>
    <w:uiPriority w:val="99"/>
    <w:qFormat/>
    <w:rsid w:val="00326B13"/>
  </w:style>
  <w:style w:type="table" w:styleId="Tabela-Siatka">
    <w:name w:val="Table Grid"/>
    <w:basedOn w:val="Standardowy"/>
    <w:uiPriority w:val="59"/>
    <w:rsid w:val="00326B13"/>
    <w:pPr>
      <w:widowControl w:val="0"/>
      <w:spacing w:line="240" w:lineRule="auto"/>
    </w:pPr>
    <w:rPr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A03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A03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XXII/83/2025 RADY MIASTA WŁOCŁAWEK z dnia 26 sierpnia 2025 r. 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XXII/83/2025 RADY MIASTA WŁOCŁAWEK z dnia 26 sierpnia 2025 r. </dc:title>
  <dc:subject/>
  <dc:creator>Jarosław Bartkowiak</dc:creator>
  <cp:keywords/>
  <dc:description/>
  <cp:lastModifiedBy>Małgorzata Feliniak</cp:lastModifiedBy>
  <cp:revision>3</cp:revision>
  <cp:lastPrinted>2025-08-26T14:37:00Z</cp:lastPrinted>
  <dcterms:created xsi:type="dcterms:W3CDTF">2025-09-01T10:43:00Z</dcterms:created>
  <dcterms:modified xsi:type="dcterms:W3CDTF">2025-09-01T10:44:00Z</dcterms:modified>
</cp:coreProperties>
</file>