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B23369" w14:textId="1A50767F" w:rsidR="003A752C" w:rsidRPr="00EF672D" w:rsidRDefault="003A752C" w:rsidP="00EF672D">
      <w:pPr>
        <w:pStyle w:val="Nagwek1"/>
        <w:rPr>
          <w:rFonts w:ascii="Arial" w:hAnsi="Arial" w:cs="Arial"/>
          <w:sz w:val="24"/>
          <w:szCs w:val="24"/>
        </w:rPr>
      </w:pPr>
      <w:r w:rsidRPr="00EF672D">
        <w:rPr>
          <w:rFonts w:ascii="Arial" w:hAnsi="Arial" w:cs="Arial"/>
          <w:sz w:val="24"/>
          <w:szCs w:val="24"/>
        </w:rPr>
        <w:t xml:space="preserve">UCHWAŁA NR </w:t>
      </w:r>
      <w:r w:rsidR="00A36238" w:rsidRPr="00EF672D">
        <w:rPr>
          <w:rFonts w:ascii="Arial" w:hAnsi="Arial" w:cs="Arial"/>
          <w:sz w:val="24"/>
          <w:szCs w:val="24"/>
        </w:rPr>
        <w:t>XX/73/2025</w:t>
      </w:r>
      <w:r w:rsidR="000768F4" w:rsidRPr="00EF672D">
        <w:rPr>
          <w:rFonts w:ascii="Arial" w:hAnsi="Arial" w:cs="Arial"/>
          <w:sz w:val="24"/>
          <w:szCs w:val="24"/>
        </w:rPr>
        <w:t xml:space="preserve"> </w:t>
      </w:r>
      <w:r w:rsidRPr="00EF672D">
        <w:rPr>
          <w:rFonts w:ascii="Arial" w:hAnsi="Arial" w:cs="Arial"/>
          <w:sz w:val="24"/>
          <w:szCs w:val="24"/>
        </w:rPr>
        <w:t>RADY MIASTA WŁOCŁAWEK</w:t>
      </w:r>
      <w:r w:rsidR="000768F4" w:rsidRPr="00EF672D">
        <w:rPr>
          <w:rFonts w:ascii="Arial" w:hAnsi="Arial" w:cs="Arial"/>
          <w:sz w:val="24"/>
          <w:szCs w:val="24"/>
        </w:rPr>
        <w:t xml:space="preserve"> </w:t>
      </w:r>
      <w:r w:rsidR="00B449B3" w:rsidRPr="00EF672D">
        <w:rPr>
          <w:rFonts w:ascii="Arial" w:hAnsi="Arial" w:cs="Arial"/>
          <w:sz w:val="24"/>
          <w:szCs w:val="24"/>
        </w:rPr>
        <w:t xml:space="preserve">z dnia </w:t>
      </w:r>
      <w:r w:rsidR="00A36238" w:rsidRPr="00EF672D">
        <w:rPr>
          <w:rFonts w:ascii="Arial" w:hAnsi="Arial" w:cs="Arial"/>
          <w:sz w:val="24"/>
          <w:szCs w:val="24"/>
        </w:rPr>
        <w:t>17 czerwca 2025 r.</w:t>
      </w:r>
    </w:p>
    <w:p w14:paraId="1E6AFB91" w14:textId="77777777" w:rsidR="003A752C" w:rsidRPr="000768F4" w:rsidRDefault="003A752C" w:rsidP="000768F4">
      <w:pPr>
        <w:spacing w:line="276" w:lineRule="auto"/>
        <w:rPr>
          <w:rFonts w:ascii="Arial" w:hAnsi="Arial" w:cs="Arial"/>
          <w:sz w:val="24"/>
          <w:szCs w:val="24"/>
        </w:rPr>
      </w:pPr>
    </w:p>
    <w:p w14:paraId="0941BAE7" w14:textId="3E7D0C8A" w:rsidR="003A752C" w:rsidRPr="000768F4" w:rsidRDefault="00B84A8F" w:rsidP="000768F4">
      <w:pPr>
        <w:spacing w:after="0" w:line="276" w:lineRule="auto"/>
        <w:rPr>
          <w:rFonts w:ascii="Arial" w:hAnsi="Arial" w:cs="Arial"/>
          <w:bCs/>
          <w:sz w:val="24"/>
          <w:szCs w:val="24"/>
        </w:rPr>
      </w:pPr>
      <w:r w:rsidRPr="000768F4">
        <w:rPr>
          <w:rFonts w:ascii="Arial" w:hAnsi="Arial" w:cs="Arial"/>
          <w:bCs/>
          <w:sz w:val="24"/>
          <w:szCs w:val="24"/>
        </w:rPr>
        <w:t xml:space="preserve">zmieniająca uchwałę </w:t>
      </w:r>
      <w:r w:rsidR="003A752C" w:rsidRPr="000768F4">
        <w:rPr>
          <w:rFonts w:ascii="Arial" w:hAnsi="Arial" w:cs="Arial"/>
          <w:bCs/>
          <w:sz w:val="24"/>
          <w:szCs w:val="24"/>
        </w:rPr>
        <w:t>w sprawie podziału środków Państwowego Funduszu Rehabilitacji Osób Niepełnosprawnych przyznanych Gminie Miasto Włocławek na realizację w 202</w:t>
      </w:r>
      <w:r w:rsidR="00ED5EAC" w:rsidRPr="000768F4">
        <w:rPr>
          <w:rFonts w:ascii="Arial" w:hAnsi="Arial" w:cs="Arial"/>
          <w:bCs/>
          <w:sz w:val="24"/>
          <w:szCs w:val="24"/>
        </w:rPr>
        <w:t>5</w:t>
      </w:r>
      <w:r w:rsidR="003A752C" w:rsidRPr="000768F4">
        <w:rPr>
          <w:rFonts w:ascii="Arial" w:hAnsi="Arial" w:cs="Arial"/>
          <w:bCs/>
          <w:sz w:val="24"/>
          <w:szCs w:val="24"/>
        </w:rPr>
        <w:t xml:space="preserve"> roku zadań na rzecz osób niepełnosprawnych</w:t>
      </w:r>
    </w:p>
    <w:p w14:paraId="39ABDF80" w14:textId="77777777" w:rsidR="00032859" w:rsidRPr="000768F4" w:rsidRDefault="00032859" w:rsidP="000768F4">
      <w:pPr>
        <w:spacing w:after="0" w:line="276" w:lineRule="auto"/>
        <w:rPr>
          <w:rFonts w:ascii="Arial" w:hAnsi="Arial" w:cs="Arial"/>
          <w:bCs/>
          <w:sz w:val="24"/>
          <w:szCs w:val="24"/>
        </w:rPr>
      </w:pPr>
    </w:p>
    <w:p w14:paraId="11A9F217" w14:textId="63176762" w:rsidR="003A752C" w:rsidRPr="000768F4" w:rsidRDefault="00032859" w:rsidP="000768F4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0768F4">
        <w:rPr>
          <w:rFonts w:ascii="Arial" w:hAnsi="Arial" w:cs="Arial"/>
          <w:sz w:val="24"/>
          <w:szCs w:val="24"/>
        </w:rPr>
        <w:t xml:space="preserve">Na podstawie art. 35a ust. 3 w </w:t>
      </w:r>
      <w:r w:rsidR="003A752C" w:rsidRPr="000768F4">
        <w:rPr>
          <w:rFonts w:ascii="Arial" w:hAnsi="Arial" w:cs="Arial"/>
          <w:sz w:val="24"/>
          <w:szCs w:val="24"/>
        </w:rPr>
        <w:t>związku</w:t>
      </w:r>
      <w:r w:rsidR="00EF672D">
        <w:rPr>
          <w:rFonts w:ascii="Arial" w:hAnsi="Arial" w:cs="Arial"/>
          <w:sz w:val="24"/>
          <w:szCs w:val="24"/>
        </w:rPr>
        <w:t xml:space="preserve"> </w:t>
      </w:r>
      <w:r w:rsidR="003A752C" w:rsidRPr="000768F4">
        <w:rPr>
          <w:rFonts w:ascii="Arial" w:hAnsi="Arial" w:cs="Arial"/>
          <w:sz w:val="24"/>
          <w:szCs w:val="24"/>
        </w:rPr>
        <w:t>z art.</w:t>
      </w:r>
      <w:r w:rsidR="00EF672D">
        <w:rPr>
          <w:rFonts w:ascii="Arial" w:hAnsi="Arial" w:cs="Arial"/>
          <w:sz w:val="24"/>
          <w:szCs w:val="24"/>
        </w:rPr>
        <w:t xml:space="preserve"> </w:t>
      </w:r>
      <w:r w:rsidR="003A752C" w:rsidRPr="000768F4">
        <w:rPr>
          <w:rFonts w:ascii="Arial" w:hAnsi="Arial" w:cs="Arial"/>
          <w:sz w:val="24"/>
          <w:szCs w:val="24"/>
        </w:rPr>
        <w:t>48 ust. 1 pkt</w:t>
      </w:r>
      <w:r w:rsidR="00BA530C" w:rsidRPr="000768F4">
        <w:rPr>
          <w:rFonts w:ascii="Arial" w:hAnsi="Arial" w:cs="Arial"/>
          <w:sz w:val="24"/>
          <w:szCs w:val="24"/>
        </w:rPr>
        <w:t>.</w:t>
      </w:r>
      <w:r w:rsidR="003A752C" w:rsidRPr="000768F4">
        <w:rPr>
          <w:rFonts w:ascii="Arial" w:hAnsi="Arial" w:cs="Arial"/>
          <w:sz w:val="24"/>
          <w:szCs w:val="24"/>
        </w:rPr>
        <w:t xml:space="preserve"> 1 ustawy</w:t>
      </w:r>
      <w:r w:rsidR="00EF672D">
        <w:rPr>
          <w:rFonts w:ascii="Arial" w:hAnsi="Arial" w:cs="Arial"/>
          <w:sz w:val="24"/>
          <w:szCs w:val="24"/>
        </w:rPr>
        <w:t xml:space="preserve"> </w:t>
      </w:r>
      <w:r w:rsidR="003A752C" w:rsidRPr="000768F4">
        <w:rPr>
          <w:rFonts w:ascii="Arial" w:hAnsi="Arial" w:cs="Arial"/>
          <w:sz w:val="24"/>
          <w:szCs w:val="24"/>
        </w:rPr>
        <w:t>z dnia 27</w:t>
      </w:r>
      <w:r w:rsidR="00EF672D">
        <w:rPr>
          <w:rFonts w:ascii="Arial" w:hAnsi="Arial" w:cs="Arial"/>
          <w:sz w:val="24"/>
          <w:szCs w:val="24"/>
        </w:rPr>
        <w:t xml:space="preserve"> </w:t>
      </w:r>
      <w:r w:rsidR="003A752C" w:rsidRPr="000768F4">
        <w:rPr>
          <w:rFonts w:ascii="Arial" w:hAnsi="Arial" w:cs="Arial"/>
          <w:sz w:val="24"/>
          <w:szCs w:val="24"/>
        </w:rPr>
        <w:t>sierpnia</w:t>
      </w:r>
      <w:r w:rsidR="00EF672D">
        <w:rPr>
          <w:rFonts w:ascii="Arial" w:hAnsi="Arial" w:cs="Arial"/>
          <w:sz w:val="24"/>
          <w:szCs w:val="24"/>
        </w:rPr>
        <w:t xml:space="preserve"> </w:t>
      </w:r>
      <w:r w:rsidR="003A752C" w:rsidRPr="000768F4">
        <w:rPr>
          <w:rFonts w:ascii="Arial" w:hAnsi="Arial" w:cs="Arial"/>
          <w:sz w:val="24"/>
          <w:szCs w:val="24"/>
        </w:rPr>
        <w:t>1997</w:t>
      </w:r>
      <w:r w:rsidR="00EF672D">
        <w:rPr>
          <w:rFonts w:ascii="Arial" w:hAnsi="Arial" w:cs="Arial"/>
          <w:sz w:val="24"/>
          <w:szCs w:val="24"/>
        </w:rPr>
        <w:t xml:space="preserve"> </w:t>
      </w:r>
      <w:r w:rsidR="003A752C" w:rsidRPr="000768F4">
        <w:rPr>
          <w:rFonts w:ascii="Arial" w:hAnsi="Arial" w:cs="Arial"/>
          <w:sz w:val="24"/>
          <w:szCs w:val="24"/>
        </w:rPr>
        <w:t>r.</w:t>
      </w:r>
      <w:r w:rsidR="00EF672D">
        <w:rPr>
          <w:rFonts w:ascii="Arial" w:hAnsi="Arial" w:cs="Arial"/>
          <w:sz w:val="24"/>
          <w:szCs w:val="24"/>
        </w:rPr>
        <w:t xml:space="preserve"> </w:t>
      </w:r>
      <w:r w:rsidR="003A752C" w:rsidRPr="000768F4">
        <w:rPr>
          <w:rFonts w:ascii="Arial" w:hAnsi="Arial" w:cs="Arial"/>
          <w:sz w:val="24"/>
          <w:szCs w:val="24"/>
        </w:rPr>
        <w:t>o rehabilitacji zawodowej i społecznej oraz zatrudnianiu osób niepełnosprawnych (Dz. U. z 202</w:t>
      </w:r>
      <w:r w:rsidR="00735EC6" w:rsidRPr="000768F4">
        <w:rPr>
          <w:rFonts w:ascii="Arial" w:hAnsi="Arial" w:cs="Arial"/>
          <w:sz w:val="24"/>
          <w:szCs w:val="24"/>
        </w:rPr>
        <w:t>4</w:t>
      </w:r>
      <w:r w:rsidR="00B84A8F" w:rsidRPr="000768F4">
        <w:rPr>
          <w:rFonts w:ascii="Arial" w:hAnsi="Arial" w:cs="Arial"/>
          <w:sz w:val="24"/>
          <w:szCs w:val="24"/>
        </w:rPr>
        <w:t xml:space="preserve"> </w:t>
      </w:r>
      <w:r w:rsidR="003A752C" w:rsidRPr="000768F4">
        <w:rPr>
          <w:rFonts w:ascii="Arial" w:hAnsi="Arial" w:cs="Arial"/>
          <w:sz w:val="24"/>
          <w:szCs w:val="24"/>
        </w:rPr>
        <w:t xml:space="preserve">r. poz. </w:t>
      </w:r>
      <w:r w:rsidR="00735EC6" w:rsidRPr="000768F4">
        <w:rPr>
          <w:rFonts w:ascii="Arial" w:hAnsi="Arial" w:cs="Arial"/>
          <w:sz w:val="24"/>
          <w:szCs w:val="24"/>
        </w:rPr>
        <w:t>44</w:t>
      </w:r>
      <w:r w:rsidR="004837F0" w:rsidRPr="000768F4">
        <w:rPr>
          <w:rFonts w:ascii="Arial" w:hAnsi="Arial" w:cs="Arial"/>
          <w:sz w:val="24"/>
          <w:szCs w:val="24"/>
        </w:rPr>
        <w:t>, 858, 1089, 1165, 1494, 1961, z 2025 poz. 620</w:t>
      </w:r>
      <w:r w:rsidR="003A752C" w:rsidRPr="000768F4">
        <w:rPr>
          <w:rFonts w:ascii="Arial" w:hAnsi="Arial" w:cs="Arial"/>
          <w:sz w:val="24"/>
          <w:szCs w:val="24"/>
        </w:rPr>
        <w:t>) oraz art. 12 pkt</w:t>
      </w:r>
      <w:r w:rsidR="00BA530C" w:rsidRPr="000768F4">
        <w:rPr>
          <w:rFonts w:ascii="Arial" w:hAnsi="Arial" w:cs="Arial"/>
          <w:sz w:val="24"/>
          <w:szCs w:val="24"/>
        </w:rPr>
        <w:t>.</w:t>
      </w:r>
      <w:r w:rsidR="003A752C" w:rsidRPr="000768F4">
        <w:rPr>
          <w:rFonts w:ascii="Arial" w:hAnsi="Arial" w:cs="Arial"/>
          <w:sz w:val="24"/>
          <w:szCs w:val="24"/>
        </w:rPr>
        <w:t xml:space="preserve"> 11 w związku z art. 92</w:t>
      </w:r>
      <w:r w:rsidR="00BA530C" w:rsidRPr="000768F4">
        <w:rPr>
          <w:rFonts w:ascii="Arial" w:hAnsi="Arial" w:cs="Arial"/>
          <w:sz w:val="24"/>
          <w:szCs w:val="24"/>
        </w:rPr>
        <w:t xml:space="preserve"> ust. 1 pkt. 1 oraz</w:t>
      </w:r>
      <w:r w:rsidR="003A752C" w:rsidRPr="000768F4">
        <w:rPr>
          <w:rFonts w:ascii="Arial" w:hAnsi="Arial" w:cs="Arial"/>
          <w:sz w:val="24"/>
          <w:szCs w:val="24"/>
        </w:rPr>
        <w:t xml:space="preserve"> ust. 2 ustawy z dnia 5 czerwca 1998 r. o samo</w:t>
      </w:r>
      <w:r w:rsidR="007034CA" w:rsidRPr="000768F4">
        <w:rPr>
          <w:rFonts w:ascii="Arial" w:hAnsi="Arial" w:cs="Arial"/>
          <w:sz w:val="24"/>
          <w:szCs w:val="24"/>
        </w:rPr>
        <w:t>rządzie powiatowym (Dz. U. z 202</w:t>
      </w:r>
      <w:r w:rsidR="00735EC6" w:rsidRPr="000768F4">
        <w:rPr>
          <w:rFonts w:ascii="Arial" w:hAnsi="Arial" w:cs="Arial"/>
          <w:sz w:val="24"/>
          <w:szCs w:val="24"/>
        </w:rPr>
        <w:t>4</w:t>
      </w:r>
      <w:r w:rsidR="003A752C" w:rsidRPr="000768F4">
        <w:rPr>
          <w:rFonts w:ascii="Arial" w:hAnsi="Arial" w:cs="Arial"/>
          <w:sz w:val="24"/>
          <w:szCs w:val="24"/>
        </w:rPr>
        <w:t xml:space="preserve"> r. poz. </w:t>
      </w:r>
      <w:r w:rsidR="00735EC6" w:rsidRPr="000768F4">
        <w:rPr>
          <w:rFonts w:ascii="Arial" w:hAnsi="Arial" w:cs="Arial"/>
          <w:sz w:val="24"/>
          <w:szCs w:val="24"/>
        </w:rPr>
        <w:t>107</w:t>
      </w:r>
      <w:r w:rsidR="00ED5EAC" w:rsidRPr="000768F4">
        <w:rPr>
          <w:rFonts w:ascii="Arial" w:hAnsi="Arial" w:cs="Arial"/>
          <w:sz w:val="24"/>
          <w:szCs w:val="24"/>
        </w:rPr>
        <w:t>, 1907</w:t>
      </w:r>
      <w:r w:rsidR="003A752C" w:rsidRPr="000768F4">
        <w:rPr>
          <w:rFonts w:ascii="Arial" w:hAnsi="Arial" w:cs="Arial"/>
          <w:sz w:val="24"/>
          <w:szCs w:val="24"/>
        </w:rPr>
        <w:t>)</w:t>
      </w:r>
      <w:r w:rsidR="004D6716" w:rsidRPr="000768F4">
        <w:rPr>
          <w:rFonts w:ascii="Arial" w:hAnsi="Arial" w:cs="Arial"/>
          <w:sz w:val="24"/>
          <w:szCs w:val="24"/>
        </w:rPr>
        <w:t>,</w:t>
      </w:r>
    </w:p>
    <w:p w14:paraId="3FB925DC" w14:textId="77777777" w:rsidR="00032859" w:rsidRPr="000768F4" w:rsidRDefault="00032859" w:rsidP="000768F4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3CEE4A08" w14:textId="77777777" w:rsidR="003A752C" w:rsidRPr="000768F4" w:rsidRDefault="003A752C" w:rsidP="000768F4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0768F4">
        <w:rPr>
          <w:rFonts w:ascii="Arial" w:hAnsi="Arial" w:cs="Arial"/>
          <w:sz w:val="24"/>
          <w:szCs w:val="24"/>
        </w:rPr>
        <w:t>uchwala się, co następuje:</w:t>
      </w:r>
    </w:p>
    <w:p w14:paraId="1C9AD7F8" w14:textId="77777777" w:rsidR="001E40A4" w:rsidRPr="000768F4" w:rsidRDefault="001E40A4" w:rsidP="000768F4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7B5C0E5F" w14:textId="3200876C" w:rsidR="003A752C" w:rsidRPr="000768F4" w:rsidRDefault="003A752C" w:rsidP="000768F4">
      <w:pPr>
        <w:spacing w:line="276" w:lineRule="auto"/>
        <w:rPr>
          <w:rFonts w:ascii="Arial" w:hAnsi="Arial" w:cs="Arial"/>
          <w:sz w:val="24"/>
          <w:szCs w:val="24"/>
        </w:rPr>
      </w:pPr>
      <w:r w:rsidRPr="000768F4">
        <w:rPr>
          <w:rFonts w:ascii="Arial" w:hAnsi="Arial" w:cs="Arial"/>
          <w:sz w:val="24"/>
          <w:szCs w:val="24"/>
        </w:rPr>
        <w:t>§ 1.</w:t>
      </w:r>
      <w:r w:rsidR="00EF672D">
        <w:rPr>
          <w:rFonts w:ascii="Arial" w:hAnsi="Arial" w:cs="Arial"/>
          <w:sz w:val="24"/>
          <w:szCs w:val="24"/>
        </w:rPr>
        <w:t xml:space="preserve"> </w:t>
      </w:r>
      <w:r w:rsidR="009F5410" w:rsidRPr="000768F4">
        <w:rPr>
          <w:rFonts w:ascii="Arial" w:hAnsi="Arial" w:cs="Arial"/>
          <w:sz w:val="24"/>
          <w:szCs w:val="24"/>
        </w:rPr>
        <w:t xml:space="preserve">W § 1 uchwały nr </w:t>
      </w:r>
      <w:r w:rsidR="00ED5EAC" w:rsidRPr="000768F4">
        <w:rPr>
          <w:rFonts w:ascii="Arial" w:hAnsi="Arial" w:cs="Arial"/>
          <w:sz w:val="24"/>
          <w:szCs w:val="24"/>
        </w:rPr>
        <w:t>XVI/27/2025</w:t>
      </w:r>
      <w:r w:rsidR="00B84A8F" w:rsidRPr="000768F4">
        <w:rPr>
          <w:rFonts w:ascii="Arial" w:hAnsi="Arial" w:cs="Arial"/>
          <w:sz w:val="24"/>
          <w:szCs w:val="24"/>
        </w:rPr>
        <w:t xml:space="preserve"> Rady Miasta Włocławek z dnia </w:t>
      </w:r>
      <w:r w:rsidR="00BA530C" w:rsidRPr="000768F4">
        <w:rPr>
          <w:rFonts w:ascii="Arial" w:hAnsi="Arial" w:cs="Arial"/>
          <w:sz w:val="24"/>
          <w:szCs w:val="24"/>
        </w:rPr>
        <w:t>2</w:t>
      </w:r>
      <w:r w:rsidR="00ED5EAC" w:rsidRPr="000768F4">
        <w:rPr>
          <w:rFonts w:ascii="Arial" w:hAnsi="Arial" w:cs="Arial"/>
          <w:sz w:val="24"/>
          <w:szCs w:val="24"/>
        </w:rPr>
        <w:t>5</w:t>
      </w:r>
      <w:r w:rsidR="009F5410" w:rsidRPr="000768F4">
        <w:rPr>
          <w:rFonts w:ascii="Arial" w:hAnsi="Arial" w:cs="Arial"/>
          <w:sz w:val="24"/>
          <w:szCs w:val="24"/>
        </w:rPr>
        <w:t xml:space="preserve"> marca 202</w:t>
      </w:r>
      <w:r w:rsidR="00ED5EAC" w:rsidRPr="000768F4">
        <w:rPr>
          <w:rFonts w:ascii="Arial" w:hAnsi="Arial" w:cs="Arial"/>
          <w:sz w:val="24"/>
          <w:szCs w:val="24"/>
        </w:rPr>
        <w:t>5</w:t>
      </w:r>
      <w:r w:rsidR="00B84A8F" w:rsidRPr="000768F4">
        <w:rPr>
          <w:rFonts w:ascii="Arial" w:hAnsi="Arial" w:cs="Arial"/>
          <w:sz w:val="24"/>
          <w:szCs w:val="24"/>
        </w:rPr>
        <w:t xml:space="preserve"> roku w sprawie podziału środków Państwowego Funduszu Rehabilitacji Osób Niepełnosprawnych przyznanych Gminie Miasto Włocławek na realizację w 202</w:t>
      </w:r>
      <w:r w:rsidR="00ED5EAC" w:rsidRPr="000768F4">
        <w:rPr>
          <w:rFonts w:ascii="Arial" w:hAnsi="Arial" w:cs="Arial"/>
          <w:sz w:val="24"/>
          <w:szCs w:val="24"/>
        </w:rPr>
        <w:t>5</w:t>
      </w:r>
      <w:r w:rsidR="00B84A8F" w:rsidRPr="000768F4">
        <w:rPr>
          <w:rFonts w:ascii="Arial" w:hAnsi="Arial" w:cs="Arial"/>
          <w:sz w:val="24"/>
          <w:szCs w:val="24"/>
        </w:rPr>
        <w:t xml:space="preserve"> roku zadań na rzecz osób niepełnosprawnych</w:t>
      </w:r>
      <w:r w:rsidR="00032859" w:rsidRPr="000768F4">
        <w:rPr>
          <w:rFonts w:ascii="Arial" w:hAnsi="Arial" w:cs="Arial"/>
          <w:sz w:val="24"/>
          <w:szCs w:val="24"/>
        </w:rPr>
        <w:t xml:space="preserve">, </w:t>
      </w:r>
      <w:r w:rsidR="00ED5EAC" w:rsidRPr="000768F4">
        <w:rPr>
          <w:rFonts w:ascii="Arial" w:hAnsi="Arial" w:cs="Arial"/>
          <w:sz w:val="24"/>
          <w:szCs w:val="24"/>
        </w:rPr>
        <w:t xml:space="preserve">w pkt. 1 </w:t>
      </w:r>
      <w:r w:rsidR="00B84A8F" w:rsidRPr="000768F4">
        <w:rPr>
          <w:rFonts w:ascii="Arial" w:hAnsi="Arial" w:cs="Arial"/>
          <w:sz w:val="24"/>
          <w:szCs w:val="24"/>
        </w:rPr>
        <w:t xml:space="preserve">wprowadza się następujące zmiany: </w:t>
      </w:r>
    </w:p>
    <w:p w14:paraId="2153A7B7" w14:textId="4FD22EE4" w:rsidR="00735EC6" w:rsidRPr="000768F4" w:rsidRDefault="00735EC6" w:rsidP="000768F4">
      <w:pPr>
        <w:pStyle w:val="Akapitzlist"/>
        <w:numPr>
          <w:ilvl w:val="0"/>
          <w:numId w:val="17"/>
        </w:numPr>
        <w:spacing w:line="276" w:lineRule="auto"/>
        <w:rPr>
          <w:rFonts w:ascii="Arial" w:hAnsi="Arial" w:cs="Arial"/>
          <w:sz w:val="24"/>
          <w:szCs w:val="24"/>
        </w:rPr>
      </w:pPr>
      <w:r w:rsidRPr="000768F4">
        <w:rPr>
          <w:rFonts w:ascii="Arial" w:hAnsi="Arial" w:cs="Arial"/>
          <w:sz w:val="24"/>
          <w:szCs w:val="24"/>
        </w:rPr>
        <w:t>lit. a otrzymuje brzmienie:</w:t>
      </w:r>
    </w:p>
    <w:p w14:paraId="2ABD883C" w14:textId="013380D4" w:rsidR="00735EC6" w:rsidRPr="000768F4" w:rsidRDefault="00735EC6" w:rsidP="000768F4">
      <w:pPr>
        <w:pStyle w:val="Akapitzlist"/>
        <w:spacing w:line="276" w:lineRule="auto"/>
        <w:ind w:left="709"/>
        <w:rPr>
          <w:rFonts w:ascii="Arial" w:hAnsi="Arial" w:cs="Arial"/>
          <w:bCs/>
          <w:sz w:val="24"/>
          <w:szCs w:val="24"/>
        </w:rPr>
      </w:pPr>
      <w:r w:rsidRPr="000768F4">
        <w:rPr>
          <w:rFonts w:ascii="Arial" w:hAnsi="Arial" w:cs="Arial"/>
          <w:bCs/>
          <w:sz w:val="24"/>
          <w:szCs w:val="24"/>
        </w:rPr>
        <w:t xml:space="preserve">„a) </w:t>
      </w:r>
      <w:r w:rsidR="00ED5EAC" w:rsidRPr="000768F4">
        <w:rPr>
          <w:rFonts w:ascii="Arial" w:hAnsi="Arial" w:cs="Arial"/>
          <w:sz w:val="24"/>
          <w:szCs w:val="24"/>
        </w:rPr>
        <w:t>dokonanie zwrotu kosztów wyposażenia stanowiska pracy osoby niepełnosprawnej</w:t>
      </w:r>
      <w:r w:rsidRPr="000768F4">
        <w:rPr>
          <w:rFonts w:ascii="Arial" w:hAnsi="Arial" w:cs="Arial"/>
          <w:sz w:val="24"/>
          <w:szCs w:val="24"/>
        </w:rPr>
        <w:t xml:space="preserve"> </w:t>
      </w:r>
      <w:r w:rsidRPr="000768F4">
        <w:rPr>
          <w:rFonts w:ascii="Arial" w:hAnsi="Arial" w:cs="Arial"/>
          <w:sz w:val="24"/>
          <w:szCs w:val="24"/>
        </w:rPr>
        <w:br/>
        <w:t xml:space="preserve">(art. </w:t>
      </w:r>
      <w:r w:rsidR="00ED5EAC" w:rsidRPr="000768F4">
        <w:rPr>
          <w:rFonts w:ascii="Arial" w:hAnsi="Arial" w:cs="Arial"/>
          <w:sz w:val="24"/>
          <w:szCs w:val="24"/>
        </w:rPr>
        <w:t>26e</w:t>
      </w:r>
      <w:r w:rsidRPr="000768F4">
        <w:rPr>
          <w:rFonts w:ascii="Arial" w:hAnsi="Arial" w:cs="Arial"/>
          <w:sz w:val="24"/>
          <w:szCs w:val="24"/>
        </w:rPr>
        <w:t xml:space="preserve"> ustawy) — </w:t>
      </w:r>
      <w:r w:rsidR="00ED5EAC" w:rsidRPr="000768F4">
        <w:rPr>
          <w:rFonts w:ascii="Arial" w:hAnsi="Arial" w:cs="Arial"/>
          <w:sz w:val="24"/>
          <w:szCs w:val="24"/>
        </w:rPr>
        <w:t>147</w:t>
      </w:r>
      <w:r w:rsidRPr="000768F4">
        <w:rPr>
          <w:rFonts w:ascii="Arial" w:hAnsi="Arial" w:cs="Arial"/>
          <w:bCs/>
          <w:sz w:val="24"/>
          <w:szCs w:val="24"/>
        </w:rPr>
        <w:t> 000,00 zł”,</w:t>
      </w:r>
    </w:p>
    <w:p w14:paraId="4086DFC4" w14:textId="4AF6DCE2" w:rsidR="00032859" w:rsidRPr="000768F4" w:rsidRDefault="00032859" w:rsidP="000768F4">
      <w:pPr>
        <w:pStyle w:val="Akapitzlist"/>
        <w:numPr>
          <w:ilvl w:val="0"/>
          <w:numId w:val="17"/>
        </w:numPr>
        <w:spacing w:line="276" w:lineRule="auto"/>
        <w:rPr>
          <w:rFonts w:ascii="Arial" w:hAnsi="Arial" w:cs="Arial"/>
          <w:sz w:val="24"/>
          <w:szCs w:val="24"/>
        </w:rPr>
      </w:pPr>
      <w:r w:rsidRPr="000768F4">
        <w:rPr>
          <w:rFonts w:ascii="Arial" w:hAnsi="Arial" w:cs="Arial"/>
          <w:sz w:val="24"/>
          <w:szCs w:val="24"/>
        </w:rPr>
        <w:t xml:space="preserve">lit. </w:t>
      </w:r>
      <w:r w:rsidR="00ED5EAC" w:rsidRPr="000768F4">
        <w:rPr>
          <w:rFonts w:ascii="Arial" w:hAnsi="Arial" w:cs="Arial"/>
          <w:sz w:val="24"/>
          <w:szCs w:val="24"/>
        </w:rPr>
        <w:t>b</w:t>
      </w:r>
      <w:r w:rsidRPr="000768F4">
        <w:rPr>
          <w:rFonts w:ascii="Arial" w:hAnsi="Arial" w:cs="Arial"/>
          <w:sz w:val="24"/>
          <w:szCs w:val="24"/>
        </w:rPr>
        <w:t xml:space="preserve"> otrzymuje brzmienie:</w:t>
      </w:r>
    </w:p>
    <w:p w14:paraId="11433155" w14:textId="13E616FC" w:rsidR="00032859" w:rsidRPr="000768F4" w:rsidRDefault="00032859" w:rsidP="000768F4">
      <w:pPr>
        <w:pStyle w:val="Akapitzlist"/>
        <w:spacing w:line="276" w:lineRule="auto"/>
        <w:ind w:left="709"/>
        <w:rPr>
          <w:rFonts w:ascii="Arial" w:hAnsi="Arial" w:cs="Arial"/>
          <w:bCs/>
          <w:sz w:val="24"/>
          <w:szCs w:val="24"/>
        </w:rPr>
      </w:pPr>
      <w:r w:rsidRPr="000768F4">
        <w:rPr>
          <w:rFonts w:ascii="Arial" w:hAnsi="Arial" w:cs="Arial"/>
          <w:sz w:val="24"/>
          <w:szCs w:val="24"/>
        </w:rPr>
        <w:t>„</w:t>
      </w:r>
      <w:r w:rsidR="00ED5EAC" w:rsidRPr="000768F4">
        <w:rPr>
          <w:rFonts w:ascii="Arial" w:hAnsi="Arial" w:cs="Arial"/>
          <w:sz w:val="24"/>
          <w:szCs w:val="24"/>
        </w:rPr>
        <w:t>b</w:t>
      </w:r>
      <w:r w:rsidRPr="000768F4">
        <w:rPr>
          <w:rFonts w:ascii="Arial" w:hAnsi="Arial" w:cs="Arial"/>
          <w:sz w:val="24"/>
          <w:szCs w:val="24"/>
        </w:rPr>
        <w:t xml:space="preserve">) finansowanie wydatków na instrumenty lub usługi rynku pracy określone w ustawie o promocji zatrudnienia i instytucjach rynku pracy w odniesieniu do osób niepełnosprawnych zarejestrowanych jako poszukujące pracy niepozostające w zatrudnieniu zgodnie z art. 11 ustawy (art. 35a ust. 1 pkt 6a ustawy) — </w:t>
      </w:r>
      <w:r w:rsidR="00ED5EAC" w:rsidRPr="000768F4">
        <w:rPr>
          <w:rFonts w:ascii="Arial" w:hAnsi="Arial" w:cs="Arial"/>
          <w:bCs/>
          <w:sz w:val="24"/>
          <w:szCs w:val="24"/>
        </w:rPr>
        <w:t>148 000,00</w:t>
      </w:r>
      <w:r w:rsidRPr="000768F4">
        <w:rPr>
          <w:rFonts w:ascii="Arial" w:hAnsi="Arial" w:cs="Arial"/>
          <w:bCs/>
          <w:sz w:val="24"/>
          <w:szCs w:val="24"/>
        </w:rPr>
        <w:t xml:space="preserve"> zł”</w:t>
      </w:r>
      <w:r w:rsidR="00A36238" w:rsidRPr="000768F4">
        <w:rPr>
          <w:rFonts w:ascii="Arial" w:hAnsi="Arial" w:cs="Arial"/>
          <w:bCs/>
          <w:sz w:val="24"/>
          <w:szCs w:val="24"/>
        </w:rPr>
        <w:t>.</w:t>
      </w:r>
    </w:p>
    <w:p w14:paraId="5CD632D1" w14:textId="77777777" w:rsidR="00032859" w:rsidRPr="000768F4" w:rsidRDefault="00032859" w:rsidP="000768F4">
      <w:pPr>
        <w:pStyle w:val="Akapitzlist"/>
        <w:spacing w:line="276" w:lineRule="auto"/>
        <w:ind w:left="1440"/>
        <w:rPr>
          <w:rFonts w:ascii="Arial" w:hAnsi="Arial" w:cs="Arial"/>
          <w:sz w:val="24"/>
          <w:szCs w:val="24"/>
        </w:rPr>
      </w:pPr>
    </w:p>
    <w:p w14:paraId="3B4216CA" w14:textId="5E56DD60" w:rsidR="003A752C" w:rsidRPr="000768F4" w:rsidRDefault="003A752C" w:rsidP="000768F4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0768F4">
        <w:rPr>
          <w:rFonts w:ascii="Arial" w:hAnsi="Arial" w:cs="Arial"/>
          <w:sz w:val="24"/>
          <w:szCs w:val="24"/>
        </w:rPr>
        <w:t>§ 2. Wykonanie uchwały powierza się Prezydentowi Miasta Włocławek.</w:t>
      </w:r>
    </w:p>
    <w:p w14:paraId="4577A482" w14:textId="77777777" w:rsidR="00A36238" w:rsidRPr="000768F4" w:rsidRDefault="00A36238" w:rsidP="000768F4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71711C9F" w14:textId="4C4EDED5" w:rsidR="00641D92" w:rsidRPr="000768F4" w:rsidRDefault="003A752C" w:rsidP="000768F4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0768F4">
        <w:rPr>
          <w:rFonts w:ascii="Arial" w:hAnsi="Arial" w:cs="Arial"/>
          <w:sz w:val="24"/>
          <w:szCs w:val="24"/>
        </w:rPr>
        <w:t>§ 3.</w:t>
      </w:r>
      <w:r w:rsidR="00735EC6" w:rsidRPr="000768F4">
        <w:rPr>
          <w:rFonts w:ascii="Arial" w:hAnsi="Arial" w:cs="Arial"/>
          <w:sz w:val="24"/>
          <w:szCs w:val="24"/>
        </w:rPr>
        <w:t xml:space="preserve"> </w:t>
      </w:r>
      <w:r w:rsidRPr="000768F4">
        <w:rPr>
          <w:rFonts w:ascii="Arial" w:hAnsi="Arial" w:cs="Arial"/>
          <w:sz w:val="24"/>
          <w:szCs w:val="24"/>
        </w:rPr>
        <w:t xml:space="preserve">Uchwała wchodzi w życie z dniem </w:t>
      </w:r>
      <w:r w:rsidR="00641D92" w:rsidRPr="000768F4">
        <w:rPr>
          <w:rFonts w:ascii="Arial" w:hAnsi="Arial" w:cs="Arial"/>
          <w:sz w:val="24"/>
          <w:szCs w:val="24"/>
        </w:rPr>
        <w:t xml:space="preserve">jej </w:t>
      </w:r>
      <w:r w:rsidRPr="000768F4">
        <w:rPr>
          <w:rFonts w:ascii="Arial" w:hAnsi="Arial" w:cs="Arial"/>
          <w:sz w:val="24"/>
          <w:szCs w:val="24"/>
        </w:rPr>
        <w:t>podjęcia</w:t>
      </w:r>
      <w:r w:rsidR="00A36238" w:rsidRPr="000768F4">
        <w:rPr>
          <w:rFonts w:ascii="Arial" w:hAnsi="Arial" w:cs="Arial"/>
          <w:sz w:val="24"/>
          <w:szCs w:val="24"/>
        </w:rPr>
        <w:t>.</w:t>
      </w:r>
    </w:p>
    <w:p w14:paraId="08C76DD8" w14:textId="65CDB07D" w:rsidR="00A36238" w:rsidRPr="000768F4" w:rsidRDefault="00A36238" w:rsidP="000768F4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1EF88E05" w14:textId="68DC7AC2" w:rsidR="00A36238" w:rsidRPr="000768F4" w:rsidRDefault="00A36238" w:rsidP="000768F4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3243D155" w14:textId="76FD9C09" w:rsidR="00EF672D" w:rsidRDefault="00A36238" w:rsidP="00EF672D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0768F4">
        <w:rPr>
          <w:rFonts w:ascii="Arial" w:hAnsi="Arial" w:cs="Arial"/>
          <w:sz w:val="24"/>
          <w:szCs w:val="24"/>
        </w:rPr>
        <w:t>Przewodnicząca</w:t>
      </w:r>
      <w:r w:rsidR="00EF672D">
        <w:rPr>
          <w:rFonts w:ascii="Arial" w:hAnsi="Arial" w:cs="Arial"/>
          <w:sz w:val="24"/>
          <w:szCs w:val="24"/>
        </w:rPr>
        <w:t xml:space="preserve"> </w:t>
      </w:r>
      <w:r w:rsidRPr="000768F4">
        <w:rPr>
          <w:rFonts w:ascii="Arial" w:hAnsi="Arial" w:cs="Arial"/>
          <w:sz w:val="24"/>
          <w:szCs w:val="24"/>
        </w:rPr>
        <w:t>Rady Miasta</w:t>
      </w:r>
      <w:r w:rsidR="00EF672D">
        <w:rPr>
          <w:rFonts w:ascii="Arial" w:hAnsi="Arial" w:cs="Arial"/>
          <w:sz w:val="24"/>
          <w:szCs w:val="24"/>
        </w:rPr>
        <w:t xml:space="preserve"> </w:t>
      </w:r>
      <w:r w:rsidRPr="000768F4">
        <w:rPr>
          <w:rFonts w:ascii="Arial" w:hAnsi="Arial" w:cs="Arial"/>
          <w:sz w:val="24"/>
          <w:szCs w:val="24"/>
        </w:rPr>
        <w:t>Ewa Szczepańska</w:t>
      </w:r>
    </w:p>
    <w:p w14:paraId="7A57F522" w14:textId="77777777" w:rsidR="00EF672D" w:rsidRDefault="00EF672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264422BB" w14:textId="77777777" w:rsidR="003A752C" w:rsidRPr="00EF672D" w:rsidRDefault="003A752C" w:rsidP="00EF672D">
      <w:pPr>
        <w:pStyle w:val="Nagwek2"/>
        <w:rPr>
          <w:rFonts w:ascii="Arial" w:hAnsi="Arial" w:cs="Arial"/>
          <w:sz w:val="24"/>
          <w:szCs w:val="24"/>
        </w:rPr>
      </w:pPr>
      <w:r w:rsidRPr="00EF672D">
        <w:rPr>
          <w:rFonts w:ascii="Arial" w:hAnsi="Arial" w:cs="Arial"/>
          <w:sz w:val="24"/>
          <w:szCs w:val="24"/>
        </w:rPr>
        <w:lastRenderedPageBreak/>
        <w:t>UZASADNIENIE</w:t>
      </w:r>
    </w:p>
    <w:p w14:paraId="7FA66506" w14:textId="77777777" w:rsidR="00EF672D" w:rsidRDefault="00EF672D" w:rsidP="000768F4">
      <w:pPr>
        <w:spacing w:line="276" w:lineRule="auto"/>
        <w:ind w:firstLine="454"/>
        <w:rPr>
          <w:rFonts w:ascii="Arial" w:hAnsi="Arial" w:cs="Arial"/>
          <w:sz w:val="24"/>
          <w:szCs w:val="24"/>
        </w:rPr>
      </w:pPr>
    </w:p>
    <w:p w14:paraId="5B43852E" w14:textId="56D9E155" w:rsidR="00250AC9" w:rsidRPr="000768F4" w:rsidRDefault="00250AC9" w:rsidP="000768F4">
      <w:pPr>
        <w:spacing w:line="276" w:lineRule="auto"/>
        <w:ind w:firstLine="454"/>
        <w:rPr>
          <w:rFonts w:ascii="Arial" w:hAnsi="Arial" w:cs="Arial"/>
          <w:sz w:val="24"/>
          <w:szCs w:val="24"/>
        </w:rPr>
      </w:pPr>
      <w:r w:rsidRPr="000768F4">
        <w:rPr>
          <w:rFonts w:ascii="Arial" w:hAnsi="Arial" w:cs="Arial"/>
          <w:sz w:val="24"/>
          <w:szCs w:val="24"/>
        </w:rPr>
        <w:t>W związku z dużym zainteresowaniem osób niepełnosprawnych podjęciem stażu zawodowego, Powiatowy Urząd Pracy we Włocławku wystąpił z prośbą o zwiększenie</w:t>
      </w:r>
      <w:r w:rsidR="00437877" w:rsidRPr="000768F4">
        <w:rPr>
          <w:rFonts w:ascii="Arial" w:hAnsi="Arial" w:cs="Arial"/>
          <w:sz w:val="24"/>
          <w:szCs w:val="24"/>
        </w:rPr>
        <w:t>,</w:t>
      </w:r>
      <w:r w:rsidRPr="000768F4">
        <w:rPr>
          <w:rFonts w:ascii="Arial" w:hAnsi="Arial" w:cs="Arial"/>
          <w:sz w:val="24"/>
          <w:szCs w:val="24"/>
        </w:rPr>
        <w:t xml:space="preserve"> o </w:t>
      </w:r>
      <w:r w:rsidR="00437877" w:rsidRPr="000768F4">
        <w:rPr>
          <w:rFonts w:ascii="Arial" w:hAnsi="Arial" w:cs="Arial"/>
          <w:sz w:val="24"/>
          <w:szCs w:val="24"/>
        </w:rPr>
        <w:t xml:space="preserve">kwotę </w:t>
      </w:r>
      <w:r w:rsidR="004837F0" w:rsidRPr="000768F4">
        <w:rPr>
          <w:rFonts w:ascii="Arial" w:hAnsi="Arial" w:cs="Arial"/>
          <w:sz w:val="24"/>
          <w:szCs w:val="24"/>
        </w:rPr>
        <w:t>53 000,00</w:t>
      </w:r>
      <w:r w:rsidRPr="000768F4">
        <w:rPr>
          <w:rFonts w:ascii="Arial" w:hAnsi="Arial" w:cs="Arial"/>
          <w:sz w:val="24"/>
          <w:szCs w:val="24"/>
        </w:rPr>
        <w:t xml:space="preserve"> zł środków na</w:t>
      </w:r>
      <w:r w:rsidR="00EF672D">
        <w:rPr>
          <w:rFonts w:ascii="Arial" w:hAnsi="Arial" w:cs="Arial"/>
          <w:sz w:val="24"/>
          <w:szCs w:val="24"/>
        </w:rPr>
        <w:t xml:space="preserve"> </w:t>
      </w:r>
      <w:r w:rsidRPr="000768F4">
        <w:rPr>
          <w:rFonts w:ascii="Arial" w:hAnsi="Arial" w:cs="Arial"/>
          <w:sz w:val="24"/>
          <w:szCs w:val="24"/>
        </w:rPr>
        <w:t>finansowanie wydatków na instrumenty lub usługi rynku pracy określone w ustawie o promocji zatrudnienia i instytucjach rynku pracy w odniesieniu do osób niepełnosprawnych zarejestrowanych jako poszukujące pracy niepozostające</w:t>
      </w:r>
      <w:r w:rsidR="00EF672D">
        <w:rPr>
          <w:rFonts w:ascii="Arial" w:hAnsi="Arial" w:cs="Arial"/>
          <w:sz w:val="24"/>
          <w:szCs w:val="24"/>
        </w:rPr>
        <w:t xml:space="preserve"> </w:t>
      </w:r>
      <w:r w:rsidRPr="000768F4">
        <w:rPr>
          <w:rFonts w:ascii="Arial" w:hAnsi="Arial" w:cs="Arial"/>
          <w:sz w:val="24"/>
          <w:szCs w:val="24"/>
        </w:rPr>
        <w:t>w zatrudnieniu zgodnie z art. 11 ustawy</w:t>
      </w:r>
      <w:r w:rsidR="004837F0" w:rsidRPr="000768F4">
        <w:rPr>
          <w:rFonts w:ascii="Arial" w:hAnsi="Arial" w:cs="Arial"/>
          <w:sz w:val="24"/>
          <w:szCs w:val="24"/>
        </w:rPr>
        <w:t>.</w:t>
      </w:r>
      <w:r w:rsidRPr="000768F4">
        <w:rPr>
          <w:rFonts w:ascii="Arial" w:hAnsi="Arial" w:cs="Arial"/>
          <w:sz w:val="24"/>
          <w:szCs w:val="24"/>
        </w:rPr>
        <w:t xml:space="preserve"> </w:t>
      </w:r>
    </w:p>
    <w:p w14:paraId="6019D9DD" w14:textId="2D7E8DA5" w:rsidR="00437877" w:rsidRPr="000768F4" w:rsidRDefault="00250AC9" w:rsidP="000768F4">
      <w:pPr>
        <w:spacing w:after="0" w:line="276" w:lineRule="auto"/>
        <w:ind w:firstLine="454"/>
        <w:rPr>
          <w:rFonts w:ascii="Arial" w:hAnsi="Arial" w:cs="Arial"/>
          <w:sz w:val="24"/>
          <w:szCs w:val="24"/>
        </w:rPr>
      </w:pPr>
      <w:r w:rsidRPr="000768F4">
        <w:rPr>
          <w:rFonts w:ascii="Arial" w:hAnsi="Arial" w:cs="Arial"/>
          <w:sz w:val="24"/>
          <w:szCs w:val="24"/>
        </w:rPr>
        <w:t>W związku z powyższym, dążąc do jak</w:t>
      </w:r>
      <w:r w:rsidR="00437877" w:rsidRPr="000768F4">
        <w:rPr>
          <w:rFonts w:ascii="Arial" w:hAnsi="Arial" w:cs="Arial"/>
          <w:sz w:val="24"/>
          <w:szCs w:val="24"/>
        </w:rPr>
        <w:t xml:space="preserve"> </w:t>
      </w:r>
      <w:r w:rsidRPr="000768F4">
        <w:rPr>
          <w:rFonts w:ascii="Arial" w:hAnsi="Arial" w:cs="Arial"/>
          <w:sz w:val="24"/>
          <w:szCs w:val="24"/>
        </w:rPr>
        <w:t>najbardziej efektywnego wykorzystania środków PFRON, mając na względzie potrzeby realizacji zadań z zakresu rehabilitacji zawodowej, wnosi się o dokonanie przesunięcia</w:t>
      </w:r>
      <w:r w:rsidR="004837F0" w:rsidRPr="000768F4">
        <w:rPr>
          <w:rFonts w:ascii="Arial" w:hAnsi="Arial" w:cs="Arial"/>
          <w:sz w:val="24"/>
          <w:szCs w:val="24"/>
        </w:rPr>
        <w:t xml:space="preserve"> kwoty 53</w:t>
      </w:r>
      <w:r w:rsidRPr="000768F4">
        <w:rPr>
          <w:rFonts w:ascii="Arial" w:hAnsi="Arial" w:cs="Arial"/>
          <w:sz w:val="24"/>
          <w:szCs w:val="24"/>
        </w:rPr>
        <w:t> 000,00 zł z zadania pn. „</w:t>
      </w:r>
      <w:r w:rsidR="004837F0" w:rsidRPr="000768F4">
        <w:rPr>
          <w:rFonts w:ascii="Arial" w:hAnsi="Arial" w:cs="Arial"/>
          <w:sz w:val="24"/>
          <w:szCs w:val="24"/>
        </w:rPr>
        <w:t>dokonanie zwrotu kosztów wyposażenia stanowiska pracy osoby niepełnosprawnej</w:t>
      </w:r>
      <w:r w:rsidRPr="000768F4">
        <w:rPr>
          <w:rFonts w:ascii="Arial" w:hAnsi="Arial" w:cs="Arial"/>
          <w:sz w:val="24"/>
          <w:szCs w:val="24"/>
        </w:rPr>
        <w:t>”</w:t>
      </w:r>
      <w:r w:rsidR="004837F0" w:rsidRPr="000768F4">
        <w:rPr>
          <w:rFonts w:ascii="Arial" w:hAnsi="Arial" w:cs="Arial"/>
          <w:sz w:val="24"/>
          <w:szCs w:val="24"/>
        </w:rPr>
        <w:t xml:space="preserve"> </w:t>
      </w:r>
      <w:r w:rsidRPr="000768F4">
        <w:rPr>
          <w:rFonts w:ascii="Arial" w:hAnsi="Arial" w:cs="Arial"/>
          <w:sz w:val="24"/>
          <w:szCs w:val="24"/>
        </w:rPr>
        <w:t xml:space="preserve">i zwiększenie </w:t>
      </w:r>
      <w:r w:rsidR="00437877" w:rsidRPr="000768F4">
        <w:rPr>
          <w:rFonts w:ascii="Arial" w:hAnsi="Arial" w:cs="Arial"/>
          <w:sz w:val="24"/>
          <w:szCs w:val="24"/>
        </w:rPr>
        <w:t>o</w:t>
      </w:r>
      <w:r w:rsidR="004837F0" w:rsidRPr="000768F4">
        <w:rPr>
          <w:rFonts w:ascii="Arial" w:hAnsi="Arial" w:cs="Arial"/>
          <w:sz w:val="24"/>
          <w:szCs w:val="24"/>
        </w:rPr>
        <w:t xml:space="preserve"> powyższą kwotę środków </w:t>
      </w:r>
      <w:r w:rsidRPr="000768F4">
        <w:rPr>
          <w:rFonts w:ascii="Arial" w:hAnsi="Arial" w:cs="Arial"/>
          <w:sz w:val="24"/>
          <w:szCs w:val="24"/>
        </w:rPr>
        <w:t>na realizację zadania pn. „finansowanie wydatków na instrumenty lub usługi rynku pracy określone w ustawie o promocji zatrudnienia i instytucjach rynku pracy w odniesieniu do osób niepełnosprawnych zarejestrowanych jako poszukujące pracy niepozostające</w:t>
      </w:r>
      <w:r w:rsidR="00EF672D">
        <w:rPr>
          <w:rFonts w:ascii="Arial" w:hAnsi="Arial" w:cs="Arial"/>
          <w:sz w:val="24"/>
          <w:szCs w:val="24"/>
        </w:rPr>
        <w:t xml:space="preserve"> </w:t>
      </w:r>
      <w:r w:rsidRPr="000768F4">
        <w:rPr>
          <w:rFonts w:ascii="Arial" w:hAnsi="Arial" w:cs="Arial"/>
          <w:sz w:val="24"/>
          <w:szCs w:val="24"/>
        </w:rPr>
        <w:t>w zatrudnieniu zgodnie z art. 11 ustawy”</w:t>
      </w:r>
      <w:r w:rsidR="004837F0" w:rsidRPr="000768F4">
        <w:rPr>
          <w:rFonts w:ascii="Arial" w:hAnsi="Arial" w:cs="Arial"/>
          <w:sz w:val="24"/>
          <w:szCs w:val="24"/>
        </w:rPr>
        <w:t>.</w:t>
      </w:r>
    </w:p>
    <w:p w14:paraId="4551D224" w14:textId="605BDCE7" w:rsidR="002A6B61" w:rsidRPr="000768F4" w:rsidRDefault="00437877" w:rsidP="00EF672D">
      <w:pPr>
        <w:spacing w:line="276" w:lineRule="auto"/>
        <w:ind w:firstLine="454"/>
        <w:rPr>
          <w:rFonts w:ascii="Arial" w:hAnsi="Arial" w:cs="Arial"/>
          <w:sz w:val="24"/>
          <w:szCs w:val="24"/>
        </w:rPr>
      </w:pPr>
      <w:r w:rsidRPr="000768F4">
        <w:rPr>
          <w:rFonts w:ascii="Arial" w:hAnsi="Arial" w:cs="Arial"/>
          <w:sz w:val="24"/>
          <w:szCs w:val="24"/>
        </w:rPr>
        <w:t>Proponowan</w:t>
      </w:r>
      <w:r w:rsidR="004837F0" w:rsidRPr="000768F4">
        <w:rPr>
          <w:rFonts w:ascii="Arial" w:hAnsi="Arial" w:cs="Arial"/>
          <w:sz w:val="24"/>
          <w:szCs w:val="24"/>
        </w:rPr>
        <w:t>a</w:t>
      </w:r>
      <w:r w:rsidRPr="000768F4">
        <w:rPr>
          <w:rFonts w:ascii="Arial" w:hAnsi="Arial" w:cs="Arial"/>
          <w:sz w:val="24"/>
          <w:szCs w:val="24"/>
        </w:rPr>
        <w:t xml:space="preserve"> zmian</w:t>
      </w:r>
      <w:r w:rsidR="004837F0" w:rsidRPr="000768F4">
        <w:rPr>
          <w:rFonts w:ascii="Arial" w:hAnsi="Arial" w:cs="Arial"/>
          <w:sz w:val="24"/>
          <w:szCs w:val="24"/>
        </w:rPr>
        <w:t>a</w:t>
      </w:r>
      <w:r w:rsidRPr="000768F4">
        <w:rPr>
          <w:rFonts w:ascii="Arial" w:hAnsi="Arial" w:cs="Arial"/>
          <w:sz w:val="24"/>
          <w:szCs w:val="24"/>
        </w:rPr>
        <w:t xml:space="preserve"> przyczyni się do bardziej</w:t>
      </w:r>
      <w:r w:rsidR="00EF672D">
        <w:rPr>
          <w:rFonts w:ascii="Arial" w:hAnsi="Arial" w:cs="Arial"/>
          <w:sz w:val="24"/>
          <w:szCs w:val="24"/>
        </w:rPr>
        <w:t xml:space="preserve"> </w:t>
      </w:r>
      <w:r w:rsidRPr="000768F4">
        <w:rPr>
          <w:rFonts w:ascii="Arial" w:hAnsi="Arial" w:cs="Arial"/>
          <w:sz w:val="24"/>
          <w:szCs w:val="24"/>
        </w:rPr>
        <w:t>efektywnego wykorzystania środków PFRON oraz do osiągnięcia celów rehabilitacji zawodowej, poprzez ułatwienie osobie niepełnosprawnej uzyskania i utrzymania odpowiedniego zatrudnienia</w:t>
      </w:r>
      <w:r w:rsidR="004837F0" w:rsidRPr="000768F4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p w14:paraId="6EF79979" w14:textId="77777777" w:rsidR="00001A4E" w:rsidRPr="000768F4" w:rsidRDefault="00001A4E" w:rsidP="000768F4">
      <w:pPr>
        <w:spacing w:line="276" w:lineRule="auto"/>
        <w:rPr>
          <w:rFonts w:ascii="Arial" w:hAnsi="Arial" w:cs="Arial"/>
          <w:sz w:val="24"/>
          <w:szCs w:val="24"/>
        </w:rPr>
      </w:pPr>
    </w:p>
    <w:sectPr w:rsidR="00001A4E" w:rsidRPr="000768F4" w:rsidSect="00AA3C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C6D21"/>
    <w:multiLevelType w:val="hybridMultilevel"/>
    <w:tmpl w:val="4F4EC6D2"/>
    <w:lvl w:ilvl="0" w:tplc="6212C8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CF5AF8"/>
    <w:multiLevelType w:val="hybridMultilevel"/>
    <w:tmpl w:val="6B18D0D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7072981"/>
    <w:multiLevelType w:val="hybridMultilevel"/>
    <w:tmpl w:val="BD96C5F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CA86A85"/>
    <w:multiLevelType w:val="hybridMultilevel"/>
    <w:tmpl w:val="5E485B0C"/>
    <w:lvl w:ilvl="0" w:tplc="EA9C18F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D8460DE"/>
    <w:multiLevelType w:val="hybridMultilevel"/>
    <w:tmpl w:val="3C6EB558"/>
    <w:lvl w:ilvl="0" w:tplc="E87A301E">
      <w:start w:val="1"/>
      <w:numFmt w:val="decimal"/>
      <w:lvlText w:val="%1)"/>
      <w:lvlJc w:val="left"/>
      <w:pPr>
        <w:ind w:left="810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A26A9B"/>
    <w:multiLevelType w:val="hybridMultilevel"/>
    <w:tmpl w:val="7B84E926"/>
    <w:lvl w:ilvl="0" w:tplc="3146B418">
      <w:start w:val="1"/>
      <w:numFmt w:val="lowerLetter"/>
      <w:lvlText w:val="%1)"/>
      <w:lvlJc w:val="left"/>
      <w:pPr>
        <w:ind w:left="810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B108C5"/>
    <w:multiLevelType w:val="hybridMultilevel"/>
    <w:tmpl w:val="28A6BF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F40629"/>
    <w:multiLevelType w:val="hybridMultilevel"/>
    <w:tmpl w:val="EFC61D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E34C60"/>
    <w:multiLevelType w:val="hybridMultilevel"/>
    <w:tmpl w:val="68363CD4"/>
    <w:lvl w:ilvl="0" w:tplc="70BA12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6C73E3"/>
    <w:multiLevelType w:val="hybridMultilevel"/>
    <w:tmpl w:val="6806496C"/>
    <w:lvl w:ilvl="0" w:tplc="47A05D56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E2E201F"/>
    <w:multiLevelType w:val="hybridMultilevel"/>
    <w:tmpl w:val="FF5E7A1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A7E170F"/>
    <w:multiLevelType w:val="hybridMultilevel"/>
    <w:tmpl w:val="9DB4756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A8B763A"/>
    <w:multiLevelType w:val="hybridMultilevel"/>
    <w:tmpl w:val="9B80F9B2"/>
    <w:lvl w:ilvl="0" w:tplc="3146B418">
      <w:start w:val="1"/>
      <w:numFmt w:val="lowerLetter"/>
      <w:lvlText w:val="%1)"/>
      <w:lvlJc w:val="left"/>
      <w:pPr>
        <w:ind w:left="810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F43FB6"/>
    <w:multiLevelType w:val="hybridMultilevel"/>
    <w:tmpl w:val="A224ECBA"/>
    <w:lvl w:ilvl="0" w:tplc="4F92E3E6">
      <w:start w:val="1"/>
      <w:numFmt w:val="lowerLetter"/>
      <w:lvlText w:val="%1)"/>
      <w:lvlJc w:val="left"/>
      <w:pPr>
        <w:ind w:left="810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AE2C8C"/>
    <w:multiLevelType w:val="hybridMultilevel"/>
    <w:tmpl w:val="C25001E4"/>
    <w:lvl w:ilvl="0" w:tplc="DF0454E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8B2833"/>
    <w:multiLevelType w:val="hybridMultilevel"/>
    <w:tmpl w:val="E24ACA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C96A22"/>
    <w:multiLevelType w:val="hybridMultilevel"/>
    <w:tmpl w:val="BEBCD3A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4"/>
  </w:num>
  <w:num w:numId="3">
    <w:abstractNumId w:val="16"/>
  </w:num>
  <w:num w:numId="4">
    <w:abstractNumId w:val="13"/>
  </w:num>
  <w:num w:numId="5">
    <w:abstractNumId w:val="1"/>
  </w:num>
  <w:num w:numId="6">
    <w:abstractNumId w:val="5"/>
  </w:num>
  <w:num w:numId="7">
    <w:abstractNumId w:val="12"/>
  </w:num>
  <w:num w:numId="8">
    <w:abstractNumId w:val="8"/>
  </w:num>
  <w:num w:numId="9">
    <w:abstractNumId w:val="15"/>
  </w:num>
  <w:num w:numId="10">
    <w:abstractNumId w:val="11"/>
  </w:num>
  <w:num w:numId="11">
    <w:abstractNumId w:val="2"/>
  </w:num>
  <w:num w:numId="12">
    <w:abstractNumId w:val="10"/>
  </w:num>
  <w:num w:numId="13">
    <w:abstractNumId w:val="0"/>
  </w:num>
  <w:num w:numId="14">
    <w:abstractNumId w:val="3"/>
  </w:num>
  <w:num w:numId="15">
    <w:abstractNumId w:val="14"/>
  </w:num>
  <w:num w:numId="16">
    <w:abstractNumId w:val="9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45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D86"/>
    <w:rsid w:val="0000162C"/>
    <w:rsid w:val="00001A4E"/>
    <w:rsid w:val="0001200F"/>
    <w:rsid w:val="000153A5"/>
    <w:rsid w:val="00031004"/>
    <w:rsid w:val="00032859"/>
    <w:rsid w:val="00071D0D"/>
    <w:rsid w:val="000768F4"/>
    <w:rsid w:val="000E5CFC"/>
    <w:rsid w:val="001008C4"/>
    <w:rsid w:val="00170018"/>
    <w:rsid w:val="00177BF2"/>
    <w:rsid w:val="001B6B98"/>
    <w:rsid w:val="001D1CF8"/>
    <w:rsid w:val="001E40A4"/>
    <w:rsid w:val="00215081"/>
    <w:rsid w:val="00250AC9"/>
    <w:rsid w:val="00264270"/>
    <w:rsid w:val="00270D86"/>
    <w:rsid w:val="00273490"/>
    <w:rsid w:val="002A6B61"/>
    <w:rsid w:val="002D78CA"/>
    <w:rsid w:val="00300BB1"/>
    <w:rsid w:val="00343CBF"/>
    <w:rsid w:val="0035495D"/>
    <w:rsid w:val="003A1AAF"/>
    <w:rsid w:val="003A752C"/>
    <w:rsid w:val="003D0614"/>
    <w:rsid w:val="003E4D4F"/>
    <w:rsid w:val="00407B2A"/>
    <w:rsid w:val="00437877"/>
    <w:rsid w:val="0047607E"/>
    <w:rsid w:val="004837F0"/>
    <w:rsid w:val="004A20B7"/>
    <w:rsid w:val="004D6716"/>
    <w:rsid w:val="004E3F7C"/>
    <w:rsid w:val="004E6D7D"/>
    <w:rsid w:val="00514397"/>
    <w:rsid w:val="005360E5"/>
    <w:rsid w:val="0055378D"/>
    <w:rsid w:val="005701F7"/>
    <w:rsid w:val="00591F99"/>
    <w:rsid w:val="005D7AB5"/>
    <w:rsid w:val="0062736C"/>
    <w:rsid w:val="00641D92"/>
    <w:rsid w:val="006F2A2F"/>
    <w:rsid w:val="007034CA"/>
    <w:rsid w:val="00717F55"/>
    <w:rsid w:val="007306D1"/>
    <w:rsid w:val="00735EC6"/>
    <w:rsid w:val="007433EE"/>
    <w:rsid w:val="007A724C"/>
    <w:rsid w:val="007C3790"/>
    <w:rsid w:val="007E2A01"/>
    <w:rsid w:val="007F0A08"/>
    <w:rsid w:val="0082460A"/>
    <w:rsid w:val="00852838"/>
    <w:rsid w:val="008B5853"/>
    <w:rsid w:val="00921C12"/>
    <w:rsid w:val="009273A5"/>
    <w:rsid w:val="009351A8"/>
    <w:rsid w:val="009A225B"/>
    <w:rsid w:val="009B64F4"/>
    <w:rsid w:val="009D2A6C"/>
    <w:rsid w:val="009F5410"/>
    <w:rsid w:val="00A344CF"/>
    <w:rsid w:val="00A36238"/>
    <w:rsid w:val="00A43287"/>
    <w:rsid w:val="00AA3C20"/>
    <w:rsid w:val="00AB13E1"/>
    <w:rsid w:val="00AB65B4"/>
    <w:rsid w:val="00AB7372"/>
    <w:rsid w:val="00AC57D6"/>
    <w:rsid w:val="00B34493"/>
    <w:rsid w:val="00B449B3"/>
    <w:rsid w:val="00B46450"/>
    <w:rsid w:val="00B5499C"/>
    <w:rsid w:val="00B84A8F"/>
    <w:rsid w:val="00BA530C"/>
    <w:rsid w:val="00BB1B7C"/>
    <w:rsid w:val="00BD1AB5"/>
    <w:rsid w:val="00BD2CEB"/>
    <w:rsid w:val="00C560B9"/>
    <w:rsid w:val="00D96D40"/>
    <w:rsid w:val="00E16CA0"/>
    <w:rsid w:val="00E878C1"/>
    <w:rsid w:val="00EA4052"/>
    <w:rsid w:val="00ED5EAC"/>
    <w:rsid w:val="00EF2B08"/>
    <w:rsid w:val="00EF672D"/>
    <w:rsid w:val="00FD7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F9CE0"/>
  <w15:docId w15:val="{3FC3E157-963E-457C-8A11-02BC166EC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A3C20"/>
  </w:style>
  <w:style w:type="paragraph" w:styleId="Nagwek1">
    <w:name w:val="heading 1"/>
    <w:basedOn w:val="Normalny"/>
    <w:next w:val="Normalny"/>
    <w:link w:val="Nagwek1Znak"/>
    <w:uiPriority w:val="9"/>
    <w:qFormat/>
    <w:rsid w:val="00EF672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F672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D760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E2A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2A01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EF67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EF672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433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XX/73/2025 RADY MIASTA WŁOCŁAWEK z dnia 17 czerwca 2025 r.</vt:lpstr>
    </vt:vector>
  </TitlesOfParts>
  <Company/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XX/73/2025 RADY MIASTA WŁOCŁAWEK z dnia 17 czerwca 2025 r.</dc:title>
  <dc:creator>Katarzyna Żurańska</dc:creator>
  <cp:lastModifiedBy>Małgorzata Feliniak</cp:lastModifiedBy>
  <cp:revision>3</cp:revision>
  <cp:lastPrinted>2024-06-07T08:51:00Z</cp:lastPrinted>
  <dcterms:created xsi:type="dcterms:W3CDTF">2025-06-24T14:13:00Z</dcterms:created>
  <dcterms:modified xsi:type="dcterms:W3CDTF">2025-06-24T14:14:00Z</dcterms:modified>
</cp:coreProperties>
</file>