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CB93A" w14:textId="28FAB2FD" w:rsidR="007B1BB9" w:rsidRPr="005E6978" w:rsidRDefault="007B1BB9" w:rsidP="005E6978">
      <w:pPr>
        <w:pStyle w:val="Nagwek1"/>
        <w:rPr>
          <w:rFonts w:ascii="Arial" w:hAnsi="Arial" w:cs="Arial"/>
          <w:sz w:val="24"/>
          <w:szCs w:val="24"/>
        </w:rPr>
      </w:pPr>
      <w:r w:rsidRPr="005E6978">
        <w:rPr>
          <w:rFonts w:ascii="Arial" w:hAnsi="Arial" w:cs="Arial"/>
          <w:sz w:val="24"/>
          <w:szCs w:val="24"/>
        </w:rPr>
        <w:t>UCHWAŁA NR</w:t>
      </w:r>
      <w:r w:rsidR="00E05756" w:rsidRPr="005E6978">
        <w:rPr>
          <w:rFonts w:ascii="Arial" w:hAnsi="Arial" w:cs="Arial"/>
          <w:sz w:val="24"/>
          <w:szCs w:val="24"/>
        </w:rPr>
        <w:t xml:space="preserve"> </w:t>
      </w:r>
      <w:r w:rsidR="00CC48EE" w:rsidRPr="005E6978">
        <w:rPr>
          <w:rFonts w:ascii="Arial" w:hAnsi="Arial" w:cs="Arial"/>
          <w:sz w:val="24"/>
          <w:szCs w:val="24"/>
        </w:rPr>
        <w:t>XVII/44/2025</w:t>
      </w:r>
      <w:r w:rsidR="00E05756" w:rsidRPr="005E6978">
        <w:rPr>
          <w:rFonts w:ascii="Arial" w:hAnsi="Arial" w:cs="Arial"/>
          <w:sz w:val="24"/>
          <w:szCs w:val="24"/>
        </w:rPr>
        <w:t xml:space="preserve"> </w:t>
      </w:r>
      <w:r w:rsidRPr="005E6978">
        <w:rPr>
          <w:rFonts w:ascii="Arial" w:hAnsi="Arial" w:cs="Arial"/>
          <w:sz w:val="24"/>
          <w:szCs w:val="24"/>
        </w:rPr>
        <w:t>RADY MIASTA WŁOCŁAWEK</w:t>
      </w:r>
      <w:r w:rsidR="00E05756" w:rsidRPr="005E6978">
        <w:rPr>
          <w:rFonts w:ascii="Arial" w:hAnsi="Arial" w:cs="Arial"/>
          <w:sz w:val="24"/>
          <w:szCs w:val="24"/>
        </w:rPr>
        <w:t xml:space="preserve"> </w:t>
      </w:r>
      <w:r w:rsidRPr="005E6978">
        <w:rPr>
          <w:rFonts w:ascii="Arial" w:hAnsi="Arial" w:cs="Arial"/>
          <w:sz w:val="24"/>
          <w:szCs w:val="24"/>
        </w:rPr>
        <w:t>z dnia</w:t>
      </w:r>
      <w:r w:rsidR="00CC48EE" w:rsidRPr="005E6978">
        <w:rPr>
          <w:rFonts w:ascii="Arial" w:hAnsi="Arial" w:cs="Arial"/>
          <w:sz w:val="24"/>
          <w:szCs w:val="24"/>
        </w:rPr>
        <w:t xml:space="preserve"> 29 kwietnia 2025 r.</w:t>
      </w:r>
    </w:p>
    <w:p w14:paraId="528B8D14" w14:textId="77777777" w:rsidR="00CC48EE" w:rsidRPr="00E05756" w:rsidRDefault="00CC48EE" w:rsidP="00E05756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54DFFB0C" w14:textId="056766B4" w:rsidR="00FE1F2C" w:rsidRPr="00E05756" w:rsidRDefault="00FE1F2C" w:rsidP="00E05756">
      <w:pPr>
        <w:spacing w:line="276" w:lineRule="auto"/>
        <w:rPr>
          <w:rFonts w:ascii="Arial" w:hAnsi="Arial" w:cs="Arial"/>
          <w:sz w:val="24"/>
          <w:szCs w:val="24"/>
        </w:rPr>
      </w:pPr>
      <w:r w:rsidRPr="00E05756">
        <w:rPr>
          <w:rFonts w:ascii="Arial" w:hAnsi="Arial" w:cs="Arial"/>
          <w:sz w:val="24"/>
          <w:szCs w:val="24"/>
        </w:rPr>
        <w:t xml:space="preserve">zmieniająca uchwałę w sprawie wysokości stawek opłaty za </w:t>
      </w:r>
      <w:r w:rsidR="00BC0C00" w:rsidRPr="00E05756">
        <w:rPr>
          <w:rFonts w:ascii="Arial" w:hAnsi="Arial" w:cs="Arial"/>
          <w:sz w:val="24"/>
          <w:szCs w:val="24"/>
        </w:rPr>
        <w:t>zajęcie 1m</w:t>
      </w:r>
      <w:r w:rsidR="00BC0C00" w:rsidRPr="00E05756">
        <w:rPr>
          <w:rFonts w:ascii="Arial" w:hAnsi="Arial" w:cs="Arial"/>
          <w:sz w:val="24"/>
          <w:szCs w:val="24"/>
          <w:vertAlign w:val="superscript"/>
        </w:rPr>
        <w:t>2</w:t>
      </w:r>
      <w:r w:rsidRPr="00E05756">
        <w:rPr>
          <w:rFonts w:ascii="Arial" w:hAnsi="Arial" w:cs="Arial"/>
          <w:sz w:val="24"/>
          <w:szCs w:val="24"/>
        </w:rPr>
        <w:t xml:space="preserve"> </w:t>
      </w:r>
      <w:r w:rsidR="00BC0C00" w:rsidRPr="00E05756">
        <w:rPr>
          <w:rFonts w:ascii="Arial" w:hAnsi="Arial" w:cs="Arial"/>
          <w:sz w:val="24"/>
          <w:szCs w:val="24"/>
        </w:rPr>
        <w:t>pasa drogowego dla dróg, których zarządcą jest Prezydent Miasta Włocławek</w:t>
      </w:r>
    </w:p>
    <w:p w14:paraId="147B9AD0" w14:textId="77777777" w:rsidR="005E6978" w:rsidRDefault="005E6978" w:rsidP="00E05756">
      <w:pPr>
        <w:spacing w:line="276" w:lineRule="auto"/>
        <w:rPr>
          <w:rFonts w:ascii="Arial" w:hAnsi="Arial" w:cs="Arial"/>
          <w:sz w:val="24"/>
          <w:szCs w:val="24"/>
        </w:rPr>
      </w:pPr>
    </w:p>
    <w:p w14:paraId="2FAEE635" w14:textId="35017894" w:rsidR="00BC0C00" w:rsidRPr="00E05756" w:rsidRDefault="00D601A6" w:rsidP="00E05756">
      <w:pPr>
        <w:spacing w:line="276" w:lineRule="auto"/>
        <w:rPr>
          <w:rFonts w:ascii="Arial" w:hAnsi="Arial" w:cs="Arial"/>
          <w:sz w:val="24"/>
          <w:szCs w:val="24"/>
        </w:rPr>
      </w:pPr>
      <w:r w:rsidRPr="00E05756">
        <w:rPr>
          <w:rFonts w:ascii="Arial" w:hAnsi="Arial" w:cs="Arial"/>
          <w:sz w:val="24"/>
          <w:szCs w:val="24"/>
        </w:rPr>
        <w:t xml:space="preserve">Na podstawie art. 18 ust. 2 pkt. 8 </w:t>
      </w:r>
      <w:r w:rsidR="00BE3B28" w:rsidRPr="00E05756">
        <w:rPr>
          <w:rFonts w:ascii="Arial" w:hAnsi="Arial" w:cs="Arial"/>
          <w:sz w:val="24"/>
          <w:szCs w:val="24"/>
        </w:rPr>
        <w:t>u</w:t>
      </w:r>
      <w:r w:rsidR="00FE1F2C" w:rsidRPr="00E05756">
        <w:rPr>
          <w:rFonts w:ascii="Arial" w:hAnsi="Arial" w:cs="Arial"/>
          <w:sz w:val="24"/>
          <w:szCs w:val="24"/>
        </w:rPr>
        <w:t>stawy z dnia 8 marca 1990 r. o samorządzie gminnym (</w:t>
      </w:r>
      <w:r w:rsidR="00BE3B28" w:rsidRPr="00E05756">
        <w:rPr>
          <w:rFonts w:ascii="Arial" w:hAnsi="Arial" w:cs="Arial"/>
          <w:sz w:val="24"/>
          <w:szCs w:val="24"/>
        </w:rPr>
        <w:t>Dz. U</w:t>
      </w:r>
      <w:r w:rsidR="00E05756">
        <w:rPr>
          <w:rFonts w:ascii="Arial" w:hAnsi="Arial" w:cs="Arial"/>
          <w:sz w:val="24"/>
          <w:szCs w:val="24"/>
        </w:rPr>
        <w:t xml:space="preserve"> </w:t>
      </w:r>
      <w:r w:rsidR="00BE3B28" w:rsidRPr="00E05756">
        <w:rPr>
          <w:rFonts w:ascii="Arial" w:hAnsi="Arial" w:cs="Arial"/>
          <w:sz w:val="24"/>
          <w:szCs w:val="24"/>
        </w:rPr>
        <w:t>z 2024 r</w:t>
      </w:r>
      <w:r w:rsidR="00CE2C08" w:rsidRPr="00E05756">
        <w:rPr>
          <w:rFonts w:ascii="Arial" w:hAnsi="Arial" w:cs="Arial"/>
          <w:sz w:val="24"/>
          <w:szCs w:val="24"/>
        </w:rPr>
        <w:t>.</w:t>
      </w:r>
      <w:r w:rsidR="00BE3B28" w:rsidRPr="00E05756">
        <w:rPr>
          <w:rFonts w:ascii="Arial" w:hAnsi="Arial" w:cs="Arial"/>
          <w:sz w:val="24"/>
          <w:szCs w:val="24"/>
        </w:rPr>
        <w:t xml:space="preserve"> poz. 1465, 1572</w:t>
      </w:r>
      <w:r w:rsidR="00401348" w:rsidRPr="00E05756">
        <w:rPr>
          <w:rFonts w:ascii="Arial" w:hAnsi="Arial" w:cs="Arial"/>
          <w:sz w:val="24"/>
          <w:szCs w:val="24"/>
        </w:rPr>
        <w:t>, 1907, 1940</w:t>
      </w:r>
      <w:r w:rsidRPr="00E05756">
        <w:rPr>
          <w:rFonts w:ascii="Arial" w:hAnsi="Arial" w:cs="Arial"/>
          <w:sz w:val="24"/>
          <w:szCs w:val="24"/>
        </w:rPr>
        <w:t xml:space="preserve">) oraz art. 40 ust. 8 i </w:t>
      </w:r>
      <w:r w:rsidR="00401348" w:rsidRPr="00E05756">
        <w:rPr>
          <w:rFonts w:ascii="Arial" w:hAnsi="Arial" w:cs="Arial"/>
          <w:sz w:val="24"/>
          <w:szCs w:val="24"/>
        </w:rPr>
        <w:t xml:space="preserve">ust. </w:t>
      </w:r>
      <w:r w:rsidRPr="00E05756">
        <w:rPr>
          <w:rFonts w:ascii="Arial" w:hAnsi="Arial" w:cs="Arial"/>
          <w:sz w:val="24"/>
          <w:szCs w:val="24"/>
        </w:rPr>
        <w:t>9</w:t>
      </w:r>
      <w:r w:rsidR="00FE1F2C" w:rsidRPr="00E05756">
        <w:rPr>
          <w:rFonts w:ascii="Arial" w:hAnsi="Arial" w:cs="Arial"/>
          <w:sz w:val="24"/>
          <w:szCs w:val="24"/>
        </w:rPr>
        <w:t xml:space="preserve"> ustawy z dnia 21 marca 1985 r</w:t>
      </w:r>
      <w:r w:rsidR="00F937C2" w:rsidRPr="00E05756">
        <w:rPr>
          <w:rFonts w:ascii="Arial" w:hAnsi="Arial" w:cs="Arial"/>
          <w:sz w:val="24"/>
          <w:szCs w:val="24"/>
        </w:rPr>
        <w:t>.</w:t>
      </w:r>
      <w:r w:rsidR="00FE1F2C" w:rsidRPr="00E05756">
        <w:rPr>
          <w:rFonts w:ascii="Arial" w:hAnsi="Arial" w:cs="Arial"/>
          <w:sz w:val="24"/>
          <w:szCs w:val="24"/>
        </w:rPr>
        <w:t xml:space="preserve"> o drogach publicznych (Dz. U. </w:t>
      </w:r>
      <w:r w:rsidR="00BE3B28" w:rsidRPr="00E05756">
        <w:rPr>
          <w:rFonts w:ascii="Arial" w:hAnsi="Arial" w:cs="Arial"/>
          <w:sz w:val="24"/>
          <w:szCs w:val="24"/>
        </w:rPr>
        <w:t>z 2024 r poz. 320, 1222</w:t>
      </w:r>
      <w:r w:rsidR="00FE1F2C" w:rsidRPr="00E05756">
        <w:rPr>
          <w:rFonts w:ascii="Arial" w:hAnsi="Arial" w:cs="Arial"/>
          <w:sz w:val="24"/>
          <w:szCs w:val="24"/>
        </w:rPr>
        <w:t>)</w:t>
      </w:r>
    </w:p>
    <w:p w14:paraId="63C259D7" w14:textId="77777777" w:rsidR="00BC0C00" w:rsidRPr="00E05756" w:rsidRDefault="007B1BB9" w:rsidP="00E05756">
      <w:pPr>
        <w:spacing w:line="276" w:lineRule="auto"/>
        <w:ind w:left="2124" w:firstLine="708"/>
        <w:rPr>
          <w:rFonts w:ascii="Arial" w:hAnsi="Arial" w:cs="Arial"/>
          <w:sz w:val="24"/>
          <w:szCs w:val="24"/>
        </w:rPr>
      </w:pPr>
      <w:r w:rsidRPr="00E05756">
        <w:rPr>
          <w:rFonts w:ascii="Arial" w:hAnsi="Arial" w:cs="Arial"/>
          <w:sz w:val="24"/>
          <w:szCs w:val="24"/>
        </w:rPr>
        <w:t>uchwala się, co następuje:</w:t>
      </w:r>
    </w:p>
    <w:p w14:paraId="31FD7E19" w14:textId="77777777" w:rsidR="00BC0C00" w:rsidRPr="00E05756" w:rsidRDefault="00BC0C00" w:rsidP="00E05756">
      <w:pPr>
        <w:spacing w:line="276" w:lineRule="auto"/>
        <w:ind w:left="2124" w:firstLine="708"/>
        <w:rPr>
          <w:rFonts w:ascii="Arial" w:hAnsi="Arial" w:cs="Arial"/>
          <w:sz w:val="24"/>
          <w:szCs w:val="24"/>
        </w:rPr>
      </w:pPr>
    </w:p>
    <w:p w14:paraId="64DB5B9F" w14:textId="4EF564A6" w:rsidR="00BC0C00" w:rsidRPr="00E05756" w:rsidRDefault="00FE1F2C" w:rsidP="00E05756">
      <w:pPr>
        <w:spacing w:line="276" w:lineRule="auto"/>
        <w:rPr>
          <w:rFonts w:ascii="Arial" w:hAnsi="Arial" w:cs="Arial"/>
          <w:sz w:val="24"/>
          <w:szCs w:val="24"/>
        </w:rPr>
      </w:pPr>
      <w:r w:rsidRPr="00E05756">
        <w:rPr>
          <w:rFonts w:ascii="Arial" w:hAnsi="Arial" w:cs="Arial"/>
          <w:sz w:val="24"/>
          <w:szCs w:val="24"/>
        </w:rPr>
        <w:t>§ 1</w:t>
      </w:r>
      <w:r w:rsidR="00BE3B28" w:rsidRPr="00E05756">
        <w:rPr>
          <w:rFonts w:ascii="Arial" w:hAnsi="Arial" w:cs="Arial"/>
          <w:sz w:val="24"/>
          <w:szCs w:val="24"/>
        </w:rPr>
        <w:t xml:space="preserve"> W uchwale Nr XXXV/91/2013 Rady Miasta Włocławek z dnia 26 sierpnia 2013 r. w sprawie ustalenia wysokości stawek opłaty za zajęcie 1m</w:t>
      </w:r>
      <w:r w:rsidR="00BE3B28" w:rsidRPr="00E05756">
        <w:rPr>
          <w:rFonts w:ascii="Arial" w:hAnsi="Arial" w:cs="Arial"/>
          <w:sz w:val="24"/>
          <w:szCs w:val="24"/>
          <w:vertAlign w:val="superscript"/>
        </w:rPr>
        <w:t>2</w:t>
      </w:r>
      <w:r w:rsidR="00BE3B28" w:rsidRPr="00E05756">
        <w:rPr>
          <w:rFonts w:ascii="Arial" w:hAnsi="Arial" w:cs="Arial"/>
          <w:sz w:val="24"/>
          <w:szCs w:val="24"/>
        </w:rPr>
        <w:t xml:space="preserve"> pasa drogowego dla dróg, których zarządcą jest Prezydent Miasta Włocławek,</w:t>
      </w:r>
      <w:r w:rsidR="00BE3B28" w:rsidRPr="00E05756">
        <w:rPr>
          <w:rFonts w:ascii="Arial" w:eastAsia="times new roman,times,serif" w:hAnsi="Arial" w:cs="Arial"/>
          <w:sz w:val="24"/>
          <w:szCs w:val="24"/>
        </w:rPr>
        <w:t xml:space="preserve"> </w:t>
      </w:r>
      <w:r w:rsidR="00BE3B28" w:rsidRPr="00E05756">
        <w:rPr>
          <w:rFonts w:ascii="Arial" w:hAnsi="Arial" w:cs="Arial"/>
          <w:sz w:val="24"/>
          <w:szCs w:val="24"/>
        </w:rPr>
        <w:t xml:space="preserve">zmienionej uchwałą Nr XXI/71/2016 Rady Miasta Włocławek z dnia 23 czerwca 2016 r., uchwałą Nr XVII/186/2019 Rady Miasta Włocławek z dnia 16 grudnia 2019 r., uchwałą Nr XXIII/82/2020 Rady Miasta Włocławek z dnia 9 czerwca 2020 r., uchwałą Nr XXX/9/2021 Rady Miasta Włocławek z dnia 2 marca 2021 r., uchwałą Nr XXXI/35/2021 Rady Miasta Włocławek z dnia 30 marca 2021 r., uchwałą Nr XXXIV/64/2021 Rady Miasta Włocławek z dnia 25 maja 2021 r., uchwałą Nr XXXVII/104/2021 Rady Miasta Włocławek z dnia 31 sierpnia 2021 r. oraz uchwałą </w:t>
      </w:r>
      <w:r w:rsidR="00BE3B28" w:rsidRPr="00E05756">
        <w:rPr>
          <w:rFonts w:ascii="Arial" w:hAnsi="Arial" w:cs="Arial"/>
          <w:sz w:val="24"/>
          <w:szCs w:val="24"/>
        </w:rPr>
        <w:br/>
        <w:t>Nr VI/54/2024 Rady Miasta Włocławek z dnia 16 lipca 2024 r.</w:t>
      </w:r>
      <w:r w:rsidR="00E05756">
        <w:rPr>
          <w:rFonts w:ascii="Arial" w:hAnsi="Arial" w:cs="Arial"/>
          <w:sz w:val="24"/>
          <w:szCs w:val="24"/>
        </w:rPr>
        <w:t xml:space="preserve"> </w:t>
      </w:r>
      <w:r w:rsidR="00BE3B28" w:rsidRPr="00E05756">
        <w:rPr>
          <w:rFonts w:ascii="Arial" w:hAnsi="Arial" w:cs="Arial"/>
          <w:sz w:val="24"/>
          <w:szCs w:val="24"/>
        </w:rPr>
        <w:t xml:space="preserve">(Dz. Urz. Woj. Kuj. - Pom. z 2013 r. poz. 2752, z 2016 r. poz. 2278, z 2019 r. poz. 7299, z 2020 r. poz. 3084, z 2021 r. poz. 1195, poz. 1905, poz. 2820, poz. 4424, z 2024 r. poz. 4481), </w:t>
      </w:r>
      <w:r w:rsidR="00BC0C00" w:rsidRPr="00E05756">
        <w:rPr>
          <w:rFonts w:ascii="Arial" w:hAnsi="Arial" w:cs="Arial"/>
          <w:sz w:val="24"/>
          <w:szCs w:val="24"/>
        </w:rPr>
        <w:t>załącznik do uchwały otrzymuje brzmienie określone w załączniku do niniejszej uchwały.</w:t>
      </w:r>
    </w:p>
    <w:p w14:paraId="4E56DB19" w14:textId="77777777" w:rsidR="00BC0C00" w:rsidRPr="00E05756" w:rsidRDefault="00BC0C00" w:rsidP="00E05756">
      <w:pPr>
        <w:spacing w:line="276" w:lineRule="auto"/>
        <w:rPr>
          <w:rFonts w:ascii="Arial" w:hAnsi="Arial" w:cs="Arial"/>
          <w:sz w:val="24"/>
          <w:szCs w:val="24"/>
        </w:rPr>
      </w:pPr>
      <w:r w:rsidRPr="00E05756">
        <w:rPr>
          <w:rFonts w:ascii="Arial" w:hAnsi="Arial" w:cs="Arial"/>
          <w:sz w:val="24"/>
          <w:szCs w:val="24"/>
        </w:rPr>
        <w:t>§ 2. Wykonanie uchwały powierza się Prezydentowi Miasta Włocławek.</w:t>
      </w:r>
    </w:p>
    <w:p w14:paraId="4C42C5D8" w14:textId="53F3A3BA" w:rsidR="00401348" w:rsidRPr="00E05756" w:rsidRDefault="00401348" w:rsidP="00E05756">
      <w:pPr>
        <w:spacing w:line="276" w:lineRule="auto"/>
        <w:rPr>
          <w:rFonts w:ascii="Arial" w:hAnsi="Arial" w:cs="Arial"/>
          <w:sz w:val="24"/>
          <w:szCs w:val="24"/>
        </w:rPr>
      </w:pPr>
      <w:r w:rsidRPr="00E05756">
        <w:rPr>
          <w:rFonts w:ascii="Arial" w:hAnsi="Arial" w:cs="Arial"/>
          <w:sz w:val="24"/>
          <w:szCs w:val="24"/>
        </w:rPr>
        <w:t>§ 3. Uchwała wchodzi w życie po upływie 14 dni od dnia ogłoszenia w Dzienniku Urzędowym Województwa Kujawsko - Pomorskiego.</w:t>
      </w:r>
    </w:p>
    <w:p w14:paraId="44DCF4C1" w14:textId="6BA67650" w:rsidR="00CC48EE" w:rsidRPr="00E05756" w:rsidRDefault="00CC48EE" w:rsidP="00E05756">
      <w:pPr>
        <w:spacing w:line="276" w:lineRule="auto"/>
        <w:rPr>
          <w:rFonts w:ascii="Arial" w:hAnsi="Arial" w:cs="Arial"/>
          <w:sz w:val="24"/>
          <w:szCs w:val="24"/>
        </w:rPr>
      </w:pPr>
    </w:p>
    <w:p w14:paraId="60588AE7" w14:textId="4A34E06C" w:rsidR="005E6978" w:rsidRDefault="00CC48EE" w:rsidP="005E6978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05756">
        <w:rPr>
          <w:rFonts w:ascii="Arial" w:hAnsi="Arial" w:cs="Arial"/>
          <w:sz w:val="24"/>
          <w:szCs w:val="24"/>
        </w:rPr>
        <w:t>Przewodnicząca</w:t>
      </w:r>
      <w:r w:rsidR="005E6978">
        <w:rPr>
          <w:rFonts w:ascii="Arial" w:hAnsi="Arial" w:cs="Arial"/>
          <w:sz w:val="24"/>
          <w:szCs w:val="24"/>
        </w:rPr>
        <w:t xml:space="preserve"> </w:t>
      </w:r>
      <w:r w:rsidRPr="00E05756">
        <w:rPr>
          <w:rFonts w:ascii="Arial" w:hAnsi="Arial" w:cs="Arial"/>
          <w:sz w:val="24"/>
          <w:szCs w:val="24"/>
        </w:rPr>
        <w:t>Rady Miasta</w:t>
      </w:r>
      <w:r w:rsidR="005E6978">
        <w:rPr>
          <w:rFonts w:ascii="Arial" w:hAnsi="Arial" w:cs="Arial"/>
          <w:sz w:val="24"/>
          <w:szCs w:val="24"/>
        </w:rPr>
        <w:t xml:space="preserve"> </w:t>
      </w:r>
      <w:r w:rsidRPr="00E05756">
        <w:rPr>
          <w:rFonts w:ascii="Arial" w:hAnsi="Arial" w:cs="Arial"/>
          <w:sz w:val="24"/>
          <w:szCs w:val="24"/>
        </w:rPr>
        <w:t>Ewa Szczepańska</w:t>
      </w:r>
    </w:p>
    <w:p w14:paraId="69927C7A" w14:textId="77777777" w:rsidR="005E6978" w:rsidRDefault="005E69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6A81BF" w14:textId="5B7FFDED" w:rsidR="00763C7E" w:rsidRDefault="00763C7E" w:rsidP="005E6978">
      <w:pPr>
        <w:pStyle w:val="Nagwek2"/>
        <w:rPr>
          <w:rFonts w:ascii="Arial" w:hAnsi="Arial" w:cs="Arial"/>
          <w:sz w:val="24"/>
          <w:szCs w:val="24"/>
        </w:rPr>
      </w:pPr>
      <w:r w:rsidRPr="005E6978">
        <w:rPr>
          <w:rFonts w:ascii="Arial" w:hAnsi="Arial" w:cs="Arial"/>
          <w:sz w:val="24"/>
          <w:szCs w:val="24"/>
        </w:rPr>
        <w:lastRenderedPageBreak/>
        <w:t>UZASADNIENIE</w:t>
      </w:r>
    </w:p>
    <w:p w14:paraId="583D5506" w14:textId="77777777" w:rsidR="005E6978" w:rsidRPr="005E6978" w:rsidRDefault="005E6978" w:rsidP="005E6978"/>
    <w:p w14:paraId="3E4FC58A" w14:textId="09E3AA2E" w:rsidR="00D64B08" w:rsidRPr="00E05756" w:rsidRDefault="00763C7E" w:rsidP="00E05756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05756">
        <w:rPr>
          <w:rFonts w:ascii="Arial" w:hAnsi="Arial" w:cs="Arial"/>
          <w:sz w:val="24"/>
          <w:szCs w:val="24"/>
        </w:rPr>
        <w:t xml:space="preserve">Zmiany wprowadzone niniejszą Uchwałą </w:t>
      </w:r>
      <w:r w:rsidR="00D64B08" w:rsidRPr="00E05756">
        <w:rPr>
          <w:rFonts w:ascii="Arial" w:hAnsi="Arial" w:cs="Arial"/>
          <w:sz w:val="24"/>
          <w:szCs w:val="24"/>
        </w:rPr>
        <w:t>spowodowane są koniecznością zastosowania współczynników waloryzacji - wzrost opłat uwzględniający średnioroczny wzrost cen towarów i usług</w:t>
      </w:r>
      <w:r w:rsidR="00CE2C08" w:rsidRPr="00E05756">
        <w:rPr>
          <w:rFonts w:ascii="Arial" w:hAnsi="Arial" w:cs="Arial"/>
          <w:sz w:val="24"/>
          <w:szCs w:val="24"/>
        </w:rPr>
        <w:t xml:space="preserve">. </w:t>
      </w:r>
      <w:r w:rsidR="00D64B08" w:rsidRPr="00E05756">
        <w:rPr>
          <w:rFonts w:ascii="Arial" w:hAnsi="Arial" w:cs="Arial"/>
          <w:sz w:val="24"/>
          <w:szCs w:val="24"/>
        </w:rPr>
        <w:t>Zaproponowane</w:t>
      </w:r>
      <w:r w:rsidRPr="00E05756">
        <w:rPr>
          <w:rFonts w:ascii="Arial" w:hAnsi="Arial" w:cs="Arial"/>
          <w:sz w:val="24"/>
          <w:szCs w:val="24"/>
        </w:rPr>
        <w:t xml:space="preserve"> </w:t>
      </w:r>
      <w:r w:rsidR="00D64B08" w:rsidRPr="00E05756">
        <w:rPr>
          <w:rFonts w:ascii="Arial" w:hAnsi="Arial" w:cs="Arial"/>
          <w:sz w:val="24"/>
          <w:szCs w:val="24"/>
        </w:rPr>
        <w:t>s</w:t>
      </w:r>
      <w:r w:rsidRPr="00E05756">
        <w:rPr>
          <w:rFonts w:ascii="Arial" w:hAnsi="Arial" w:cs="Arial"/>
          <w:sz w:val="24"/>
          <w:szCs w:val="24"/>
        </w:rPr>
        <w:t xml:space="preserve">tawki ustalone w projekcie niniejszej Uchwały </w:t>
      </w:r>
      <w:r w:rsidR="00D64B08" w:rsidRPr="00E05756">
        <w:rPr>
          <w:rFonts w:ascii="Arial" w:hAnsi="Arial" w:cs="Arial"/>
          <w:sz w:val="24"/>
          <w:szCs w:val="24"/>
        </w:rPr>
        <w:t>mieszczą się w</w:t>
      </w:r>
      <w:r w:rsidRPr="00E05756">
        <w:rPr>
          <w:rFonts w:ascii="Arial" w:hAnsi="Arial" w:cs="Arial"/>
          <w:sz w:val="24"/>
          <w:szCs w:val="24"/>
        </w:rPr>
        <w:t xml:space="preserve"> staw</w:t>
      </w:r>
      <w:r w:rsidR="00D64B08" w:rsidRPr="00E05756">
        <w:rPr>
          <w:rFonts w:ascii="Arial" w:hAnsi="Arial" w:cs="Arial"/>
          <w:sz w:val="24"/>
          <w:szCs w:val="24"/>
        </w:rPr>
        <w:t>kach</w:t>
      </w:r>
      <w:r w:rsidRPr="00E05756">
        <w:rPr>
          <w:rFonts w:ascii="Arial" w:hAnsi="Arial" w:cs="Arial"/>
          <w:sz w:val="24"/>
          <w:szCs w:val="24"/>
        </w:rPr>
        <w:t xml:space="preserve"> ustanowionych w art. 40 ust. 8 Ustawy z dnia 21 marca</w:t>
      </w:r>
      <w:r w:rsidR="00CE2C08" w:rsidRPr="00E05756">
        <w:rPr>
          <w:rFonts w:ascii="Arial" w:hAnsi="Arial" w:cs="Arial"/>
          <w:sz w:val="24"/>
          <w:szCs w:val="24"/>
        </w:rPr>
        <w:t xml:space="preserve"> </w:t>
      </w:r>
      <w:r w:rsidRPr="00E05756">
        <w:rPr>
          <w:rFonts w:ascii="Arial" w:hAnsi="Arial" w:cs="Arial"/>
          <w:sz w:val="24"/>
          <w:szCs w:val="24"/>
        </w:rPr>
        <w:t xml:space="preserve">1985 r. o drogach publicznych ( </w:t>
      </w:r>
      <w:r w:rsidR="00D64B08" w:rsidRPr="00E05756">
        <w:rPr>
          <w:rFonts w:ascii="Arial" w:hAnsi="Arial" w:cs="Arial"/>
          <w:sz w:val="24"/>
          <w:szCs w:val="24"/>
        </w:rPr>
        <w:t>Dz.U. z 2024 r. poz. 320</w:t>
      </w:r>
      <w:r w:rsidR="00401348" w:rsidRPr="00E05756">
        <w:rPr>
          <w:rFonts w:ascii="Arial" w:hAnsi="Arial" w:cs="Arial"/>
          <w:sz w:val="24"/>
          <w:szCs w:val="24"/>
        </w:rPr>
        <w:t xml:space="preserve"> ze zm.</w:t>
      </w:r>
      <w:r w:rsidR="00D64B08" w:rsidRPr="00E05756">
        <w:rPr>
          <w:rFonts w:ascii="Arial" w:hAnsi="Arial" w:cs="Arial"/>
          <w:sz w:val="24"/>
          <w:szCs w:val="24"/>
        </w:rPr>
        <w:t>)</w:t>
      </w:r>
      <w:r w:rsidR="00401348" w:rsidRPr="00E05756">
        <w:rPr>
          <w:rFonts w:ascii="Arial" w:hAnsi="Arial" w:cs="Arial"/>
          <w:sz w:val="24"/>
          <w:szCs w:val="24"/>
        </w:rPr>
        <w:t>.</w:t>
      </w:r>
    </w:p>
    <w:p w14:paraId="4509D328" w14:textId="741632C1" w:rsidR="00BC0C00" w:rsidRPr="00E05756" w:rsidRDefault="00763C7E" w:rsidP="005E6978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05756">
        <w:rPr>
          <w:rFonts w:ascii="Arial" w:hAnsi="Arial" w:cs="Arial"/>
          <w:sz w:val="24"/>
          <w:szCs w:val="24"/>
        </w:rPr>
        <w:t xml:space="preserve">Biorąc powyższe pod uwagę, proszę Wysoką Radę o przyjęcie przedłożonego projektu </w:t>
      </w:r>
      <w:r w:rsidR="00CE2C08" w:rsidRPr="00E05756">
        <w:rPr>
          <w:rFonts w:ascii="Arial" w:hAnsi="Arial" w:cs="Arial"/>
          <w:sz w:val="24"/>
          <w:szCs w:val="24"/>
        </w:rPr>
        <w:t>U</w:t>
      </w:r>
      <w:r w:rsidRPr="00E05756">
        <w:rPr>
          <w:rFonts w:ascii="Arial" w:hAnsi="Arial" w:cs="Arial"/>
          <w:sz w:val="24"/>
          <w:szCs w:val="24"/>
        </w:rPr>
        <w:t>chwały</w:t>
      </w:r>
      <w:r w:rsidR="00D64B08" w:rsidRPr="00E0575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5E6978" w:rsidRPr="00E05756">
        <w:rPr>
          <w:rFonts w:ascii="Arial" w:hAnsi="Arial" w:cs="Arial"/>
          <w:sz w:val="24"/>
          <w:szCs w:val="24"/>
        </w:rPr>
        <w:t xml:space="preserve"> </w:t>
      </w:r>
    </w:p>
    <w:p w14:paraId="25E821AF" w14:textId="77777777" w:rsidR="00FC0950" w:rsidRPr="00E05756" w:rsidRDefault="00FC0950" w:rsidP="00E0575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C0950" w:rsidRPr="00E0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times,serif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0BB"/>
    <w:multiLevelType w:val="hybridMultilevel"/>
    <w:tmpl w:val="B688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1274"/>
    <w:multiLevelType w:val="hybridMultilevel"/>
    <w:tmpl w:val="F75C2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0030"/>
    <w:multiLevelType w:val="multilevel"/>
    <w:tmpl w:val="9A4A9848"/>
    <w:lvl w:ilvl="0">
      <w:start w:val="1"/>
      <w:numFmt w:val="decimal"/>
      <w:lvlText w:val="§ %1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-3"/>
        <w:w w:val="8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212FC"/>
    <w:multiLevelType w:val="hybridMultilevel"/>
    <w:tmpl w:val="1E761CA0"/>
    <w:lvl w:ilvl="0" w:tplc="62804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5676"/>
    <w:multiLevelType w:val="hybridMultilevel"/>
    <w:tmpl w:val="67BE7A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67318"/>
    <w:multiLevelType w:val="hybridMultilevel"/>
    <w:tmpl w:val="3B3A69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7A18"/>
    <w:multiLevelType w:val="hybridMultilevel"/>
    <w:tmpl w:val="67BE7A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04F0A"/>
    <w:multiLevelType w:val="hybridMultilevel"/>
    <w:tmpl w:val="01BA8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B549E"/>
    <w:multiLevelType w:val="hybridMultilevel"/>
    <w:tmpl w:val="4330F5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62804A8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1194B95"/>
    <w:multiLevelType w:val="hybridMultilevel"/>
    <w:tmpl w:val="B4A0E9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437"/>
    <w:multiLevelType w:val="hybridMultilevel"/>
    <w:tmpl w:val="4770E5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E533F"/>
    <w:multiLevelType w:val="hybridMultilevel"/>
    <w:tmpl w:val="F86AA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5263C"/>
    <w:multiLevelType w:val="hybridMultilevel"/>
    <w:tmpl w:val="546AF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110DC"/>
    <w:multiLevelType w:val="hybridMultilevel"/>
    <w:tmpl w:val="0610D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40C7D"/>
    <w:multiLevelType w:val="hybridMultilevel"/>
    <w:tmpl w:val="9F46D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52F02"/>
    <w:multiLevelType w:val="hybridMultilevel"/>
    <w:tmpl w:val="67BE7A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14"/>
  </w:num>
  <w:num w:numId="7">
    <w:abstractNumId w:val="13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15"/>
  </w:num>
  <w:num w:numId="14">
    <w:abstractNumId w:val="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B9"/>
    <w:rsid w:val="000A5967"/>
    <w:rsid w:val="000D79BA"/>
    <w:rsid w:val="000E6B77"/>
    <w:rsid w:val="00117C1B"/>
    <w:rsid w:val="001A2DEC"/>
    <w:rsid w:val="001D25E9"/>
    <w:rsid w:val="00263080"/>
    <w:rsid w:val="002D397E"/>
    <w:rsid w:val="00390D11"/>
    <w:rsid w:val="00401348"/>
    <w:rsid w:val="0042640D"/>
    <w:rsid w:val="005403ED"/>
    <w:rsid w:val="005B179A"/>
    <w:rsid w:val="005D2DE6"/>
    <w:rsid w:val="005E6978"/>
    <w:rsid w:val="00624745"/>
    <w:rsid w:val="00641509"/>
    <w:rsid w:val="00644256"/>
    <w:rsid w:val="006733CE"/>
    <w:rsid w:val="006A7534"/>
    <w:rsid w:val="007636EF"/>
    <w:rsid w:val="00763C7E"/>
    <w:rsid w:val="007B1BB9"/>
    <w:rsid w:val="007F3618"/>
    <w:rsid w:val="008333F1"/>
    <w:rsid w:val="008843CB"/>
    <w:rsid w:val="008D5666"/>
    <w:rsid w:val="0096704D"/>
    <w:rsid w:val="009C2EC6"/>
    <w:rsid w:val="00A802E9"/>
    <w:rsid w:val="00AA7BD3"/>
    <w:rsid w:val="00AE7D6F"/>
    <w:rsid w:val="00BA71AF"/>
    <w:rsid w:val="00BC0C00"/>
    <w:rsid w:val="00BE3B28"/>
    <w:rsid w:val="00C06823"/>
    <w:rsid w:val="00C1719B"/>
    <w:rsid w:val="00C55A82"/>
    <w:rsid w:val="00CC48EE"/>
    <w:rsid w:val="00CE2C08"/>
    <w:rsid w:val="00D45266"/>
    <w:rsid w:val="00D601A6"/>
    <w:rsid w:val="00D64B08"/>
    <w:rsid w:val="00E05756"/>
    <w:rsid w:val="00E22155"/>
    <w:rsid w:val="00E54ACB"/>
    <w:rsid w:val="00EA47CB"/>
    <w:rsid w:val="00F0541C"/>
    <w:rsid w:val="00F83051"/>
    <w:rsid w:val="00F937C2"/>
    <w:rsid w:val="00FC0950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BEED"/>
  <w15:docId w15:val="{7E22DD33-E712-4441-A66E-4D4D5FA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6823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9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0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ED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403ED"/>
    <w:pPr>
      <w:ind w:left="720"/>
      <w:contextualSpacing/>
    </w:pPr>
  </w:style>
  <w:style w:type="paragraph" w:styleId="Bezodstpw">
    <w:name w:val="No Spacing"/>
    <w:uiPriority w:val="1"/>
    <w:qFormat/>
    <w:rsid w:val="00BC0C00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9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69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XVII/44/2025 RADY MIASTA WŁOCŁAWEK z dnia 29 kwietnia 2025 r.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XVII/44/2025 RADY MIASTA WŁOCŁAWEK z dnia 29 kwietnia 2025 r.</dc:title>
  <dc:subject/>
  <dc:creator>Błażej Sekretarski</dc:creator>
  <cp:keywords/>
  <dc:description/>
  <cp:lastModifiedBy>Małgorzata Feliniak</cp:lastModifiedBy>
  <cp:revision>3</cp:revision>
  <cp:lastPrinted>2025-04-15T10:00:00Z</cp:lastPrinted>
  <dcterms:created xsi:type="dcterms:W3CDTF">2025-06-06T09:10:00Z</dcterms:created>
  <dcterms:modified xsi:type="dcterms:W3CDTF">2025-06-06T09:11:00Z</dcterms:modified>
</cp:coreProperties>
</file>