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6D006" w14:textId="7E0AD046" w:rsidR="004B3304" w:rsidRPr="00D641DA" w:rsidRDefault="004B3304" w:rsidP="00D641DA">
      <w:pPr>
        <w:pStyle w:val="Nagwek1"/>
        <w:rPr>
          <w:rFonts w:ascii="Arial" w:hAnsi="Arial" w:cs="Arial"/>
          <w:sz w:val="24"/>
          <w:szCs w:val="24"/>
        </w:rPr>
      </w:pPr>
      <w:r w:rsidRPr="00D641DA">
        <w:rPr>
          <w:rFonts w:ascii="Arial" w:hAnsi="Arial" w:cs="Arial"/>
          <w:sz w:val="24"/>
          <w:szCs w:val="24"/>
        </w:rPr>
        <w:t>UCHWAŁA N</w:t>
      </w:r>
      <w:r w:rsidR="00926EB4" w:rsidRPr="00D641DA">
        <w:rPr>
          <w:rFonts w:ascii="Arial" w:hAnsi="Arial" w:cs="Arial"/>
          <w:sz w:val="24"/>
          <w:szCs w:val="24"/>
        </w:rPr>
        <w:t>R XV/17/2025</w:t>
      </w:r>
      <w:r w:rsidR="00032ACD" w:rsidRPr="00D641DA">
        <w:rPr>
          <w:rFonts w:ascii="Arial" w:hAnsi="Arial" w:cs="Arial"/>
          <w:sz w:val="24"/>
          <w:szCs w:val="24"/>
        </w:rPr>
        <w:t xml:space="preserve"> </w:t>
      </w:r>
      <w:r w:rsidRPr="00D641DA">
        <w:rPr>
          <w:rFonts w:ascii="Arial" w:hAnsi="Arial" w:cs="Arial"/>
          <w:sz w:val="24"/>
          <w:szCs w:val="24"/>
        </w:rPr>
        <w:t>RADY MIASTA WŁOCŁAWEK</w:t>
      </w:r>
      <w:r w:rsidR="00032ACD" w:rsidRPr="00D641DA">
        <w:rPr>
          <w:rFonts w:ascii="Arial" w:hAnsi="Arial" w:cs="Arial"/>
          <w:sz w:val="24"/>
          <w:szCs w:val="24"/>
        </w:rPr>
        <w:t xml:space="preserve"> </w:t>
      </w:r>
      <w:r w:rsidRPr="00D641DA">
        <w:rPr>
          <w:rFonts w:ascii="Arial" w:hAnsi="Arial" w:cs="Arial"/>
          <w:sz w:val="24"/>
          <w:szCs w:val="24"/>
        </w:rPr>
        <w:t xml:space="preserve">z dnia </w:t>
      </w:r>
      <w:r w:rsidR="00926EB4" w:rsidRPr="00D641DA">
        <w:rPr>
          <w:rFonts w:ascii="Arial" w:hAnsi="Arial" w:cs="Arial"/>
          <w:sz w:val="24"/>
          <w:szCs w:val="24"/>
        </w:rPr>
        <w:t>18 lutego 2025 r.</w:t>
      </w:r>
    </w:p>
    <w:p w14:paraId="279750EB" w14:textId="77777777" w:rsidR="004B3304" w:rsidRPr="00032ACD" w:rsidRDefault="004B3304" w:rsidP="00032ACD">
      <w:pPr>
        <w:spacing w:line="276" w:lineRule="auto"/>
        <w:rPr>
          <w:rFonts w:ascii="Arial" w:hAnsi="Arial" w:cs="Arial"/>
          <w:sz w:val="24"/>
          <w:szCs w:val="24"/>
        </w:rPr>
      </w:pPr>
    </w:p>
    <w:p w14:paraId="73081FEF" w14:textId="33CD0972" w:rsidR="004B3304" w:rsidRPr="00032ACD" w:rsidRDefault="004B3304" w:rsidP="00032ACD">
      <w:pPr>
        <w:spacing w:line="276" w:lineRule="auto"/>
        <w:rPr>
          <w:rFonts w:ascii="Arial" w:hAnsi="Arial" w:cs="Arial"/>
          <w:sz w:val="24"/>
          <w:szCs w:val="24"/>
        </w:rPr>
      </w:pPr>
      <w:r w:rsidRPr="00032ACD">
        <w:rPr>
          <w:rFonts w:ascii="Arial" w:hAnsi="Arial" w:cs="Arial"/>
          <w:sz w:val="24"/>
          <w:szCs w:val="24"/>
        </w:rPr>
        <w:t xml:space="preserve">w sprawie </w:t>
      </w:r>
      <w:r w:rsidR="00F47A5D" w:rsidRPr="00032ACD">
        <w:rPr>
          <w:rFonts w:ascii="Arial" w:hAnsi="Arial" w:cs="Arial"/>
          <w:sz w:val="24"/>
          <w:szCs w:val="24"/>
        </w:rPr>
        <w:t xml:space="preserve">ustalenia wysokości opłat za usunięcie i przechowywanie statków lub </w:t>
      </w:r>
      <w:r w:rsidR="00BA2C40" w:rsidRPr="00032ACD">
        <w:rPr>
          <w:rFonts w:ascii="Arial" w:hAnsi="Arial" w:cs="Arial"/>
          <w:sz w:val="24"/>
          <w:szCs w:val="24"/>
        </w:rPr>
        <w:t xml:space="preserve">innych </w:t>
      </w:r>
      <w:r w:rsidR="00F47A5D" w:rsidRPr="00032ACD">
        <w:rPr>
          <w:rFonts w:ascii="Arial" w:hAnsi="Arial" w:cs="Arial"/>
          <w:sz w:val="24"/>
          <w:szCs w:val="24"/>
        </w:rPr>
        <w:t>obiektów pływających w 202</w:t>
      </w:r>
      <w:r w:rsidR="00655F5C" w:rsidRPr="00032ACD">
        <w:rPr>
          <w:rFonts w:ascii="Arial" w:hAnsi="Arial" w:cs="Arial"/>
          <w:sz w:val="24"/>
          <w:szCs w:val="24"/>
        </w:rPr>
        <w:t>5</w:t>
      </w:r>
      <w:r w:rsidR="00F47A5D" w:rsidRPr="00032ACD">
        <w:rPr>
          <w:rFonts w:ascii="Arial" w:hAnsi="Arial" w:cs="Arial"/>
          <w:sz w:val="24"/>
          <w:szCs w:val="24"/>
        </w:rPr>
        <w:t xml:space="preserve"> r.</w:t>
      </w:r>
    </w:p>
    <w:p w14:paraId="19BE087E" w14:textId="77777777" w:rsidR="004B3304" w:rsidRPr="00032ACD" w:rsidRDefault="004B3304" w:rsidP="00032ACD">
      <w:pPr>
        <w:spacing w:line="276" w:lineRule="auto"/>
        <w:rPr>
          <w:rFonts w:ascii="Arial" w:hAnsi="Arial" w:cs="Arial"/>
          <w:sz w:val="24"/>
          <w:szCs w:val="24"/>
        </w:rPr>
      </w:pPr>
    </w:p>
    <w:p w14:paraId="2A587635" w14:textId="60A8A476" w:rsidR="004B3304" w:rsidRPr="00032ACD" w:rsidRDefault="004B3304" w:rsidP="00D641DA">
      <w:pPr>
        <w:spacing w:line="276" w:lineRule="auto"/>
        <w:rPr>
          <w:rFonts w:ascii="Arial" w:hAnsi="Arial" w:cs="Arial"/>
          <w:sz w:val="24"/>
          <w:szCs w:val="24"/>
        </w:rPr>
      </w:pPr>
      <w:r w:rsidRPr="00032ACD">
        <w:rPr>
          <w:rFonts w:ascii="Arial" w:hAnsi="Arial" w:cs="Arial"/>
          <w:sz w:val="24"/>
          <w:szCs w:val="24"/>
        </w:rPr>
        <w:t xml:space="preserve">Na </w:t>
      </w:r>
      <w:r w:rsidR="00F47A5D" w:rsidRPr="00032ACD">
        <w:rPr>
          <w:rFonts w:ascii="Arial" w:hAnsi="Arial" w:cs="Arial"/>
          <w:sz w:val="24"/>
          <w:szCs w:val="24"/>
        </w:rPr>
        <w:t>podstawie art.</w:t>
      </w:r>
      <w:r w:rsidR="006B10A3" w:rsidRPr="00032ACD">
        <w:rPr>
          <w:rFonts w:ascii="Arial" w:hAnsi="Arial" w:cs="Arial"/>
          <w:sz w:val="24"/>
          <w:szCs w:val="24"/>
        </w:rPr>
        <w:t xml:space="preserve">12 ust. 1 w związku z art. 92 ust. 1 pkt 1 i ust. 2 ustawy z dnia 5 czerwca </w:t>
      </w:r>
      <w:r w:rsidR="00131D01" w:rsidRPr="00032ACD">
        <w:rPr>
          <w:rFonts w:ascii="Arial" w:hAnsi="Arial" w:cs="Arial"/>
          <w:sz w:val="24"/>
          <w:szCs w:val="24"/>
        </w:rPr>
        <w:t>1998 r. o samorządzie powiatowym (Dz. U. z 202</w:t>
      </w:r>
      <w:r w:rsidR="00655F5C" w:rsidRPr="00032ACD">
        <w:rPr>
          <w:rFonts w:ascii="Arial" w:hAnsi="Arial" w:cs="Arial"/>
          <w:sz w:val="24"/>
          <w:szCs w:val="24"/>
        </w:rPr>
        <w:t>4</w:t>
      </w:r>
      <w:r w:rsidR="00131D01" w:rsidRPr="00032ACD">
        <w:rPr>
          <w:rFonts w:ascii="Arial" w:hAnsi="Arial" w:cs="Arial"/>
          <w:sz w:val="24"/>
          <w:szCs w:val="24"/>
        </w:rPr>
        <w:t xml:space="preserve"> r. poz. </w:t>
      </w:r>
      <w:r w:rsidR="00655F5C" w:rsidRPr="00032ACD">
        <w:rPr>
          <w:rFonts w:ascii="Arial" w:hAnsi="Arial" w:cs="Arial"/>
          <w:sz w:val="24"/>
          <w:szCs w:val="24"/>
        </w:rPr>
        <w:t xml:space="preserve">107 </w:t>
      </w:r>
      <w:r w:rsidR="001A7F60" w:rsidRPr="00032ACD">
        <w:rPr>
          <w:rFonts w:ascii="Arial" w:hAnsi="Arial" w:cs="Arial"/>
          <w:sz w:val="24"/>
          <w:szCs w:val="24"/>
        </w:rPr>
        <w:t>i 1907</w:t>
      </w:r>
      <w:r w:rsidR="00131D01" w:rsidRPr="00032ACD">
        <w:rPr>
          <w:rFonts w:ascii="Arial" w:hAnsi="Arial" w:cs="Arial"/>
          <w:sz w:val="24"/>
          <w:szCs w:val="24"/>
        </w:rPr>
        <w:t>)</w:t>
      </w:r>
      <w:r w:rsidR="000466E9" w:rsidRPr="00032ACD">
        <w:rPr>
          <w:rFonts w:ascii="Arial" w:hAnsi="Arial" w:cs="Arial"/>
          <w:sz w:val="24"/>
          <w:szCs w:val="24"/>
        </w:rPr>
        <w:t xml:space="preserve"> oraz art. 31 ust. 1 i 2 ustawy z dnia 18 sierpnia 2011 r. o bezpieczeństwie osób przebywających na obszarach wodnych (Dz. U. z 202</w:t>
      </w:r>
      <w:r w:rsidR="001A7F60" w:rsidRPr="00032ACD">
        <w:rPr>
          <w:rFonts w:ascii="Arial" w:hAnsi="Arial" w:cs="Arial"/>
          <w:sz w:val="24"/>
          <w:szCs w:val="24"/>
        </w:rPr>
        <w:t>3</w:t>
      </w:r>
      <w:r w:rsidR="000466E9" w:rsidRPr="00032ACD">
        <w:rPr>
          <w:rFonts w:ascii="Arial" w:hAnsi="Arial" w:cs="Arial"/>
          <w:sz w:val="24"/>
          <w:szCs w:val="24"/>
        </w:rPr>
        <w:t xml:space="preserve"> r. poz. </w:t>
      </w:r>
      <w:r w:rsidR="001A7F60" w:rsidRPr="00032ACD">
        <w:rPr>
          <w:rFonts w:ascii="Arial" w:hAnsi="Arial" w:cs="Arial"/>
          <w:sz w:val="24"/>
          <w:szCs w:val="24"/>
        </w:rPr>
        <w:t>714</w:t>
      </w:r>
      <w:r w:rsidR="00D34133" w:rsidRPr="00032ACD">
        <w:rPr>
          <w:rFonts w:ascii="Arial" w:hAnsi="Arial" w:cs="Arial"/>
          <w:sz w:val="24"/>
          <w:szCs w:val="24"/>
        </w:rPr>
        <w:t>), w związku z obwieszczeniem Ministra Finansów z dnia 2</w:t>
      </w:r>
      <w:r w:rsidR="00655F5C" w:rsidRPr="00032ACD">
        <w:rPr>
          <w:rFonts w:ascii="Arial" w:hAnsi="Arial" w:cs="Arial"/>
          <w:sz w:val="24"/>
          <w:szCs w:val="24"/>
        </w:rPr>
        <w:t>3</w:t>
      </w:r>
      <w:r w:rsidR="00D34133" w:rsidRPr="00032ACD">
        <w:rPr>
          <w:rFonts w:ascii="Arial" w:hAnsi="Arial" w:cs="Arial"/>
          <w:sz w:val="24"/>
          <w:szCs w:val="24"/>
        </w:rPr>
        <w:t xml:space="preserve"> lipca 202</w:t>
      </w:r>
      <w:r w:rsidR="00655F5C" w:rsidRPr="00032ACD">
        <w:rPr>
          <w:rFonts w:ascii="Arial" w:hAnsi="Arial" w:cs="Arial"/>
          <w:sz w:val="24"/>
          <w:szCs w:val="24"/>
        </w:rPr>
        <w:t>4</w:t>
      </w:r>
      <w:r w:rsidR="00D34133" w:rsidRPr="00032ACD">
        <w:rPr>
          <w:rFonts w:ascii="Arial" w:hAnsi="Arial" w:cs="Arial"/>
          <w:sz w:val="24"/>
          <w:szCs w:val="24"/>
        </w:rPr>
        <w:t xml:space="preserve"> r. w sprawie maksymalnych opłat za usunięcie i przechowywanie statków lub innych obiektów pływających na rok 202</w:t>
      </w:r>
      <w:r w:rsidR="001A7F60" w:rsidRPr="00032ACD">
        <w:rPr>
          <w:rFonts w:ascii="Arial" w:hAnsi="Arial" w:cs="Arial"/>
          <w:sz w:val="24"/>
          <w:szCs w:val="24"/>
        </w:rPr>
        <w:t>5</w:t>
      </w:r>
      <w:r w:rsidR="00D34133" w:rsidRPr="00032ACD">
        <w:rPr>
          <w:rFonts w:ascii="Arial" w:hAnsi="Arial" w:cs="Arial"/>
          <w:sz w:val="24"/>
          <w:szCs w:val="24"/>
        </w:rPr>
        <w:t xml:space="preserve"> (MP</w:t>
      </w:r>
      <w:r w:rsidR="00926EB4" w:rsidRPr="00032ACD">
        <w:rPr>
          <w:rFonts w:ascii="Arial" w:hAnsi="Arial" w:cs="Arial"/>
          <w:sz w:val="24"/>
          <w:szCs w:val="24"/>
        </w:rPr>
        <w:t xml:space="preserve"> z</w:t>
      </w:r>
      <w:r w:rsidR="00032ACD">
        <w:rPr>
          <w:rFonts w:ascii="Arial" w:hAnsi="Arial" w:cs="Arial"/>
          <w:sz w:val="24"/>
          <w:szCs w:val="24"/>
        </w:rPr>
        <w:t xml:space="preserve"> </w:t>
      </w:r>
      <w:r w:rsidR="00D34133" w:rsidRPr="00032ACD">
        <w:rPr>
          <w:rFonts w:ascii="Arial" w:hAnsi="Arial" w:cs="Arial"/>
          <w:sz w:val="24"/>
          <w:szCs w:val="24"/>
        </w:rPr>
        <w:t>202</w:t>
      </w:r>
      <w:r w:rsidR="00655F5C" w:rsidRPr="00032ACD">
        <w:rPr>
          <w:rFonts w:ascii="Arial" w:hAnsi="Arial" w:cs="Arial"/>
          <w:sz w:val="24"/>
          <w:szCs w:val="24"/>
        </w:rPr>
        <w:t>4</w:t>
      </w:r>
      <w:r w:rsidR="00926EB4" w:rsidRPr="00032ACD">
        <w:rPr>
          <w:rFonts w:ascii="Arial" w:hAnsi="Arial" w:cs="Arial"/>
          <w:sz w:val="24"/>
          <w:szCs w:val="24"/>
        </w:rPr>
        <w:t xml:space="preserve"> r. </w:t>
      </w:r>
      <w:r w:rsidR="00D34133" w:rsidRPr="00032ACD">
        <w:rPr>
          <w:rFonts w:ascii="Arial" w:hAnsi="Arial" w:cs="Arial"/>
          <w:sz w:val="24"/>
          <w:szCs w:val="24"/>
        </w:rPr>
        <w:t xml:space="preserve">poz. </w:t>
      </w:r>
      <w:r w:rsidR="00655F5C" w:rsidRPr="00032ACD">
        <w:rPr>
          <w:rFonts w:ascii="Arial" w:hAnsi="Arial" w:cs="Arial"/>
          <w:sz w:val="24"/>
          <w:szCs w:val="24"/>
        </w:rPr>
        <w:t>692</w:t>
      </w:r>
      <w:r w:rsidR="00D34133" w:rsidRPr="00032ACD">
        <w:rPr>
          <w:rFonts w:ascii="Arial" w:hAnsi="Arial" w:cs="Arial"/>
          <w:sz w:val="24"/>
          <w:szCs w:val="24"/>
        </w:rPr>
        <w:t xml:space="preserve">) </w:t>
      </w:r>
    </w:p>
    <w:p w14:paraId="1EAC4267" w14:textId="77777777" w:rsidR="004B3304" w:rsidRPr="00032ACD" w:rsidRDefault="004B3304" w:rsidP="00032ACD">
      <w:pPr>
        <w:spacing w:line="276" w:lineRule="auto"/>
        <w:rPr>
          <w:rFonts w:ascii="Arial" w:hAnsi="Arial" w:cs="Arial"/>
          <w:sz w:val="24"/>
          <w:szCs w:val="24"/>
        </w:rPr>
      </w:pPr>
      <w:r w:rsidRPr="00032ACD">
        <w:rPr>
          <w:rFonts w:ascii="Arial" w:hAnsi="Arial" w:cs="Arial"/>
          <w:sz w:val="24"/>
          <w:szCs w:val="24"/>
        </w:rPr>
        <w:t>uchwala się, co następuje:</w:t>
      </w:r>
    </w:p>
    <w:p w14:paraId="021AB352" w14:textId="25377C27" w:rsidR="00FC135F" w:rsidRPr="00032ACD" w:rsidRDefault="004B3304" w:rsidP="00032ACD">
      <w:pPr>
        <w:spacing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32ACD">
        <w:rPr>
          <w:rFonts w:ascii="Arial" w:hAnsi="Arial" w:cs="Arial"/>
          <w:bCs/>
          <w:sz w:val="24"/>
          <w:szCs w:val="24"/>
          <w:shd w:val="clear" w:color="auto" w:fill="FFFFFF"/>
        </w:rPr>
        <w:t>§1.</w:t>
      </w:r>
      <w:r w:rsidR="00490BCD" w:rsidRPr="00032ACD">
        <w:rPr>
          <w:rFonts w:ascii="Arial" w:hAnsi="Arial" w:cs="Arial"/>
          <w:sz w:val="24"/>
          <w:szCs w:val="24"/>
          <w:shd w:val="clear" w:color="auto" w:fill="FFFFFF"/>
        </w:rPr>
        <w:t xml:space="preserve"> Ustala się</w:t>
      </w:r>
      <w:r w:rsidR="00131D01" w:rsidRPr="00032ACD">
        <w:rPr>
          <w:rFonts w:ascii="Arial" w:hAnsi="Arial" w:cs="Arial"/>
          <w:sz w:val="24"/>
          <w:szCs w:val="24"/>
          <w:shd w:val="clear" w:color="auto" w:fill="FFFFFF"/>
        </w:rPr>
        <w:t xml:space="preserve"> wysokość</w:t>
      </w:r>
      <w:r w:rsidR="00490BCD" w:rsidRPr="00032ACD">
        <w:rPr>
          <w:rFonts w:ascii="Arial" w:hAnsi="Arial" w:cs="Arial"/>
          <w:sz w:val="24"/>
          <w:szCs w:val="24"/>
          <w:shd w:val="clear" w:color="auto" w:fill="FFFFFF"/>
        </w:rPr>
        <w:t xml:space="preserve"> opłat za usunięcie</w:t>
      </w:r>
      <w:r w:rsidR="00131D01" w:rsidRPr="00032ACD">
        <w:rPr>
          <w:rFonts w:ascii="Arial" w:hAnsi="Arial" w:cs="Arial"/>
          <w:sz w:val="24"/>
          <w:szCs w:val="24"/>
          <w:shd w:val="clear" w:color="auto" w:fill="FFFFFF"/>
        </w:rPr>
        <w:t xml:space="preserve"> z obszarów wodnych </w:t>
      </w:r>
      <w:r w:rsidR="00A5645E" w:rsidRPr="00032ACD">
        <w:rPr>
          <w:rFonts w:ascii="Arial" w:hAnsi="Arial" w:cs="Arial"/>
          <w:sz w:val="24"/>
          <w:szCs w:val="24"/>
          <w:shd w:val="clear" w:color="auto" w:fill="FFFFFF"/>
        </w:rPr>
        <w:t>na terenie Gminy Miasto Włocławek</w:t>
      </w:r>
      <w:r w:rsidR="00490BCD" w:rsidRPr="00032AC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5645E" w:rsidRPr="00032ACD">
        <w:rPr>
          <w:rFonts w:ascii="Arial" w:hAnsi="Arial" w:cs="Arial"/>
          <w:sz w:val="24"/>
          <w:szCs w:val="24"/>
          <w:shd w:val="clear" w:color="auto" w:fill="FFFFFF"/>
        </w:rPr>
        <w:br/>
      </w:r>
      <w:r w:rsidR="00490BCD" w:rsidRPr="00032ACD">
        <w:rPr>
          <w:rFonts w:ascii="Arial" w:hAnsi="Arial" w:cs="Arial"/>
          <w:sz w:val="24"/>
          <w:szCs w:val="24"/>
          <w:shd w:val="clear" w:color="auto" w:fill="FFFFFF"/>
        </w:rPr>
        <w:t>i przechowywanie statk</w:t>
      </w:r>
      <w:r w:rsidR="00A5645E" w:rsidRPr="00032ACD">
        <w:rPr>
          <w:rFonts w:ascii="Arial" w:hAnsi="Arial" w:cs="Arial"/>
          <w:sz w:val="24"/>
          <w:szCs w:val="24"/>
          <w:shd w:val="clear" w:color="auto" w:fill="FFFFFF"/>
        </w:rPr>
        <w:t>ów</w:t>
      </w:r>
      <w:r w:rsidR="00490BCD" w:rsidRPr="00032ACD">
        <w:rPr>
          <w:rFonts w:ascii="Arial" w:hAnsi="Arial" w:cs="Arial"/>
          <w:sz w:val="24"/>
          <w:szCs w:val="24"/>
          <w:shd w:val="clear" w:color="auto" w:fill="FFFFFF"/>
        </w:rPr>
        <w:t xml:space="preserve"> lub inn</w:t>
      </w:r>
      <w:r w:rsidR="00A5645E" w:rsidRPr="00032ACD">
        <w:rPr>
          <w:rFonts w:ascii="Arial" w:hAnsi="Arial" w:cs="Arial"/>
          <w:sz w:val="24"/>
          <w:szCs w:val="24"/>
          <w:shd w:val="clear" w:color="auto" w:fill="FFFFFF"/>
        </w:rPr>
        <w:t>ych</w:t>
      </w:r>
      <w:r w:rsidR="00490BCD" w:rsidRPr="00032ACD">
        <w:rPr>
          <w:rFonts w:ascii="Arial" w:hAnsi="Arial" w:cs="Arial"/>
          <w:sz w:val="24"/>
          <w:szCs w:val="24"/>
          <w:shd w:val="clear" w:color="auto" w:fill="FFFFFF"/>
        </w:rPr>
        <w:t xml:space="preserve"> obiekt</w:t>
      </w:r>
      <w:r w:rsidR="00A5645E" w:rsidRPr="00032ACD">
        <w:rPr>
          <w:rFonts w:ascii="Arial" w:hAnsi="Arial" w:cs="Arial"/>
          <w:sz w:val="24"/>
          <w:szCs w:val="24"/>
          <w:shd w:val="clear" w:color="auto" w:fill="FFFFFF"/>
        </w:rPr>
        <w:t>ów</w:t>
      </w:r>
      <w:r w:rsidR="00490BCD" w:rsidRPr="00032ACD">
        <w:rPr>
          <w:rFonts w:ascii="Arial" w:hAnsi="Arial" w:cs="Arial"/>
          <w:sz w:val="24"/>
          <w:szCs w:val="24"/>
          <w:shd w:val="clear" w:color="auto" w:fill="FFFFFF"/>
        </w:rPr>
        <w:t xml:space="preserve"> pływając</w:t>
      </w:r>
      <w:r w:rsidR="00A5645E" w:rsidRPr="00032ACD">
        <w:rPr>
          <w:rFonts w:ascii="Arial" w:hAnsi="Arial" w:cs="Arial"/>
          <w:sz w:val="24"/>
          <w:szCs w:val="24"/>
          <w:shd w:val="clear" w:color="auto" w:fill="FFFFFF"/>
        </w:rPr>
        <w:t>ych</w:t>
      </w:r>
      <w:r w:rsidR="00490BCD" w:rsidRPr="00032AC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5645E" w:rsidRPr="00032ACD">
        <w:rPr>
          <w:rFonts w:ascii="Arial" w:hAnsi="Arial" w:cs="Arial"/>
          <w:sz w:val="24"/>
          <w:szCs w:val="24"/>
          <w:shd w:val="clear" w:color="auto" w:fill="FFFFFF"/>
        </w:rPr>
        <w:t xml:space="preserve">w </w:t>
      </w:r>
      <w:r w:rsidR="00FC135F" w:rsidRPr="00032ACD">
        <w:rPr>
          <w:rFonts w:ascii="Arial" w:hAnsi="Arial" w:cs="Arial"/>
          <w:sz w:val="24"/>
          <w:szCs w:val="24"/>
          <w:shd w:val="clear" w:color="auto" w:fill="FFFFFF"/>
        </w:rPr>
        <w:t>202</w:t>
      </w:r>
      <w:r w:rsidR="00655F5C" w:rsidRPr="00032ACD">
        <w:rPr>
          <w:rFonts w:ascii="Arial" w:hAnsi="Arial" w:cs="Arial"/>
          <w:sz w:val="24"/>
          <w:szCs w:val="24"/>
          <w:shd w:val="clear" w:color="auto" w:fill="FFFFFF"/>
        </w:rPr>
        <w:t>5</w:t>
      </w:r>
      <w:r w:rsidR="00A5645E" w:rsidRPr="00032ACD">
        <w:rPr>
          <w:rFonts w:ascii="Arial" w:hAnsi="Arial" w:cs="Arial"/>
          <w:sz w:val="24"/>
          <w:szCs w:val="24"/>
          <w:shd w:val="clear" w:color="auto" w:fill="FFFFFF"/>
        </w:rPr>
        <w:t xml:space="preserve"> roku</w:t>
      </w:r>
      <w:r w:rsidR="00FC135F" w:rsidRPr="00032ACD">
        <w:rPr>
          <w:rFonts w:ascii="Arial" w:hAnsi="Arial" w:cs="Arial"/>
          <w:sz w:val="24"/>
          <w:szCs w:val="24"/>
          <w:shd w:val="clear" w:color="auto" w:fill="FFFFFF"/>
        </w:rPr>
        <w:t>, w przypadku:</w:t>
      </w:r>
    </w:p>
    <w:p w14:paraId="3941C7F2" w14:textId="04C0804A" w:rsidR="00FC135F" w:rsidRPr="00032ACD" w:rsidRDefault="0032092A" w:rsidP="00032ACD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32ACD">
        <w:rPr>
          <w:rFonts w:ascii="Arial" w:hAnsi="Arial" w:cs="Arial"/>
          <w:sz w:val="24"/>
          <w:szCs w:val="24"/>
          <w:shd w:val="clear" w:color="auto" w:fill="FFFFFF"/>
        </w:rPr>
        <w:t>u</w:t>
      </w:r>
      <w:r w:rsidR="00FC135F" w:rsidRPr="00032ACD">
        <w:rPr>
          <w:rFonts w:ascii="Arial" w:hAnsi="Arial" w:cs="Arial"/>
          <w:sz w:val="24"/>
          <w:szCs w:val="24"/>
          <w:shd w:val="clear" w:color="auto" w:fill="FFFFFF"/>
        </w:rPr>
        <w:t>sunięcia:</w:t>
      </w:r>
    </w:p>
    <w:p w14:paraId="5927B414" w14:textId="2A89AD54" w:rsidR="00FC135F" w:rsidRPr="00032ACD" w:rsidRDefault="0032092A" w:rsidP="00032ACD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bookmarkStart w:id="0" w:name="_Hlk127774764"/>
      <w:r w:rsidRPr="00032ACD">
        <w:rPr>
          <w:rFonts w:ascii="Arial" w:hAnsi="Arial" w:cs="Arial"/>
          <w:sz w:val="24"/>
          <w:szCs w:val="24"/>
          <w:shd w:val="clear" w:color="auto" w:fill="FFFFFF"/>
        </w:rPr>
        <w:t xml:space="preserve">roweru wodnego lub skutera wodnego – </w:t>
      </w:r>
      <w:r w:rsidR="00655F5C" w:rsidRPr="00032ACD">
        <w:rPr>
          <w:rFonts w:ascii="Arial" w:hAnsi="Arial" w:cs="Arial"/>
          <w:sz w:val="24"/>
          <w:szCs w:val="24"/>
          <w:shd w:val="clear" w:color="auto" w:fill="FFFFFF"/>
        </w:rPr>
        <w:t>87</w:t>
      </w:r>
      <w:r w:rsidRPr="00032ACD">
        <w:rPr>
          <w:rFonts w:ascii="Arial" w:hAnsi="Arial" w:cs="Arial"/>
          <w:sz w:val="24"/>
          <w:szCs w:val="24"/>
          <w:shd w:val="clear" w:color="auto" w:fill="FFFFFF"/>
        </w:rPr>
        <w:t xml:space="preserve"> zł</w:t>
      </w:r>
      <w:r w:rsidR="00DC462F" w:rsidRPr="00032ACD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004CD774" w14:textId="59201B68" w:rsidR="0032092A" w:rsidRPr="00032ACD" w:rsidRDefault="0032092A" w:rsidP="00032ACD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32ACD">
        <w:rPr>
          <w:rFonts w:ascii="Arial" w:hAnsi="Arial" w:cs="Arial"/>
          <w:sz w:val="24"/>
          <w:szCs w:val="24"/>
          <w:shd w:val="clear" w:color="auto" w:fill="FFFFFF"/>
        </w:rPr>
        <w:t>poduszkowca – 1</w:t>
      </w:r>
      <w:r w:rsidR="00655F5C" w:rsidRPr="00032ACD">
        <w:rPr>
          <w:rFonts w:ascii="Arial" w:hAnsi="Arial" w:cs="Arial"/>
          <w:sz w:val="24"/>
          <w:szCs w:val="24"/>
          <w:shd w:val="clear" w:color="auto" w:fill="FFFFFF"/>
        </w:rPr>
        <w:t>62</w:t>
      </w:r>
      <w:r w:rsidRPr="00032ACD">
        <w:rPr>
          <w:rFonts w:ascii="Arial" w:hAnsi="Arial" w:cs="Arial"/>
          <w:sz w:val="24"/>
          <w:szCs w:val="24"/>
          <w:shd w:val="clear" w:color="auto" w:fill="FFFFFF"/>
        </w:rPr>
        <w:t xml:space="preserve"> zł</w:t>
      </w:r>
      <w:r w:rsidR="00DC462F" w:rsidRPr="00032ACD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3D93D69D" w14:textId="1D51DBC9" w:rsidR="0032092A" w:rsidRPr="00032ACD" w:rsidRDefault="0032092A" w:rsidP="00032ACD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32ACD">
        <w:rPr>
          <w:rFonts w:ascii="Arial" w:hAnsi="Arial" w:cs="Arial"/>
          <w:sz w:val="24"/>
          <w:szCs w:val="24"/>
          <w:shd w:val="clear" w:color="auto" w:fill="FFFFFF"/>
        </w:rPr>
        <w:t>statku o długości kadłuba do 10 m – 1</w:t>
      </w:r>
      <w:r w:rsidR="00655F5C" w:rsidRPr="00032ACD">
        <w:rPr>
          <w:rFonts w:ascii="Arial" w:hAnsi="Arial" w:cs="Arial"/>
          <w:sz w:val="24"/>
          <w:szCs w:val="24"/>
          <w:shd w:val="clear" w:color="auto" w:fill="FFFFFF"/>
        </w:rPr>
        <w:t>96</w:t>
      </w:r>
      <w:r w:rsidRPr="00032ACD">
        <w:rPr>
          <w:rFonts w:ascii="Arial" w:hAnsi="Arial" w:cs="Arial"/>
          <w:sz w:val="24"/>
          <w:szCs w:val="24"/>
          <w:shd w:val="clear" w:color="auto" w:fill="FFFFFF"/>
        </w:rPr>
        <w:t xml:space="preserve"> zł</w:t>
      </w:r>
      <w:r w:rsidR="00DC462F" w:rsidRPr="00032ACD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1FD8114B" w14:textId="0111D177" w:rsidR="0032092A" w:rsidRPr="00032ACD" w:rsidRDefault="0032092A" w:rsidP="00032ACD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32ACD">
        <w:rPr>
          <w:rFonts w:ascii="Arial" w:hAnsi="Arial" w:cs="Arial"/>
          <w:sz w:val="24"/>
          <w:szCs w:val="24"/>
          <w:shd w:val="clear" w:color="auto" w:fill="FFFFFF"/>
        </w:rPr>
        <w:t>statku o długości kadłuba do 20 m – 2</w:t>
      </w:r>
      <w:r w:rsidR="00655F5C" w:rsidRPr="00032ACD">
        <w:rPr>
          <w:rFonts w:ascii="Arial" w:hAnsi="Arial" w:cs="Arial"/>
          <w:sz w:val="24"/>
          <w:szCs w:val="24"/>
          <w:shd w:val="clear" w:color="auto" w:fill="FFFFFF"/>
        </w:rPr>
        <w:t>40</w:t>
      </w:r>
      <w:r w:rsidR="00DC462F" w:rsidRPr="00032ACD">
        <w:rPr>
          <w:rFonts w:ascii="Arial" w:hAnsi="Arial" w:cs="Arial"/>
          <w:sz w:val="24"/>
          <w:szCs w:val="24"/>
          <w:shd w:val="clear" w:color="auto" w:fill="FFFFFF"/>
        </w:rPr>
        <w:t xml:space="preserve"> zł;</w:t>
      </w:r>
    </w:p>
    <w:p w14:paraId="6EF8A4B5" w14:textId="6F52E65B" w:rsidR="00DC462F" w:rsidRPr="00032ACD" w:rsidRDefault="00DC462F" w:rsidP="00032ACD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32ACD">
        <w:rPr>
          <w:rFonts w:ascii="Arial" w:hAnsi="Arial" w:cs="Arial"/>
          <w:sz w:val="24"/>
          <w:szCs w:val="24"/>
          <w:shd w:val="clear" w:color="auto" w:fill="FFFFFF"/>
        </w:rPr>
        <w:t xml:space="preserve">statku o długości kadłuba powyżej 20 m – </w:t>
      </w:r>
      <w:r w:rsidR="00655F5C" w:rsidRPr="00032ACD">
        <w:rPr>
          <w:rFonts w:ascii="Arial" w:hAnsi="Arial" w:cs="Arial"/>
          <w:sz w:val="24"/>
          <w:szCs w:val="24"/>
          <w:shd w:val="clear" w:color="auto" w:fill="FFFFFF"/>
        </w:rPr>
        <w:t>317</w:t>
      </w:r>
      <w:r w:rsidRPr="00032ACD">
        <w:rPr>
          <w:rFonts w:ascii="Arial" w:hAnsi="Arial" w:cs="Arial"/>
          <w:sz w:val="24"/>
          <w:szCs w:val="24"/>
          <w:shd w:val="clear" w:color="auto" w:fill="FFFFFF"/>
        </w:rPr>
        <w:t xml:space="preserve"> zł.</w:t>
      </w:r>
    </w:p>
    <w:bookmarkEnd w:id="0"/>
    <w:p w14:paraId="3E940EA5" w14:textId="77777777" w:rsidR="006703BB" w:rsidRPr="00032ACD" w:rsidRDefault="00DC462F" w:rsidP="00032ACD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32ACD">
        <w:rPr>
          <w:rFonts w:ascii="Arial" w:hAnsi="Arial" w:cs="Arial"/>
          <w:sz w:val="24"/>
          <w:szCs w:val="24"/>
          <w:shd w:val="clear" w:color="auto" w:fill="FFFFFF"/>
        </w:rPr>
        <w:t>za każdą dobę przechowywania:</w:t>
      </w:r>
    </w:p>
    <w:p w14:paraId="2DF6BDFB" w14:textId="45481C3E" w:rsidR="006703BB" w:rsidRPr="00032ACD" w:rsidRDefault="006703BB" w:rsidP="00032ACD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32ACD">
        <w:rPr>
          <w:rFonts w:ascii="Arial" w:hAnsi="Arial" w:cs="Arial"/>
          <w:sz w:val="24"/>
          <w:szCs w:val="24"/>
          <w:shd w:val="clear" w:color="auto" w:fill="FFFFFF"/>
        </w:rPr>
        <w:t xml:space="preserve">roweru wodnego lub skutera wodnego – </w:t>
      </w:r>
      <w:r w:rsidR="00655F5C" w:rsidRPr="00032ACD">
        <w:rPr>
          <w:rFonts w:ascii="Arial" w:hAnsi="Arial" w:cs="Arial"/>
          <w:sz w:val="24"/>
          <w:szCs w:val="24"/>
          <w:shd w:val="clear" w:color="auto" w:fill="FFFFFF"/>
        </w:rPr>
        <w:t>31</w:t>
      </w:r>
      <w:r w:rsidRPr="00032ACD">
        <w:rPr>
          <w:rFonts w:ascii="Arial" w:hAnsi="Arial" w:cs="Arial"/>
          <w:sz w:val="24"/>
          <w:szCs w:val="24"/>
          <w:shd w:val="clear" w:color="auto" w:fill="FFFFFF"/>
        </w:rPr>
        <w:t xml:space="preserve"> zł;</w:t>
      </w:r>
    </w:p>
    <w:p w14:paraId="034168E8" w14:textId="37846FFF" w:rsidR="006703BB" w:rsidRPr="00032ACD" w:rsidRDefault="006703BB" w:rsidP="00032ACD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32ACD">
        <w:rPr>
          <w:rFonts w:ascii="Arial" w:hAnsi="Arial" w:cs="Arial"/>
          <w:sz w:val="24"/>
          <w:szCs w:val="24"/>
          <w:shd w:val="clear" w:color="auto" w:fill="FFFFFF"/>
        </w:rPr>
        <w:t xml:space="preserve">poduszkowca – </w:t>
      </w:r>
      <w:r w:rsidR="00655F5C" w:rsidRPr="00032ACD">
        <w:rPr>
          <w:rFonts w:ascii="Arial" w:hAnsi="Arial" w:cs="Arial"/>
          <w:sz w:val="24"/>
          <w:szCs w:val="24"/>
          <w:shd w:val="clear" w:color="auto" w:fill="FFFFFF"/>
        </w:rPr>
        <w:t>55</w:t>
      </w:r>
      <w:r w:rsidRPr="00032ACD">
        <w:rPr>
          <w:rFonts w:ascii="Arial" w:hAnsi="Arial" w:cs="Arial"/>
          <w:sz w:val="24"/>
          <w:szCs w:val="24"/>
          <w:shd w:val="clear" w:color="auto" w:fill="FFFFFF"/>
        </w:rPr>
        <w:t xml:space="preserve"> zł;</w:t>
      </w:r>
    </w:p>
    <w:p w14:paraId="1929CBB6" w14:textId="20718DC2" w:rsidR="006703BB" w:rsidRPr="00032ACD" w:rsidRDefault="006703BB" w:rsidP="00032ACD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32ACD">
        <w:rPr>
          <w:rFonts w:ascii="Arial" w:hAnsi="Arial" w:cs="Arial"/>
          <w:sz w:val="24"/>
          <w:szCs w:val="24"/>
          <w:shd w:val="clear" w:color="auto" w:fill="FFFFFF"/>
        </w:rPr>
        <w:t xml:space="preserve">statku o długości kadłuba do 10 m – </w:t>
      </w:r>
      <w:r w:rsidR="00655F5C" w:rsidRPr="00032ACD">
        <w:rPr>
          <w:rFonts w:ascii="Arial" w:hAnsi="Arial" w:cs="Arial"/>
          <w:sz w:val="24"/>
          <w:szCs w:val="24"/>
          <w:shd w:val="clear" w:color="auto" w:fill="FFFFFF"/>
        </w:rPr>
        <w:t>87</w:t>
      </w:r>
      <w:r w:rsidRPr="00032ACD">
        <w:rPr>
          <w:rFonts w:ascii="Arial" w:hAnsi="Arial" w:cs="Arial"/>
          <w:sz w:val="24"/>
          <w:szCs w:val="24"/>
          <w:shd w:val="clear" w:color="auto" w:fill="FFFFFF"/>
        </w:rPr>
        <w:t xml:space="preserve"> zł;</w:t>
      </w:r>
    </w:p>
    <w:p w14:paraId="1FA6807D" w14:textId="0F193FC5" w:rsidR="006703BB" w:rsidRPr="00032ACD" w:rsidRDefault="006703BB" w:rsidP="00032ACD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32ACD">
        <w:rPr>
          <w:rFonts w:ascii="Arial" w:hAnsi="Arial" w:cs="Arial"/>
          <w:sz w:val="24"/>
          <w:szCs w:val="24"/>
          <w:shd w:val="clear" w:color="auto" w:fill="FFFFFF"/>
        </w:rPr>
        <w:t xml:space="preserve">statku o długości kadłuba do 20 m – </w:t>
      </w:r>
      <w:r w:rsidR="00AC2973" w:rsidRPr="00032ACD">
        <w:rPr>
          <w:rFonts w:ascii="Arial" w:hAnsi="Arial" w:cs="Arial"/>
          <w:sz w:val="24"/>
          <w:szCs w:val="24"/>
          <w:shd w:val="clear" w:color="auto" w:fill="FFFFFF"/>
        </w:rPr>
        <w:t>1</w:t>
      </w:r>
      <w:r w:rsidR="00655F5C" w:rsidRPr="00032ACD">
        <w:rPr>
          <w:rFonts w:ascii="Arial" w:hAnsi="Arial" w:cs="Arial"/>
          <w:sz w:val="24"/>
          <w:szCs w:val="24"/>
          <w:shd w:val="clear" w:color="auto" w:fill="FFFFFF"/>
        </w:rPr>
        <w:t>62</w:t>
      </w:r>
      <w:r w:rsidRPr="00032ACD">
        <w:rPr>
          <w:rFonts w:ascii="Arial" w:hAnsi="Arial" w:cs="Arial"/>
          <w:sz w:val="24"/>
          <w:szCs w:val="24"/>
          <w:shd w:val="clear" w:color="auto" w:fill="FFFFFF"/>
        </w:rPr>
        <w:t xml:space="preserve"> zł;</w:t>
      </w:r>
    </w:p>
    <w:p w14:paraId="7C0F5BFA" w14:textId="6C9889FD" w:rsidR="006703BB" w:rsidRPr="00032ACD" w:rsidRDefault="006703BB" w:rsidP="00032ACD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32ACD">
        <w:rPr>
          <w:rFonts w:ascii="Arial" w:hAnsi="Arial" w:cs="Arial"/>
          <w:sz w:val="24"/>
          <w:szCs w:val="24"/>
          <w:shd w:val="clear" w:color="auto" w:fill="FFFFFF"/>
        </w:rPr>
        <w:t xml:space="preserve">statku o długości kadłuba powyżej 20 m – </w:t>
      </w:r>
      <w:r w:rsidR="00AC2973" w:rsidRPr="00032ACD">
        <w:rPr>
          <w:rFonts w:ascii="Arial" w:hAnsi="Arial" w:cs="Arial"/>
          <w:sz w:val="24"/>
          <w:szCs w:val="24"/>
          <w:shd w:val="clear" w:color="auto" w:fill="FFFFFF"/>
        </w:rPr>
        <w:t>2</w:t>
      </w:r>
      <w:r w:rsidR="00655F5C" w:rsidRPr="00032ACD">
        <w:rPr>
          <w:rFonts w:ascii="Arial" w:hAnsi="Arial" w:cs="Arial"/>
          <w:sz w:val="24"/>
          <w:szCs w:val="24"/>
          <w:shd w:val="clear" w:color="auto" w:fill="FFFFFF"/>
        </w:rPr>
        <w:t>40</w:t>
      </w:r>
      <w:r w:rsidRPr="00032ACD">
        <w:rPr>
          <w:rFonts w:ascii="Arial" w:hAnsi="Arial" w:cs="Arial"/>
          <w:sz w:val="24"/>
          <w:szCs w:val="24"/>
          <w:shd w:val="clear" w:color="auto" w:fill="FFFFFF"/>
        </w:rPr>
        <w:t xml:space="preserve"> zł.</w:t>
      </w:r>
    </w:p>
    <w:p w14:paraId="28C963AF" w14:textId="73F6F4B8" w:rsidR="00AC2973" w:rsidRPr="00032ACD" w:rsidRDefault="00AC2973" w:rsidP="00032ACD">
      <w:pPr>
        <w:spacing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32ACD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§2. </w:t>
      </w:r>
      <w:r w:rsidRPr="00032ACD">
        <w:rPr>
          <w:rFonts w:ascii="Arial" w:hAnsi="Arial" w:cs="Arial"/>
          <w:sz w:val="24"/>
          <w:szCs w:val="24"/>
          <w:shd w:val="clear" w:color="auto" w:fill="FFFFFF"/>
        </w:rPr>
        <w:t>Wykonanie uchwały powierza się Prezydentowi Miasta Włocławek.</w:t>
      </w:r>
    </w:p>
    <w:p w14:paraId="64171BC5" w14:textId="7DE59DA2" w:rsidR="00AC2973" w:rsidRPr="00032ACD" w:rsidRDefault="00AC2973" w:rsidP="00032ACD">
      <w:pPr>
        <w:spacing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32ACD">
        <w:rPr>
          <w:rFonts w:ascii="Arial" w:hAnsi="Arial" w:cs="Arial"/>
          <w:bCs/>
          <w:sz w:val="24"/>
          <w:szCs w:val="24"/>
          <w:shd w:val="clear" w:color="auto" w:fill="FFFFFF"/>
        </w:rPr>
        <w:t>§3.</w:t>
      </w:r>
      <w:r w:rsidR="00655F5C" w:rsidRPr="00032AC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32ACD">
        <w:rPr>
          <w:rFonts w:ascii="Arial" w:hAnsi="Arial" w:cs="Arial"/>
          <w:sz w:val="24"/>
          <w:szCs w:val="24"/>
          <w:shd w:val="clear" w:color="auto" w:fill="FFFFFF"/>
        </w:rPr>
        <w:t>Uchwała wchodzi w życie po upływie 14 dni od dnia ogłoszenia w Dzienniku Urzędowym Województwa Kujawsko-Pomorskiego.</w:t>
      </w:r>
    </w:p>
    <w:p w14:paraId="063E384F" w14:textId="44C93E17" w:rsidR="00D641DA" w:rsidRDefault="00926EB4" w:rsidP="00D641DA">
      <w:pPr>
        <w:pStyle w:val="Bezodstpw"/>
        <w:spacing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32ACD">
        <w:rPr>
          <w:rFonts w:ascii="Arial" w:hAnsi="Arial" w:cs="Arial"/>
          <w:sz w:val="24"/>
          <w:szCs w:val="24"/>
          <w:shd w:val="clear" w:color="auto" w:fill="FFFFFF"/>
        </w:rPr>
        <w:t>Przewodnicząca</w:t>
      </w:r>
      <w:r w:rsidR="00D641D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32ACD">
        <w:rPr>
          <w:rFonts w:ascii="Arial" w:hAnsi="Arial" w:cs="Arial"/>
          <w:sz w:val="24"/>
          <w:szCs w:val="24"/>
          <w:shd w:val="clear" w:color="auto" w:fill="FFFFFF"/>
        </w:rPr>
        <w:t>Rady Miasta</w:t>
      </w:r>
      <w:r w:rsidR="00D641D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32ACD">
        <w:rPr>
          <w:rFonts w:ascii="Arial" w:hAnsi="Arial" w:cs="Arial"/>
          <w:sz w:val="24"/>
          <w:szCs w:val="24"/>
          <w:shd w:val="clear" w:color="auto" w:fill="FFFFFF"/>
        </w:rPr>
        <w:t>Ewa Szczepańska</w:t>
      </w:r>
    </w:p>
    <w:p w14:paraId="775FC202" w14:textId="77777777" w:rsidR="00D641DA" w:rsidRDefault="00D641DA">
      <w:pPr>
        <w:spacing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br w:type="page"/>
      </w:r>
    </w:p>
    <w:p w14:paraId="56E1400F" w14:textId="77777777" w:rsidR="004B3304" w:rsidRPr="00D641DA" w:rsidRDefault="004B3304" w:rsidP="00D641DA">
      <w:pPr>
        <w:pStyle w:val="Nagwek2"/>
        <w:rPr>
          <w:rFonts w:ascii="Arial" w:hAnsi="Arial" w:cs="Arial"/>
          <w:sz w:val="24"/>
          <w:szCs w:val="24"/>
          <w:shd w:val="clear" w:color="auto" w:fill="FFFFFF"/>
        </w:rPr>
      </w:pPr>
      <w:r w:rsidRPr="00D641DA">
        <w:rPr>
          <w:rFonts w:ascii="Arial" w:hAnsi="Arial" w:cs="Arial"/>
          <w:sz w:val="24"/>
          <w:szCs w:val="24"/>
          <w:shd w:val="clear" w:color="auto" w:fill="FFFFFF"/>
        </w:rPr>
        <w:lastRenderedPageBreak/>
        <w:t>Uzasadnienie</w:t>
      </w:r>
    </w:p>
    <w:p w14:paraId="403AE028" w14:textId="6D783E79" w:rsidR="0038637B" w:rsidRPr="00032ACD" w:rsidRDefault="00415F1E" w:rsidP="00032ACD">
      <w:pPr>
        <w:spacing w:after="0" w:line="276" w:lineRule="auto"/>
        <w:ind w:firstLine="708"/>
        <w:rPr>
          <w:rFonts w:ascii="Arial" w:hAnsi="Arial" w:cs="Arial"/>
          <w:sz w:val="24"/>
          <w:szCs w:val="24"/>
        </w:rPr>
      </w:pPr>
      <w:r w:rsidRPr="00032ACD">
        <w:rPr>
          <w:rFonts w:ascii="Arial" w:hAnsi="Arial" w:cs="Arial"/>
          <w:sz w:val="24"/>
          <w:szCs w:val="24"/>
        </w:rPr>
        <w:t>Ustawa z dnia 18 sierpnia 2011 r. o bezpieczeństwie osób przebywaj</w:t>
      </w:r>
      <w:r w:rsidR="00686785" w:rsidRPr="00032ACD">
        <w:rPr>
          <w:rFonts w:ascii="Arial" w:hAnsi="Arial" w:cs="Arial"/>
          <w:sz w:val="24"/>
          <w:szCs w:val="24"/>
        </w:rPr>
        <w:t xml:space="preserve">ących </w:t>
      </w:r>
      <w:r w:rsidR="00A94DC1" w:rsidRPr="00032ACD">
        <w:rPr>
          <w:rFonts w:ascii="Arial" w:hAnsi="Arial" w:cs="Arial"/>
          <w:sz w:val="24"/>
          <w:szCs w:val="24"/>
        </w:rPr>
        <w:t>na obszarach wodnych (Dz. U. z 202</w:t>
      </w:r>
      <w:r w:rsidR="001A7F60" w:rsidRPr="00032ACD">
        <w:rPr>
          <w:rFonts w:ascii="Arial" w:hAnsi="Arial" w:cs="Arial"/>
          <w:sz w:val="24"/>
          <w:szCs w:val="24"/>
        </w:rPr>
        <w:t>3</w:t>
      </w:r>
      <w:r w:rsidR="00A94DC1" w:rsidRPr="00032ACD">
        <w:rPr>
          <w:rFonts w:ascii="Arial" w:hAnsi="Arial" w:cs="Arial"/>
          <w:sz w:val="24"/>
          <w:szCs w:val="24"/>
        </w:rPr>
        <w:t xml:space="preserve"> r. poz. </w:t>
      </w:r>
      <w:r w:rsidR="001A7F60" w:rsidRPr="00032ACD">
        <w:rPr>
          <w:rFonts w:ascii="Arial" w:hAnsi="Arial" w:cs="Arial"/>
          <w:sz w:val="24"/>
          <w:szCs w:val="24"/>
        </w:rPr>
        <w:t>714</w:t>
      </w:r>
      <w:r w:rsidR="00A94DC1" w:rsidRPr="00032ACD">
        <w:rPr>
          <w:rFonts w:ascii="Arial" w:hAnsi="Arial" w:cs="Arial"/>
          <w:sz w:val="24"/>
          <w:szCs w:val="24"/>
        </w:rPr>
        <w:t xml:space="preserve">) nakłada na Gminę obowiązki prawne związane z bezpieczeństwem na obszarach wodnych. </w:t>
      </w:r>
      <w:r w:rsidR="00980773" w:rsidRPr="00032ACD">
        <w:rPr>
          <w:rFonts w:ascii="Arial" w:hAnsi="Arial" w:cs="Arial"/>
          <w:sz w:val="24"/>
          <w:szCs w:val="24"/>
        </w:rPr>
        <w:t>Zgodnie z art. 30 ustawy, statek lub inny obiekt pływający może zostać usunięty z obszaru wodnego, w sytuacji gdy nie ma możliwości zabezpieczenia go w inny sposób albo gdy prowadziła go osoba znajdująca się w stanie po użyciu alkoholu lub podobnie działającego środka. Decyzję o usunięciu statku lub innego obiektu pływającego podejmuje policjant.</w:t>
      </w:r>
    </w:p>
    <w:p w14:paraId="23BF1782" w14:textId="5406E4CD" w:rsidR="00980773" w:rsidRPr="00032ACD" w:rsidRDefault="00980773" w:rsidP="00032ACD">
      <w:pPr>
        <w:spacing w:after="0" w:line="276" w:lineRule="auto"/>
        <w:ind w:firstLine="708"/>
        <w:rPr>
          <w:rFonts w:ascii="Arial" w:hAnsi="Arial" w:cs="Arial"/>
          <w:sz w:val="24"/>
          <w:szCs w:val="24"/>
        </w:rPr>
      </w:pPr>
      <w:r w:rsidRPr="00032ACD">
        <w:rPr>
          <w:rFonts w:ascii="Arial" w:hAnsi="Arial" w:cs="Arial"/>
          <w:sz w:val="24"/>
          <w:szCs w:val="24"/>
        </w:rPr>
        <w:t xml:space="preserve">Jeżeli statek lub inny obiekt pływający jest usuwany to w konsekwencji tego należy wprowadzić go do strzeżonego portu lub do przystani. W sytuacji gdy nie ma dostatecznie blisko strzeżonego portu lub przystani pozostawia się go na wyznaczonym przez </w:t>
      </w:r>
      <w:r w:rsidR="009302E7" w:rsidRPr="00032ACD">
        <w:rPr>
          <w:rFonts w:ascii="Arial" w:hAnsi="Arial" w:cs="Arial"/>
          <w:sz w:val="24"/>
          <w:szCs w:val="24"/>
        </w:rPr>
        <w:t>Prezydenta Miasta</w:t>
      </w:r>
      <w:r w:rsidRPr="00032ACD">
        <w:rPr>
          <w:rFonts w:ascii="Arial" w:hAnsi="Arial" w:cs="Arial"/>
          <w:sz w:val="24"/>
          <w:szCs w:val="24"/>
        </w:rPr>
        <w:t xml:space="preserve"> parki</w:t>
      </w:r>
      <w:r w:rsidR="00165300" w:rsidRPr="00032ACD">
        <w:rPr>
          <w:rFonts w:ascii="Arial" w:hAnsi="Arial" w:cs="Arial"/>
          <w:sz w:val="24"/>
          <w:szCs w:val="24"/>
        </w:rPr>
        <w:t xml:space="preserve">ngu strzeżonym do chwili uiszczenia opłat za jego usunięcie i przechowywanie. Usuwanie statków lub innych obiektów pływających należy do zadań własnych </w:t>
      </w:r>
      <w:r w:rsidR="00C66288" w:rsidRPr="00032ACD">
        <w:rPr>
          <w:rFonts w:ascii="Arial" w:hAnsi="Arial" w:cs="Arial"/>
          <w:sz w:val="24"/>
          <w:szCs w:val="24"/>
        </w:rPr>
        <w:t>powiatu</w:t>
      </w:r>
      <w:r w:rsidR="00165300" w:rsidRPr="00032ACD">
        <w:rPr>
          <w:rFonts w:ascii="Arial" w:hAnsi="Arial" w:cs="Arial"/>
          <w:sz w:val="24"/>
          <w:szCs w:val="24"/>
        </w:rPr>
        <w:t>.</w:t>
      </w:r>
    </w:p>
    <w:p w14:paraId="37FE10A9" w14:textId="53AF7F14" w:rsidR="00165300" w:rsidRPr="00032ACD" w:rsidRDefault="00165300" w:rsidP="00032ACD">
      <w:pPr>
        <w:spacing w:after="0" w:line="276" w:lineRule="auto"/>
        <w:ind w:firstLine="708"/>
        <w:rPr>
          <w:rFonts w:ascii="Arial" w:hAnsi="Arial" w:cs="Arial"/>
          <w:sz w:val="24"/>
          <w:szCs w:val="24"/>
        </w:rPr>
      </w:pPr>
      <w:r w:rsidRPr="00032ACD">
        <w:rPr>
          <w:rFonts w:ascii="Arial" w:hAnsi="Arial" w:cs="Arial"/>
          <w:sz w:val="24"/>
          <w:szCs w:val="24"/>
        </w:rPr>
        <w:t xml:space="preserve">Zgodnie z art. 31 ust. 1 ustawy, rada </w:t>
      </w:r>
      <w:r w:rsidR="00176717" w:rsidRPr="00032ACD">
        <w:rPr>
          <w:rFonts w:ascii="Arial" w:hAnsi="Arial" w:cs="Arial"/>
          <w:sz w:val="24"/>
          <w:szCs w:val="24"/>
        </w:rPr>
        <w:t xml:space="preserve">miasta corocznie ustala w drodze uchwały wysokość opłat za usunięcie statku lub innego obiektu pływającego i za jego przechowywanie. Musi przy tym przestrzegać wyznaczonej przez Ministra Finansów maksymalnej </w:t>
      </w:r>
      <w:r w:rsidR="000764D6" w:rsidRPr="00032ACD">
        <w:rPr>
          <w:rFonts w:ascii="Arial" w:hAnsi="Arial" w:cs="Arial"/>
          <w:sz w:val="24"/>
          <w:szCs w:val="24"/>
        </w:rPr>
        <w:t>stawki. Minister Finansów wydał obwieszczenie, w którym określił maksymalną stawkę opłat za usunięcie i przechowywanie statków lub innych obiektów pływających na rok 202</w:t>
      </w:r>
      <w:r w:rsidR="00655F5C" w:rsidRPr="00032ACD">
        <w:rPr>
          <w:rFonts w:ascii="Arial" w:hAnsi="Arial" w:cs="Arial"/>
          <w:sz w:val="24"/>
          <w:szCs w:val="24"/>
        </w:rPr>
        <w:t>5</w:t>
      </w:r>
      <w:r w:rsidR="000764D6" w:rsidRPr="00032ACD">
        <w:rPr>
          <w:rFonts w:ascii="Arial" w:hAnsi="Arial" w:cs="Arial"/>
          <w:sz w:val="24"/>
          <w:szCs w:val="24"/>
        </w:rPr>
        <w:t xml:space="preserve"> (MP</w:t>
      </w:r>
      <w:r w:rsidR="001A7F60" w:rsidRPr="00032ACD">
        <w:rPr>
          <w:rFonts w:ascii="Arial" w:hAnsi="Arial" w:cs="Arial"/>
          <w:sz w:val="24"/>
          <w:szCs w:val="24"/>
        </w:rPr>
        <w:t xml:space="preserve"> z </w:t>
      </w:r>
      <w:r w:rsidR="00655F5C" w:rsidRPr="00032ACD">
        <w:rPr>
          <w:rFonts w:ascii="Arial" w:hAnsi="Arial" w:cs="Arial"/>
          <w:sz w:val="24"/>
          <w:szCs w:val="24"/>
        </w:rPr>
        <w:t>2024</w:t>
      </w:r>
      <w:r w:rsidR="000764D6" w:rsidRPr="00032ACD">
        <w:rPr>
          <w:rFonts w:ascii="Arial" w:hAnsi="Arial" w:cs="Arial"/>
          <w:sz w:val="24"/>
          <w:szCs w:val="24"/>
        </w:rPr>
        <w:t xml:space="preserve"> </w:t>
      </w:r>
      <w:r w:rsidR="001A7F60" w:rsidRPr="00032ACD">
        <w:rPr>
          <w:rFonts w:ascii="Arial" w:hAnsi="Arial" w:cs="Arial"/>
          <w:sz w:val="24"/>
          <w:szCs w:val="24"/>
        </w:rPr>
        <w:t>p</w:t>
      </w:r>
      <w:r w:rsidR="000764D6" w:rsidRPr="00032ACD">
        <w:rPr>
          <w:rFonts w:ascii="Arial" w:hAnsi="Arial" w:cs="Arial"/>
          <w:sz w:val="24"/>
          <w:szCs w:val="24"/>
        </w:rPr>
        <w:t xml:space="preserve">oz. </w:t>
      </w:r>
      <w:r w:rsidR="00655F5C" w:rsidRPr="00032ACD">
        <w:rPr>
          <w:rFonts w:ascii="Arial" w:hAnsi="Arial" w:cs="Arial"/>
          <w:sz w:val="24"/>
          <w:szCs w:val="24"/>
        </w:rPr>
        <w:t>692</w:t>
      </w:r>
      <w:r w:rsidR="000764D6" w:rsidRPr="00032ACD">
        <w:rPr>
          <w:rFonts w:ascii="Arial" w:hAnsi="Arial" w:cs="Arial"/>
          <w:sz w:val="24"/>
          <w:szCs w:val="24"/>
        </w:rPr>
        <w:t>).</w:t>
      </w:r>
    </w:p>
    <w:p w14:paraId="0DFC20F1" w14:textId="7B9684C3" w:rsidR="00655F5C" w:rsidRPr="00032ACD" w:rsidRDefault="00655F5C" w:rsidP="00032ACD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032ACD">
        <w:rPr>
          <w:rFonts w:ascii="Arial" w:hAnsi="Arial" w:cs="Arial"/>
          <w:sz w:val="24"/>
          <w:szCs w:val="24"/>
        </w:rPr>
        <w:t>Mając powyższe na uwadze, podjęcie uchwały jest celowe i zasadne.</w:t>
      </w:r>
      <w:bookmarkStart w:id="1" w:name="_GoBack"/>
      <w:bookmarkEnd w:id="1"/>
    </w:p>
    <w:sectPr w:rsidR="00655F5C" w:rsidRPr="00032A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33BC0"/>
    <w:multiLevelType w:val="hybridMultilevel"/>
    <w:tmpl w:val="CD56F190"/>
    <w:lvl w:ilvl="0" w:tplc="316ED7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3E028F"/>
    <w:multiLevelType w:val="hybridMultilevel"/>
    <w:tmpl w:val="FC2E1CC8"/>
    <w:lvl w:ilvl="0" w:tplc="219A57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585DC1"/>
    <w:multiLevelType w:val="hybridMultilevel"/>
    <w:tmpl w:val="AAF867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86D91"/>
    <w:multiLevelType w:val="hybridMultilevel"/>
    <w:tmpl w:val="5BC886EA"/>
    <w:lvl w:ilvl="0" w:tplc="35E28A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A11799"/>
    <w:multiLevelType w:val="hybridMultilevel"/>
    <w:tmpl w:val="F3884ADA"/>
    <w:lvl w:ilvl="0" w:tplc="096231C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CAD32D2"/>
    <w:multiLevelType w:val="hybridMultilevel"/>
    <w:tmpl w:val="BF50F030"/>
    <w:lvl w:ilvl="0" w:tplc="411AF0F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2465CB"/>
    <w:multiLevelType w:val="hybridMultilevel"/>
    <w:tmpl w:val="4C34D5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304"/>
    <w:rsid w:val="00032ACD"/>
    <w:rsid w:val="000466E9"/>
    <w:rsid w:val="000764D6"/>
    <w:rsid w:val="00131D01"/>
    <w:rsid w:val="001418C3"/>
    <w:rsid w:val="00165300"/>
    <w:rsid w:val="00176717"/>
    <w:rsid w:val="001A7F60"/>
    <w:rsid w:val="00271FB7"/>
    <w:rsid w:val="0030710F"/>
    <w:rsid w:val="0032092A"/>
    <w:rsid w:val="003472FB"/>
    <w:rsid w:val="00372221"/>
    <w:rsid w:val="00376077"/>
    <w:rsid w:val="0038637B"/>
    <w:rsid w:val="00415F1E"/>
    <w:rsid w:val="00445369"/>
    <w:rsid w:val="00477BCB"/>
    <w:rsid w:val="00490BCD"/>
    <w:rsid w:val="004B3304"/>
    <w:rsid w:val="005527F6"/>
    <w:rsid w:val="00577379"/>
    <w:rsid w:val="005D3CB6"/>
    <w:rsid w:val="00617F6A"/>
    <w:rsid w:val="006247DB"/>
    <w:rsid w:val="00655F5C"/>
    <w:rsid w:val="006703BB"/>
    <w:rsid w:val="00686785"/>
    <w:rsid w:val="006A6A2C"/>
    <w:rsid w:val="006B10A3"/>
    <w:rsid w:val="007221A2"/>
    <w:rsid w:val="00926EB4"/>
    <w:rsid w:val="009302E7"/>
    <w:rsid w:val="00980773"/>
    <w:rsid w:val="009B56E4"/>
    <w:rsid w:val="00A169CF"/>
    <w:rsid w:val="00A200FA"/>
    <w:rsid w:val="00A5645E"/>
    <w:rsid w:val="00A94DC1"/>
    <w:rsid w:val="00AC2973"/>
    <w:rsid w:val="00B23F19"/>
    <w:rsid w:val="00B37C54"/>
    <w:rsid w:val="00B7570D"/>
    <w:rsid w:val="00BA2C40"/>
    <w:rsid w:val="00BC13D5"/>
    <w:rsid w:val="00C66288"/>
    <w:rsid w:val="00D34133"/>
    <w:rsid w:val="00D45DED"/>
    <w:rsid w:val="00D641DA"/>
    <w:rsid w:val="00D74624"/>
    <w:rsid w:val="00DC462F"/>
    <w:rsid w:val="00E84A46"/>
    <w:rsid w:val="00E85624"/>
    <w:rsid w:val="00F43763"/>
    <w:rsid w:val="00F47A5D"/>
    <w:rsid w:val="00F628BA"/>
    <w:rsid w:val="00F672A8"/>
    <w:rsid w:val="00FC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71FA9"/>
  <w15:chartTrackingRefBased/>
  <w15:docId w15:val="{281DB0B1-E9FE-4C2F-A027-D5332CE42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3304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641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641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135F"/>
    <w:pPr>
      <w:ind w:left="720"/>
      <w:contextualSpacing/>
    </w:pPr>
  </w:style>
  <w:style w:type="paragraph" w:styleId="Bezodstpw">
    <w:name w:val="No Spacing"/>
    <w:uiPriority w:val="1"/>
    <w:qFormat/>
    <w:rsid w:val="00926EB4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D641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641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XV/17/2025 RADY MIASTA WŁOCŁAWEK z dnia 18 lutego 2025 r.</vt:lpstr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XV/17/2025 RADY MIASTA WŁOCŁAWEK z dnia 18 lutego 2025 r.</dc:title>
  <dc:subject/>
  <dc:creator>Izabela Maciejewska</dc:creator>
  <cp:keywords/>
  <dc:description/>
  <cp:lastModifiedBy>Małgorzata Feliniak</cp:lastModifiedBy>
  <cp:revision>3</cp:revision>
  <cp:lastPrinted>2025-02-20T11:22:00Z</cp:lastPrinted>
  <dcterms:created xsi:type="dcterms:W3CDTF">2025-02-25T13:30:00Z</dcterms:created>
  <dcterms:modified xsi:type="dcterms:W3CDTF">2025-02-25T13:31:00Z</dcterms:modified>
</cp:coreProperties>
</file>