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3807" w14:textId="0E6D0308" w:rsidR="00B10C00" w:rsidRPr="00BD5CF0" w:rsidRDefault="009D1BAF" w:rsidP="00BD5CF0">
      <w:pPr>
        <w:pStyle w:val="Nagwek1"/>
        <w:rPr>
          <w:rFonts w:ascii="Arial" w:hAnsi="Arial" w:cs="Arial"/>
          <w:sz w:val="24"/>
          <w:szCs w:val="24"/>
        </w:rPr>
      </w:pPr>
      <w:r w:rsidRPr="00BD5CF0">
        <w:rPr>
          <w:rFonts w:ascii="Arial" w:hAnsi="Arial" w:cs="Arial"/>
          <w:sz w:val="24"/>
          <w:szCs w:val="24"/>
        </w:rPr>
        <w:t>UCHWAŁA NR</w:t>
      </w:r>
      <w:r w:rsidR="00C60EE2" w:rsidRPr="00BD5CF0">
        <w:rPr>
          <w:rFonts w:ascii="Arial" w:hAnsi="Arial" w:cs="Arial"/>
          <w:sz w:val="24"/>
          <w:szCs w:val="24"/>
        </w:rPr>
        <w:t xml:space="preserve"> XII/127/2024</w:t>
      </w:r>
      <w:r w:rsidR="00BD5959" w:rsidRPr="00BD5CF0">
        <w:rPr>
          <w:rFonts w:ascii="Arial" w:hAnsi="Arial" w:cs="Arial"/>
          <w:sz w:val="24"/>
          <w:szCs w:val="24"/>
        </w:rPr>
        <w:t xml:space="preserve"> </w:t>
      </w:r>
      <w:r w:rsidRPr="00BD5CF0">
        <w:rPr>
          <w:rFonts w:ascii="Arial" w:hAnsi="Arial" w:cs="Arial"/>
          <w:sz w:val="24"/>
          <w:szCs w:val="24"/>
        </w:rPr>
        <w:t>RADY MIASTA WŁOCŁAWEK</w:t>
      </w:r>
      <w:r w:rsidR="00BD5959" w:rsidRPr="00BD5CF0">
        <w:rPr>
          <w:rFonts w:ascii="Arial" w:hAnsi="Arial" w:cs="Arial"/>
          <w:sz w:val="24"/>
          <w:szCs w:val="24"/>
        </w:rPr>
        <w:t xml:space="preserve"> </w:t>
      </w:r>
      <w:r w:rsidRPr="00BD5CF0">
        <w:rPr>
          <w:rFonts w:ascii="Arial" w:hAnsi="Arial" w:cs="Arial"/>
          <w:sz w:val="24"/>
          <w:szCs w:val="24"/>
        </w:rPr>
        <w:t xml:space="preserve">z dnia </w:t>
      </w:r>
      <w:r w:rsidR="00C60EE2" w:rsidRPr="00BD5CF0">
        <w:rPr>
          <w:rFonts w:ascii="Arial" w:hAnsi="Arial" w:cs="Arial"/>
          <w:sz w:val="24"/>
          <w:szCs w:val="24"/>
        </w:rPr>
        <w:t>17 grudnia 2024 r.</w:t>
      </w:r>
    </w:p>
    <w:p w14:paraId="3D116CF8" w14:textId="77777777" w:rsidR="00BD5CF0" w:rsidRDefault="00BD5CF0" w:rsidP="00BD5959">
      <w:pPr>
        <w:spacing w:line="276" w:lineRule="auto"/>
        <w:rPr>
          <w:rFonts w:ascii="Arial" w:hAnsi="Arial" w:cs="Arial"/>
          <w:bCs/>
          <w:sz w:val="24"/>
          <w:szCs w:val="24"/>
        </w:rPr>
      </w:pPr>
      <w:bookmarkStart w:id="0" w:name="_Hlk184818509"/>
    </w:p>
    <w:p w14:paraId="77EA3B29" w14:textId="34084A26" w:rsidR="009D1BAF" w:rsidRPr="00BD5959" w:rsidRDefault="009D1BAF" w:rsidP="00BD595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BD5959">
        <w:rPr>
          <w:rFonts w:ascii="Arial" w:hAnsi="Arial" w:cs="Arial"/>
          <w:bCs/>
          <w:sz w:val="24"/>
          <w:szCs w:val="24"/>
        </w:rPr>
        <w:t xml:space="preserve">zmieniająca uchwałę </w:t>
      </w:r>
      <w:r w:rsidR="00AA0E70" w:rsidRPr="00BD5959">
        <w:rPr>
          <w:rFonts w:ascii="Arial" w:hAnsi="Arial" w:cs="Arial"/>
          <w:bCs/>
          <w:sz w:val="24"/>
          <w:szCs w:val="24"/>
        </w:rPr>
        <w:t>w sprawie połączenia jednostek budżetowych pod nazwą Miejski Zakład Zieleni i Usług Komunalnych we Włocławku i Miejski Zarząd Infrastruktury Drogowej i Transportu we Włocławku</w:t>
      </w:r>
      <w:r w:rsidR="00BD5959">
        <w:rPr>
          <w:rFonts w:ascii="Arial" w:hAnsi="Arial" w:cs="Arial"/>
          <w:bCs/>
          <w:sz w:val="24"/>
          <w:szCs w:val="24"/>
        </w:rPr>
        <w:t xml:space="preserve"> </w:t>
      </w:r>
      <w:r w:rsidR="00AA0E70" w:rsidRPr="00BD5959">
        <w:rPr>
          <w:rFonts w:ascii="Arial" w:hAnsi="Arial" w:cs="Arial"/>
          <w:bCs/>
          <w:sz w:val="24"/>
          <w:szCs w:val="24"/>
        </w:rPr>
        <w:t>oraz nadania nazwy i statutu jednostce budżetowej pod nazwą Miejski Zarząd Dróg i Zieleni we Włocławku</w:t>
      </w:r>
    </w:p>
    <w:bookmarkEnd w:id="0"/>
    <w:p w14:paraId="52A608A5" w14:textId="0065E72E" w:rsidR="00C902A1" w:rsidRPr="00BD5959" w:rsidRDefault="006E01AC" w:rsidP="00BD5CF0">
      <w:pPr>
        <w:spacing w:line="276" w:lineRule="auto"/>
        <w:rPr>
          <w:rFonts w:ascii="Arial" w:hAnsi="Arial" w:cs="Arial"/>
          <w:sz w:val="24"/>
          <w:szCs w:val="24"/>
        </w:rPr>
      </w:pPr>
      <w:r w:rsidRPr="00BD5959">
        <w:rPr>
          <w:rFonts w:ascii="Arial" w:hAnsi="Arial" w:cs="Arial"/>
          <w:sz w:val="24"/>
          <w:szCs w:val="24"/>
        </w:rPr>
        <w:t>N</w:t>
      </w:r>
      <w:r w:rsidR="009D1BAF" w:rsidRPr="00BD5959">
        <w:rPr>
          <w:rFonts w:ascii="Arial" w:hAnsi="Arial" w:cs="Arial"/>
          <w:sz w:val="24"/>
          <w:szCs w:val="24"/>
        </w:rPr>
        <w:t>a podstawie art. 18 ust.</w:t>
      </w:r>
      <w:r w:rsidRPr="00BD5959">
        <w:rPr>
          <w:rFonts w:ascii="Arial" w:hAnsi="Arial" w:cs="Arial"/>
          <w:sz w:val="24"/>
          <w:szCs w:val="24"/>
        </w:rPr>
        <w:t xml:space="preserve"> </w:t>
      </w:r>
      <w:r w:rsidR="009D1BAF" w:rsidRPr="00BD5959">
        <w:rPr>
          <w:rFonts w:ascii="Arial" w:hAnsi="Arial" w:cs="Arial"/>
          <w:sz w:val="24"/>
          <w:szCs w:val="24"/>
        </w:rPr>
        <w:t>2 pkt 9 lit. „h”</w:t>
      </w:r>
      <w:r w:rsidR="00C902A1" w:rsidRPr="00BD5959">
        <w:rPr>
          <w:rFonts w:ascii="Arial" w:hAnsi="Arial" w:cs="Arial"/>
          <w:sz w:val="24"/>
          <w:szCs w:val="24"/>
        </w:rPr>
        <w:t xml:space="preserve"> ustawy z dnia 8 marca 1990 r. o samorządzie gminnym (</w:t>
      </w:r>
      <w:r w:rsidR="00A353F3" w:rsidRPr="00BD5959">
        <w:rPr>
          <w:rFonts w:ascii="Arial" w:hAnsi="Arial" w:cs="Arial"/>
          <w:sz w:val="24"/>
          <w:szCs w:val="24"/>
        </w:rPr>
        <w:t>Dz. U. z 202</w:t>
      </w:r>
      <w:r w:rsidR="001D28F2" w:rsidRPr="00BD5959">
        <w:rPr>
          <w:rFonts w:ascii="Arial" w:hAnsi="Arial" w:cs="Arial"/>
          <w:sz w:val="24"/>
          <w:szCs w:val="24"/>
        </w:rPr>
        <w:t>4</w:t>
      </w:r>
      <w:r w:rsidR="00206E85" w:rsidRPr="00BD5959">
        <w:rPr>
          <w:rFonts w:ascii="Arial" w:hAnsi="Arial" w:cs="Arial"/>
          <w:sz w:val="24"/>
          <w:szCs w:val="24"/>
        </w:rPr>
        <w:t xml:space="preserve"> r. </w:t>
      </w:r>
      <w:r w:rsidR="001D28F2" w:rsidRPr="00BD5959">
        <w:rPr>
          <w:rFonts w:ascii="Arial" w:hAnsi="Arial" w:cs="Arial"/>
          <w:sz w:val="24"/>
          <w:szCs w:val="24"/>
        </w:rPr>
        <w:t>poz. 1465, 1572</w:t>
      </w:r>
      <w:r w:rsidR="00206E85" w:rsidRPr="00BD5959">
        <w:rPr>
          <w:rFonts w:ascii="Arial" w:hAnsi="Arial" w:cs="Arial"/>
          <w:sz w:val="24"/>
          <w:szCs w:val="24"/>
        </w:rPr>
        <w:t>)</w:t>
      </w:r>
      <w:r w:rsidR="00A353F3" w:rsidRPr="00BD5959">
        <w:rPr>
          <w:rFonts w:ascii="Arial" w:hAnsi="Arial" w:cs="Arial"/>
          <w:sz w:val="24"/>
          <w:szCs w:val="24"/>
        </w:rPr>
        <w:t xml:space="preserve"> </w:t>
      </w:r>
      <w:r w:rsidR="00C902A1" w:rsidRPr="00BD5959">
        <w:rPr>
          <w:rFonts w:ascii="Arial" w:hAnsi="Arial" w:cs="Arial"/>
          <w:sz w:val="24"/>
          <w:szCs w:val="24"/>
        </w:rPr>
        <w:t xml:space="preserve">w </w:t>
      </w:r>
      <w:r w:rsidR="00F82C56" w:rsidRPr="00BD5959">
        <w:rPr>
          <w:rFonts w:ascii="Arial" w:hAnsi="Arial" w:cs="Arial"/>
          <w:sz w:val="24"/>
          <w:szCs w:val="24"/>
        </w:rPr>
        <w:t>związku z art. 12 ust. 1 pkt 2, ust. 2, ust. 3 i ust. 5</w:t>
      </w:r>
      <w:r w:rsidR="00C902A1" w:rsidRPr="00BD5959">
        <w:rPr>
          <w:rFonts w:ascii="Arial" w:hAnsi="Arial" w:cs="Arial"/>
          <w:sz w:val="24"/>
          <w:szCs w:val="24"/>
        </w:rPr>
        <w:t xml:space="preserve"> ustawy z dnia 27 sierpnia 2009 r. o finansach publicznych (</w:t>
      </w:r>
      <w:r w:rsidR="00A353F3" w:rsidRPr="00BD5959">
        <w:rPr>
          <w:rFonts w:ascii="Arial" w:hAnsi="Arial" w:cs="Arial"/>
          <w:sz w:val="24"/>
          <w:szCs w:val="24"/>
        </w:rPr>
        <w:t xml:space="preserve">Dz. U. z </w:t>
      </w:r>
      <w:r w:rsidR="007A0CD2" w:rsidRPr="00BD5959">
        <w:rPr>
          <w:rFonts w:ascii="Arial" w:hAnsi="Arial" w:cs="Arial"/>
          <w:sz w:val="24"/>
          <w:szCs w:val="24"/>
        </w:rPr>
        <w:t xml:space="preserve">2024 r. poz. </w:t>
      </w:r>
      <w:r w:rsidR="001D28F2" w:rsidRPr="00BD5959">
        <w:rPr>
          <w:rFonts w:ascii="Arial" w:hAnsi="Arial" w:cs="Arial"/>
          <w:sz w:val="24"/>
          <w:szCs w:val="24"/>
        </w:rPr>
        <w:t>1530, 1572, 1717, 1756</w:t>
      </w:r>
      <w:r w:rsidR="007A0CD2" w:rsidRPr="00BD5959">
        <w:rPr>
          <w:rFonts w:ascii="Arial" w:hAnsi="Arial" w:cs="Arial"/>
          <w:sz w:val="24"/>
          <w:szCs w:val="24"/>
        </w:rPr>
        <w:t>)</w:t>
      </w:r>
    </w:p>
    <w:p w14:paraId="56A378EA" w14:textId="4F9A9693" w:rsidR="00C902A1" w:rsidRPr="00BD5959" w:rsidRDefault="00C902A1" w:rsidP="00BD5959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BD5959">
        <w:rPr>
          <w:rFonts w:ascii="Arial" w:hAnsi="Arial" w:cs="Arial"/>
          <w:bCs/>
          <w:sz w:val="24"/>
          <w:szCs w:val="24"/>
        </w:rPr>
        <w:t>uchwala się</w:t>
      </w:r>
      <w:r w:rsidR="0020507E" w:rsidRPr="00BD5959">
        <w:rPr>
          <w:rFonts w:ascii="Arial" w:hAnsi="Arial" w:cs="Arial"/>
          <w:bCs/>
          <w:sz w:val="24"/>
          <w:szCs w:val="24"/>
        </w:rPr>
        <w:t xml:space="preserve">, </w:t>
      </w:r>
      <w:r w:rsidRPr="00BD5959">
        <w:rPr>
          <w:rFonts w:ascii="Arial" w:hAnsi="Arial" w:cs="Arial"/>
          <w:bCs/>
          <w:sz w:val="24"/>
          <w:szCs w:val="24"/>
        </w:rPr>
        <w:t>co następuje:</w:t>
      </w:r>
    </w:p>
    <w:p w14:paraId="617E3ADE" w14:textId="6D6BC20C" w:rsidR="00716E4D" w:rsidRPr="00BD5959" w:rsidRDefault="00305CD5" w:rsidP="00BD595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BD5959">
        <w:rPr>
          <w:rFonts w:ascii="Arial" w:hAnsi="Arial" w:cs="Arial"/>
          <w:sz w:val="24"/>
          <w:szCs w:val="24"/>
        </w:rPr>
        <w:t xml:space="preserve">§ 1. W załączniku do Uchwały Nr </w:t>
      </w:r>
      <w:r w:rsidR="007A0CD2" w:rsidRPr="00BD5959">
        <w:rPr>
          <w:rFonts w:ascii="Arial" w:hAnsi="Arial" w:cs="Arial"/>
          <w:sz w:val="24"/>
          <w:szCs w:val="24"/>
        </w:rPr>
        <w:t>VIII/85/2024</w:t>
      </w:r>
      <w:r w:rsidRPr="00BD5959">
        <w:rPr>
          <w:rFonts w:ascii="Arial" w:hAnsi="Arial" w:cs="Arial"/>
          <w:sz w:val="24"/>
          <w:szCs w:val="24"/>
        </w:rPr>
        <w:t xml:space="preserve"> Rady Miasta Włocławek z dnia 24 września 2</w:t>
      </w:r>
      <w:r w:rsidR="007A0CD2" w:rsidRPr="00BD5959">
        <w:rPr>
          <w:rFonts w:ascii="Arial" w:hAnsi="Arial" w:cs="Arial"/>
          <w:sz w:val="24"/>
          <w:szCs w:val="24"/>
        </w:rPr>
        <w:t>024</w:t>
      </w:r>
      <w:r w:rsidRPr="00BD5959">
        <w:rPr>
          <w:rFonts w:ascii="Arial" w:hAnsi="Arial" w:cs="Arial"/>
          <w:sz w:val="24"/>
          <w:szCs w:val="24"/>
        </w:rPr>
        <w:t xml:space="preserve"> r.</w:t>
      </w:r>
      <w:r w:rsidR="00BD5959">
        <w:rPr>
          <w:rFonts w:ascii="Arial" w:hAnsi="Arial" w:cs="Arial"/>
          <w:sz w:val="24"/>
          <w:szCs w:val="24"/>
        </w:rPr>
        <w:t xml:space="preserve"> </w:t>
      </w:r>
      <w:r w:rsidRPr="00BD5959">
        <w:rPr>
          <w:rFonts w:ascii="Arial" w:hAnsi="Arial" w:cs="Arial"/>
          <w:sz w:val="24"/>
          <w:szCs w:val="24"/>
        </w:rPr>
        <w:t xml:space="preserve">w sprawie </w:t>
      </w:r>
      <w:r w:rsidR="007A0CD2" w:rsidRPr="00BD5959">
        <w:rPr>
          <w:rFonts w:ascii="Arial" w:hAnsi="Arial" w:cs="Arial"/>
          <w:bCs/>
          <w:sz w:val="24"/>
          <w:szCs w:val="24"/>
        </w:rPr>
        <w:t>połączenia jednostek budżetowych pod nazwą Miejski Zakład Zieleni i Usług Komunalnych we Włocławku i Miejski Zarząd Infrastruktury Drogowej i Transportu we Włocławku oraz nadania nazwy</w:t>
      </w:r>
      <w:r w:rsidR="00E47D65" w:rsidRPr="00BD5959">
        <w:rPr>
          <w:rFonts w:ascii="Arial" w:hAnsi="Arial" w:cs="Arial"/>
          <w:bCs/>
          <w:sz w:val="24"/>
          <w:szCs w:val="24"/>
        </w:rPr>
        <w:t xml:space="preserve"> </w:t>
      </w:r>
      <w:r w:rsidR="007A0CD2" w:rsidRPr="00BD5959">
        <w:rPr>
          <w:rFonts w:ascii="Arial" w:hAnsi="Arial" w:cs="Arial"/>
          <w:bCs/>
          <w:sz w:val="24"/>
          <w:szCs w:val="24"/>
        </w:rPr>
        <w:t>i statutu jednostce budżetowej pod nazwą Miejski Zarząd Dróg i Zieleni</w:t>
      </w:r>
      <w:r w:rsidR="00BD5959">
        <w:rPr>
          <w:rFonts w:ascii="Arial" w:hAnsi="Arial" w:cs="Arial"/>
          <w:bCs/>
          <w:sz w:val="24"/>
          <w:szCs w:val="24"/>
        </w:rPr>
        <w:t xml:space="preserve"> </w:t>
      </w:r>
      <w:r w:rsidR="007A0CD2" w:rsidRPr="00BD5959">
        <w:rPr>
          <w:rFonts w:ascii="Arial" w:hAnsi="Arial" w:cs="Arial"/>
          <w:bCs/>
          <w:sz w:val="24"/>
          <w:szCs w:val="24"/>
        </w:rPr>
        <w:t>we Włocławku,</w:t>
      </w:r>
      <w:r w:rsidR="00F82C56" w:rsidRPr="00BD5959">
        <w:rPr>
          <w:rFonts w:ascii="Arial" w:hAnsi="Arial" w:cs="Arial"/>
          <w:bCs/>
          <w:sz w:val="24"/>
          <w:szCs w:val="24"/>
        </w:rPr>
        <w:t xml:space="preserve"> </w:t>
      </w:r>
      <w:r w:rsidR="00F82C56" w:rsidRPr="00BD5959">
        <w:rPr>
          <w:rFonts w:ascii="Arial" w:hAnsi="Arial" w:cs="Arial"/>
          <w:sz w:val="24"/>
          <w:szCs w:val="24"/>
        </w:rPr>
        <w:t>w Rozdziale</w:t>
      </w:r>
      <w:r w:rsidR="00F82C56" w:rsidRPr="00BD5959">
        <w:rPr>
          <w:rFonts w:ascii="Arial" w:hAnsi="Arial" w:cs="Arial"/>
          <w:bCs/>
          <w:sz w:val="24"/>
          <w:szCs w:val="24"/>
        </w:rPr>
        <w:t xml:space="preserve"> II</w:t>
      </w:r>
      <w:r w:rsidR="00F82C56" w:rsidRPr="00BD5959">
        <w:rPr>
          <w:rFonts w:ascii="Arial" w:hAnsi="Arial" w:cs="Arial"/>
          <w:sz w:val="24"/>
          <w:szCs w:val="24"/>
        </w:rPr>
        <w:t xml:space="preserve"> Przedmiot działania</w:t>
      </w:r>
      <w:r w:rsidR="004A0F0E" w:rsidRPr="00BD5959">
        <w:rPr>
          <w:rFonts w:ascii="Arial" w:hAnsi="Arial" w:cs="Arial"/>
          <w:sz w:val="24"/>
          <w:szCs w:val="24"/>
        </w:rPr>
        <w:t xml:space="preserve">, </w:t>
      </w:r>
      <w:r w:rsidR="007A0CD2" w:rsidRPr="00BD5959">
        <w:rPr>
          <w:rFonts w:ascii="Arial" w:hAnsi="Arial" w:cs="Arial"/>
          <w:bCs/>
          <w:sz w:val="24"/>
          <w:szCs w:val="24"/>
        </w:rPr>
        <w:t>w</w:t>
      </w:r>
      <w:r w:rsidR="00F82C56" w:rsidRPr="00BD5959">
        <w:rPr>
          <w:rFonts w:ascii="Arial" w:hAnsi="Arial" w:cs="Arial"/>
          <w:bCs/>
          <w:sz w:val="24"/>
          <w:szCs w:val="24"/>
        </w:rPr>
        <w:t>prowadza się następujące zmiany:</w:t>
      </w:r>
    </w:p>
    <w:p w14:paraId="57AFE270" w14:textId="55C86945" w:rsidR="004A0F0E" w:rsidRPr="00BD5959" w:rsidRDefault="004A0F0E" w:rsidP="00BD5959">
      <w:pPr>
        <w:pStyle w:val="Akapitzlist"/>
        <w:numPr>
          <w:ilvl w:val="0"/>
          <w:numId w:val="9"/>
        </w:numPr>
        <w:tabs>
          <w:tab w:val="left" w:pos="993"/>
          <w:tab w:val="left" w:pos="1418"/>
        </w:tabs>
        <w:spacing w:line="276" w:lineRule="auto"/>
        <w:rPr>
          <w:rFonts w:ascii="Arial" w:hAnsi="Arial" w:cs="Arial"/>
          <w:sz w:val="24"/>
          <w:szCs w:val="24"/>
        </w:rPr>
      </w:pPr>
      <w:r w:rsidRPr="00BD5959">
        <w:rPr>
          <w:rFonts w:ascii="Arial" w:hAnsi="Arial" w:cs="Arial"/>
          <w:sz w:val="24"/>
          <w:szCs w:val="24"/>
        </w:rPr>
        <w:t xml:space="preserve"> </w:t>
      </w:r>
      <w:r w:rsidR="007621F5" w:rsidRPr="00BD5959">
        <w:rPr>
          <w:rFonts w:ascii="Arial" w:hAnsi="Arial" w:cs="Arial"/>
          <w:sz w:val="24"/>
          <w:szCs w:val="24"/>
        </w:rPr>
        <w:t xml:space="preserve">w § </w:t>
      </w:r>
      <w:r w:rsidR="007A0CD2" w:rsidRPr="00BD5959">
        <w:rPr>
          <w:rFonts w:ascii="Arial" w:hAnsi="Arial" w:cs="Arial"/>
          <w:sz w:val="24"/>
          <w:szCs w:val="24"/>
        </w:rPr>
        <w:t>6</w:t>
      </w:r>
      <w:r w:rsidR="001D28F2" w:rsidRPr="00BD5959">
        <w:rPr>
          <w:rFonts w:ascii="Arial" w:hAnsi="Arial" w:cs="Arial"/>
          <w:sz w:val="24"/>
          <w:szCs w:val="24"/>
        </w:rPr>
        <w:t xml:space="preserve"> </w:t>
      </w:r>
      <w:r w:rsidR="00F82C56" w:rsidRPr="00BD5959">
        <w:rPr>
          <w:rFonts w:ascii="Arial" w:hAnsi="Arial" w:cs="Arial"/>
          <w:sz w:val="24"/>
          <w:szCs w:val="24"/>
        </w:rPr>
        <w:t>po pkt 2) kropkę na końcu zdania</w:t>
      </w:r>
      <w:r w:rsidR="001D28F2" w:rsidRPr="00BD5959">
        <w:rPr>
          <w:rFonts w:ascii="Arial" w:hAnsi="Arial" w:cs="Arial"/>
          <w:sz w:val="24"/>
          <w:szCs w:val="24"/>
        </w:rPr>
        <w:t xml:space="preserve"> zastępuje się przecinkiem</w:t>
      </w:r>
      <w:r w:rsidR="00465574" w:rsidRPr="00BD5959">
        <w:rPr>
          <w:rFonts w:ascii="Arial" w:hAnsi="Arial" w:cs="Arial"/>
          <w:sz w:val="24"/>
          <w:szCs w:val="24"/>
        </w:rPr>
        <w:t xml:space="preserve"> </w:t>
      </w:r>
      <w:r w:rsidR="001D28F2" w:rsidRPr="00BD5959">
        <w:rPr>
          <w:rFonts w:ascii="Arial" w:hAnsi="Arial" w:cs="Arial"/>
          <w:sz w:val="24"/>
          <w:szCs w:val="24"/>
        </w:rPr>
        <w:t xml:space="preserve">oraz </w:t>
      </w:r>
      <w:r w:rsidR="007A0CD2" w:rsidRPr="00BD5959">
        <w:rPr>
          <w:rFonts w:ascii="Arial" w:hAnsi="Arial" w:cs="Arial"/>
          <w:sz w:val="24"/>
          <w:szCs w:val="24"/>
        </w:rPr>
        <w:t>dodaje się pkt 3</w:t>
      </w:r>
      <w:r w:rsidR="00BD5959">
        <w:rPr>
          <w:rFonts w:ascii="Arial" w:hAnsi="Arial" w:cs="Arial"/>
          <w:sz w:val="24"/>
          <w:szCs w:val="24"/>
        </w:rPr>
        <w:t xml:space="preserve"> </w:t>
      </w:r>
    </w:p>
    <w:p w14:paraId="7C17853F" w14:textId="406921ED" w:rsidR="00E47D65" w:rsidRPr="00BD5959" w:rsidRDefault="004A0F0E" w:rsidP="00BD5959">
      <w:pPr>
        <w:pStyle w:val="Akapitzlist"/>
        <w:tabs>
          <w:tab w:val="left" w:pos="993"/>
          <w:tab w:val="left" w:pos="1418"/>
        </w:tabs>
        <w:spacing w:line="276" w:lineRule="auto"/>
        <w:ind w:left="1353"/>
        <w:rPr>
          <w:rFonts w:ascii="Arial" w:hAnsi="Arial" w:cs="Arial"/>
          <w:sz w:val="24"/>
          <w:szCs w:val="24"/>
        </w:rPr>
      </w:pPr>
      <w:r w:rsidRPr="00BD5959">
        <w:rPr>
          <w:rFonts w:ascii="Arial" w:hAnsi="Arial" w:cs="Arial"/>
          <w:sz w:val="24"/>
          <w:szCs w:val="24"/>
        </w:rPr>
        <w:t xml:space="preserve"> </w:t>
      </w:r>
      <w:r w:rsidR="007A0CD2" w:rsidRPr="00BD5959">
        <w:rPr>
          <w:rFonts w:ascii="Arial" w:hAnsi="Arial" w:cs="Arial"/>
          <w:sz w:val="24"/>
          <w:szCs w:val="24"/>
        </w:rPr>
        <w:t xml:space="preserve">i </w:t>
      </w:r>
      <w:r w:rsidR="00CB6DE4" w:rsidRPr="00BD5959">
        <w:rPr>
          <w:rFonts w:ascii="Arial" w:hAnsi="Arial" w:cs="Arial"/>
          <w:sz w:val="24"/>
          <w:szCs w:val="24"/>
        </w:rPr>
        <w:t>pkt</w:t>
      </w:r>
      <w:r w:rsidR="007A0CD2" w:rsidRPr="00BD5959">
        <w:rPr>
          <w:rFonts w:ascii="Arial" w:hAnsi="Arial" w:cs="Arial"/>
          <w:sz w:val="24"/>
          <w:szCs w:val="24"/>
        </w:rPr>
        <w:t xml:space="preserve"> 4 w brzemieniu:</w:t>
      </w:r>
    </w:p>
    <w:p w14:paraId="11AAB3FC" w14:textId="0E680D42" w:rsidR="00716E4D" w:rsidRPr="00BD5959" w:rsidRDefault="00BD5959" w:rsidP="00BD5959">
      <w:pPr>
        <w:pStyle w:val="Akapitzlist"/>
        <w:tabs>
          <w:tab w:val="left" w:pos="993"/>
          <w:tab w:val="left" w:pos="1418"/>
        </w:tabs>
        <w:spacing w:line="276" w:lineRule="auto"/>
        <w:ind w:left="709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0CD2" w:rsidRPr="00BD5959">
        <w:rPr>
          <w:rFonts w:ascii="Arial" w:hAnsi="Arial" w:cs="Arial"/>
          <w:sz w:val="24"/>
          <w:szCs w:val="24"/>
        </w:rPr>
        <w:t>„3</w:t>
      </w:r>
      <w:r w:rsidR="001A444A" w:rsidRPr="00BD595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CB6DE4" w:rsidRPr="00BD5959">
        <w:rPr>
          <w:rFonts w:ascii="Arial" w:hAnsi="Arial" w:cs="Arial"/>
          <w:sz w:val="24"/>
          <w:szCs w:val="24"/>
        </w:rPr>
        <w:t>rozpatrywanie skarg i reklama</w:t>
      </w:r>
      <w:r w:rsidR="00F357F3" w:rsidRPr="00BD5959">
        <w:rPr>
          <w:rFonts w:ascii="Arial" w:hAnsi="Arial" w:cs="Arial"/>
          <w:sz w:val="24"/>
          <w:szCs w:val="24"/>
        </w:rPr>
        <w:t>cji w sprawie opłaty dodatkowej,</w:t>
      </w:r>
    </w:p>
    <w:p w14:paraId="09F1C0A8" w14:textId="21D17AC3" w:rsidR="00C30AC9" w:rsidRPr="00BD5959" w:rsidRDefault="00BD5959" w:rsidP="00BD5959">
      <w:pPr>
        <w:pStyle w:val="Akapitzlist"/>
        <w:tabs>
          <w:tab w:val="left" w:pos="993"/>
          <w:tab w:val="left" w:pos="1276"/>
        </w:tabs>
        <w:spacing w:line="276" w:lineRule="auto"/>
        <w:ind w:left="141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6DE4" w:rsidRPr="00BD5959">
        <w:rPr>
          <w:rFonts w:ascii="Arial" w:hAnsi="Arial" w:cs="Arial"/>
          <w:sz w:val="24"/>
          <w:szCs w:val="24"/>
        </w:rPr>
        <w:t>4) prowadzenie ewidencji opłat dodatkowych i manipulacyjnych oraz dochodzenie należności.”</w:t>
      </w:r>
      <w:r w:rsidR="00C30AC9" w:rsidRPr="00BD5959">
        <w:rPr>
          <w:rFonts w:ascii="Arial" w:hAnsi="Arial" w:cs="Arial"/>
          <w:sz w:val="24"/>
          <w:szCs w:val="24"/>
        </w:rPr>
        <w:t>;</w:t>
      </w:r>
    </w:p>
    <w:p w14:paraId="1AAB22AB" w14:textId="77777777" w:rsidR="00716E4D" w:rsidRPr="00BD5959" w:rsidRDefault="00716E4D" w:rsidP="00BD5959">
      <w:pPr>
        <w:pStyle w:val="Akapitzlist"/>
        <w:tabs>
          <w:tab w:val="left" w:pos="993"/>
          <w:tab w:val="left" w:pos="1276"/>
        </w:tabs>
        <w:spacing w:line="276" w:lineRule="auto"/>
        <w:ind w:left="1418" w:hanging="425"/>
        <w:rPr>
          <w:rFonts w:ascii="Arial" w:hAnsi="Arial" w:cs="Arial"/>
          <w:sz w:val="24"/>
          <w:szCs w:val="24"/>
        </w:rPr>
      </w:pPr>
    </w:p>
    <w:p w14:paraId="5E291EAB" w14:textId="1C476581" w:rsidR="00C30AC9" w:rsidRPr="00BD5959" w:rsidRDefault="004A0F0E" w:rsidP="00BD5959">
      <w:pPr>
        <w:pStyle w:val="Akapitzlist"/>
        <w:numPr>
          <w:ilvl w:val="0"/>
          <w:numId w:val="9"/>
        </w:numPr>
        <w:tabs>
          <w:tab w:val="left" w:pos="993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BD5959">
        <w:rPr>
          <w:rFonts w:ascii="Arial" w:hAnsi="Arial" w:cs="Arial"/>
          <w:sz w:val="24"/>
          <w:szCs w:val="24"/>
        </w:rPr>
        <w:t xml:space="preserve"> </w:t>
      </w:r>
      <w:r w:rsidR="00C30AC9" w:rsidRPr="00BD5959">
        <w:rPr>
          <w:rFonts w:ascii="Arial" w:hAnsi="Arial" w:cs="Arial"/>
          <w:sz w:val="24"/>
          <w:szCs w:val="24"/>
        </w:rPr>
        <w:t>w § 7 pkt 1 otrzymuje brzmienie:</w:t>
      </w:r>
    </w:p>
    <w:p w14:paraId="6D54EE41" w14:textId="4224A316" w:rsidR="004A0F0E" w:rsidRPr="00BD5959" w:rsidRDefault="00BD5959" w:rsidP="00BD5959">
      <w:pPr>
        <w:pStyle w:val="Bodytext20"/>
        <w:shd w:val="clear" w:color="auto" w:fill="auto"/>
        <w:tabs>
          <w:tab w:val="left" w:pos="1134"/>
          <w:tab w:val="left" w:pos="9072"/>
        </w:tabs>
        <w:spacing w:before="0" w:line="276" w:lineRule="auto"/>
        <w:ind w:left="1276" w:hanging="283"/>
        <w:jc w:val="left"/>
        <w:rPr>
          <w:rFonts w:ascii="Arial" w:hAnsi="Arial" w:cs="Arial"/>
          <w:color w:val="000000"/>
          <w:sz w:val="24"/>
          <w:szCs w:val="24"/>
          <w:lang w:eastAsia="pl-PL" w:bidi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16E4D" w:rsidRPr="00BD5959">
        <w:rPr>
          <w:rFonts w:ascii="Arial" w:hAnsi="Arial" w:cs="Arial"/>
          <w:sz w:val="24"/>
          <w:szCs w:val="24"/>
        </w:rPr>
        <w:t>„</w:t>
      </w:r>
      <w:r w:rsidR="00C30AC9" w:rsidRPr="00BD5959">
        <w:rPr>
          <w:rFonts w:ascii="Arial" w:hAnsi="Arial" w:cs="Arial"/>
          <w:sz w:val="24"/>
          <w:szCs w:val="24"/>
        </w:rPr>
        <w:t>1)</w:t>
      </w:r>
      <w:r w:rsidR="00002AAB" w:rsidRPr="00BD5959">
        <w:rPr>
          <w:rFonts w:ascii="Arial" w:hAnsi="Arial" w:cs="Arial"/>
          <w:sz w:val="24"/>
          <w:szCs w:val="24"/>
        </w:rPr>
        <w:t> </w:t>
      </w:r>
      <w:r w:rsidR="00C30AC9" w:rsidRPr="00BD5959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>bieżące</w:t>
      </w:r>
      <w:r w:rsidR="00C30AC9" w:rsidRPr="00BD5959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remonty, naprawy i konserwacja budowli i obiektów małej architektury,</w:t>
      </w: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 </w:t>
      </w:r>
      <w:r w:rsidR="00C30AC9" w:rsidRPr="00BD5959">
        <w:rPr>
          <w:rFonts w:ascii="Arial" w:hAnsi="Arial" w:cs="Arial"/>
          <w:color w:val="000000"/>
          <w:sz w:val="24"/>
          <w:szCs w:val="24"/>
          <w:lang w:eastAsia="pl-PL" w:bidi="pl-PL"/>
        </w:rPr>
        <w:t>zlokalizowanych na terenach nie powierzonych do administrowania innym podmiotom,</w:t>
      </w: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 </w:t>
      </w:r>
      <w:r w:rsidR="00C30AC9" w:rsidRPr="00BD5959">
        <w:rPr>
          <w:rFonts w:ascii="Arial" w:hAnsi="Arial" w:cs="Arial"/>
          <w:color w:val="000000"/>
          <w:sz w:val="24"/>
          <w:szCs w:val="24"/>
          <w:lang w:eastAsia="pl-PL" w:bidi="pl-PL"/>
        </w:rPr>
        <w:t>którymi gospodaruje Prezydent Miasta Włocławek, w tym: pomników, obelisków, tablic</w:t>
      </w: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="00C30AC9" w:rsidRPr="00BD5959">
        <w:rPr>
          <w:rFonts w:ascii="Arial" w:hAnsi="Arial" w:cs="Arial"/>
          <w:color w:val="000000"/>
          <w:sz w:val="24"/>
          <w:szCs w:val="24"/>
          <w:lang w:eastAsia="pl-PL" w:bidi="pl-PL"/>
        </w:rPr>
        <w:t>pamiątkowych, studni publicznych, wodotrysków, masztów flagowych, placów zabaw,</w:t>
      </w: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</w:p>
    <w:p w14:paraId="798DF146" w14:textId="25605511" w:rsidR="007A0CD2" w:rsidRPr="00BD5959" w:rsidRDefault="00BD5959" w:rsidP="00BD5959">
      <w:pPr>
        <w:pStyle w:val="Bodytext20"/>
        <w:shd w:val="clear" w:color="auto" w:fill="auto"/>
        <w:tabs>
          <w:tab w:val="left" w:pos="1134"/>
          <w:tab w:val="left" w:pos="9072"/>
        </w:tabs>
        <w:spacing w:before="0" w:line="276" w:lineRule="auto"/>
        <w:ind w:left="1276" w:hanging="283"/>
        <w:jc w:val="left"/>
        <w:rPr>
          <w:rFonts w:ascii="Arial" w:hAnsi="Arial" w:cs="Arial"/>
          <w:sz w:val="24"/>
          <w:szCs w:val="24"/>
          <w:lang w:eastAsia="pl-PL" w:bidi="pl-PL"/>
        </w:rPr>
      </w:pPr>
      <w:r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</w:t>
      </w:r>
      <w:r w:rsidR="00C30AC9" w:rsidRPr="00BD5959">
        <w:rPr>
          <w:rFonts w:ascii="Arial" w:hAnsi="Arial" w:cs="Arial"/>
          <w:sz w:val="24"/>
          <w:szCs w:val="24"/>
          <w:lang w:eastAsia="pl-PL" w:bidi="pl-PL"/>
        </w:rPr>
        <w:t>wi</w:t>
      </w:r>
      <w:r w:rsidR="00241661" w:rsidRPr="00BD5959">
        <w:rPr>
          <w:rFonts w:ascii="Arial" w:hAnsi="Arial" w:cs="Arial"/>
          <w:sz w:val="24"/>
          <w:szCs w:val="24"/>
          <w:lang w:eastAsia="pl-PL" w:bidi="pl-PL"/>
        </w:rPr>
        <w:t>taczy,</w:t>
      </w:r>
      <w:r w:rsidR="00C30AC9" w:rsidRPr="00BD5959">
        <w:rPr>
          <w:rFonts w:ascii="Arial" w:hAnsi="Arial" w:cs="Arial"/>
          <w:sz w:val="24"/>
          <w:szCs w:val="24"/>
          <w:lang w:eastAsia="pl-PL" w:bidi="pl-PL"/>
        </w:rPr>
        <w:t xml:space="preserve"> ciągów </w:t>
      </w:r>
      <w:r w:rsidR="00F357F3" w:rsidRPr="00BD5959">
        <w:rPr>
          <w:rFonts w:ascii="Arial" w:hAnsi="Arial" w:cs="Arial"/>
          <w:sz w:val="24"/>
          <w:szCs w:val="24"/>
          <w:lang w:eastAsia="pl-PL" w:bidi="pl-PL"/>
        </w:rPr>
        <w:t>komunikacyjnych</w:t>
      </w:r>
      <w:r w:rsidR="00C60EE2" w:rsidRPr="00BD5959">
        <w:rPr>
          <w:rFonts w:ascii="Arial" w:hAnsi="Arial" w:cs="Arial"/>
          <w:sz w:val="24"/>
          <w:szCs w:val="24"/>
          <w:lang w:eastAsia="pl-PL" w:bidi="pl-PL"/>
        </w:rPr>
        <w:t>.</w:t>
      </w:r>
      <w:r w:rsidR="00241661" w:rsidRPr="00BD5959">
        <w:rPr>
          <w:rFonts w:ascii="Arial" w:hAnsi="Arial" w:cs="Arial"/>
          <w:sz w:val="24"/>
          <w:szCs w:val="24"/>
          <w:lang w:eastAsia="pl-PL" w:bidi="pl-PL"/>
        </w:rPr>
        <w:t>”</w:t>
      </w:r>
    </w:p>
    <w:p w14:paraId="019A9FD8" w14:textId="77777777" w:rsidR="00C30AC9" w:rsidRPr="00BD5959" w:rsidRDefault="00C30AC9" w:rsidP="00BD5959">
      <w:pPr>
        <w:pStyle w:val="Bodytext20"/>
        <w:shd w:val="clear" w:color="auto" w:fill="auto"/>
        <w:tabs>
          <w:tab w:val="left" w:pos="1134"/>
        </w:tabs>
        <w:spacing w:before="0" w:line="276" w:lineRule="auto"/>
        <w:ind w:left="1276" w:right="360" w:hanging="567"/>
        <w:jc w:val="left"/>
        <w:rPr>
          <w:rFonts w:ascii="Arial" w:hAnsi="Arial" w:cs="Arial"/>
          <w:color w:val="000000"/>
          <w:sz w:val="24"/>
          <w:szCs w:val="24"/>
          <w:lang w:eastAsia="pl-PL" w:bidi="pl-PL"/>
        </w:rPr>
      </w:pPr>
    </w:p>
    <w:p w14:paraId="4785C193" w14:textId="09CAC1C0" w:rsidR="001A444A" w:rsidRPr="00BD5959" w:rsidRDefault="001A444A" w:rsidP="00BD5959">
      <w:pPr>
        <w:spacing w:line="276" w:lineRule="auto"/>
        <w:rPr>
          <w:rFonts w:ascii="Arial" w:hAnsi="Arial" w:cs="Arial"/>
          <w:sz w:val="24"/>
          <w:szCs w:val="24"/>
        </w:rPr>
      </w:pPr>
      <w:r w:rsidRPr="00BD5959">
        <w:rPr>
          <w:rFonts w:ascii="Arial" w:hAnsi="Arial" w:cs="Arial"/>
          <w:sz w:val="24"/>
          <w:szCs w:val="24"/>
        </w:rPr>
        <w:t>§ 2. Wykon</w:t>
      </w:r>
      <w:r w:rsidR="009931CE" w:rsidRPr="00BD5959">
        <w:rPr>
          <w:rFonts w:ascii="Arial" w:hAnsi="Arial" w:cs="Arial"/>
          <w:sz w:val="24"/>
          <w:szCs w:val="24"/>
        </w:rPr>
        <w:t xml:space="preserve">anie </w:t>
      </w:r>
      <w:r w:rsidRPr="00BD5959">
        <w:rPr>
          <w:rFonts w:ascii="Arial" w:hAnsi="Arial" w:cs="Arial"/>
          <w:sz w:val="24"/>
          <w:szCs w:val="24"/>
        </w:rPr>
        <w:t>uchwały powierza się Prezydentowi Miasta Włocławek.</w:t>
      </w:r>
    </w:p>
    <w:p w14:paraId="65122289" w14:textId="2775AF08" w:rsidR="00E47D65" w:rsidRPr="00BD5959" w:rsidRDefault="00FB1B44" w:rsidP="00BD595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D5959">
        <w:rPr>
          <w:rFonts w:ascii="Arial" w:hAnsi="Arial" w:cs="Arial"/>
          <w:sz w:val="24"/>
          <w:szCs w:val="24"/>
        </w:rPr>
        <w:t>§ 3.</w:t>
      </w:r>
      <w:r w:rsidR="004A0F0E" w:rsidRPr="00BD5959">
        <w:rPr>
          <w:rFonts w:ascii="Arial" w:hAnsi="Arial" w:cs="Arial"/>
          <w:sz w:val="24"/>
          <w:szCs w:val="24"/>
        </w:rPr>
        <w:t xml:space="preserve"> </w:t>
      </w:r>
      <w:r w:rsidR="001A444A" w:rsidRPr="00BD5959">
        <w:rPr>
          <w:rFonts w:ascii="Arial" w:hAnsi="Arial" w:cs="Arial"/>
          <w:sz w:val="24"/>
          <w:szCs w:val="24"/>
        </w:rPr>
        <w:t xml:space="preserve">Uchwała wchodzi w życie z dniem </w:t>
      </w:r>
      <w:r w:rsidR="006A1AEC" w:rsidRPr="00BD5959">
        <w:rPr>
          <w:rFonts w:ascii="Arial" w:hAnsi="Arial" w:cs="Arial"/>
          <w:sz w:val="24"/>
          <w:szCs w:val="24"/>
        </w:rPr>
        <w:t>podjęcia.</w:t>
      </w:r>
    </w:p>
    <w:p w14:paraId="68C87B7A" w14:textId="6E35F2A6" w:rsidR="00C60EE2" w:rsidRPr="00BD5959" w:rsidRDefault="00C60EE2" w:rsidP="00BD595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937791" w14:textId="464C7852" w:rsidR="00BD5CF0" w:rsidRDefault="00C60EE2" w:rsidP="00BD5CF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D5959">
        <w:rPr>
          <w:rFonts w:ascii="Arial" w:hAnsi="Arial" w:cs="Arial"/>
          <w:sz w:val="24"/>
          <w:szCs w:val="24"/>
        </w:rPr>
        <w:t>Przewodnicząca</w:t>
      </w:r>
      <w:r w:rsidR="00BD5CF0">
        <w:rPr>
          <w:rFonts w:ascii="Arial" w:hAnsi="Arial" w:cs="Arial"/>
          <w:sz w:val="24"/>
          <w:szCs w:val="24"/>
        </w:rPr>
        <w:t xml:space="preserve"> </w:t>
      </w:r>
      <w:r w:rsidRPr="00BD5959">
        <w:rPr>
          <w:rFonts w:ascii="Arial" w:hAnsi="Arial" w:cs="Arial"/>
          <w:sz w:val="24"/>
          <w:szCs w:val="24"/>
        </w:rPr>
        <w:t>Rady Miasta</w:t>
      </w:r>
      <w:r w:rsidR="00BD5CF0">
        <w:rPr>
          <w:rFonts w:ascii="Arial" w:hAnsi="Arial" w:cs="Arial"/>
          <w:sz w:val="24"/>
          <w:szCs w:val="24"/>
        </w:rPr>
        <w:t xml:space="preserve"> </w:t>
      </w:r>
      <w:r w:rsidRPr="00BD5959">
        <w:rPr>
          <w:rFonts w:ascii="Arial" w:hAnsi="Arial" w:cs="Arial"/>
          <w:sz w:val="24"/>
          <w:szCs w:val="24"/>
        </w:rPr>
        <w:t>Ewa Szczepańska</w:t>
      </w:r>
    </w:p>
    <w:p w14:paraId="7EB0AD8A" w14:textId="77777777" w:rsidR="00BD5CF0" w:rsidRDefault="00BD5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0E5037" w14:textId="09D28AB4" w:rsidR="008245A9" w:rsidRPr="00BD5CF0" w:rsidRDefault="00712664" w:rsidP="00BD5CF0">
      <w:pPr>
        <w:pStyle w:val="Nagwek2"/>
        <w:rPr>
          <w:rFonts w:ascii="Arial" w:hAnsi="Arial" w:cs="Arial"/>
          <w:sz w:val="24"/>
          <w:szCs w:val="24"/>
        </w:rPr>
      </w:pPr>
      <w:r w:rsidRPr="00BD5CF0">
        <w:rPr>
          <w:rFonts w:ascii="Arial" w:hAnsi="Arial" w:cs="Arial"/>
          <w:sz w:val="24"/>
          <w:szCs w:val="24"/>
        </w:rPr>
        <w:lastRenderedPageBreak/>
        <w:t>Uzasadnienie</w:t>
      </w:r>
    </w:p>
    <w:p w14:paraId="5E282293" w14:textId="77777777" w:rsidR="008245A9" w:rsidRPr="00BD5959" w:rsidRDefault="008245A9" w:rsidP="00BD5959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418D641B" w14:textId="28FCCF2C" w:rsidR="0064313B" w:rsidRPr="00BD5959" w:rsidRDefault="0054557A" w:rsidP="00BD5959">
      <w:pPr>
        <w:pStyle w:val="Akapitzlist"/>
        <w:tabs>
          <w:tab w:val="left" w:pos="709"/>
          <w:tab w:val="left" w:pos="1418"/>
        </w:tabs>
        <w:spacing w:line="276" w:lineRule="auto"/>
        <w:ind w:left="0" w:firstLine="567"/>
        <w:rPr>
          <w:rFonts w:ascii="Arial" w:hAnsi="Arial" w:cs="Arial"/>
          <w:sz w:val="24"/>
          <w:szCs w:val="24"/>
        </w:rPr>
      </w:pPr>
      <w:r w:rsidRPr="00BD5959">
        <w:rPr>
          <w:rFonts w:ascii="Arial" w:hAnsi="Arial" w:cs="Arial"/>
          <w:bCs/>
          <w:sz w:val="24"/>
          <w:szCs w:val="24"/>
        </w:rPr>
        <w:tab/>
        <w:t>W związku utworzeniem z dniem 1 stycznia 2025 r. jednostki budżetowej pod nazwą Miejski Zarząd Dróg i Zieleni we Włocławku</w:t>
      </w:r>
      <w:r w:rsidR="0064313B" w:rsidRPr="00BD5959">
        <w:rPr>
          <w:rFonts w:ascii="Arial" w:hAnsi="Arial" w:cs="Arial"/>
          <w:bCs/>
          <w:sz w:val="24"/>
          <w:szCs w:val="24"/>
        </w:rPr>
        <w:t>, powołując się na konieczność powierzenia jednostce dodatkowych</w:t>
      </w:r>
      <w:r w:rsidR="00A43C0D" w:rsidRPr="00BD5959">
        <w:rPr>
          <w:rFonts w:ascii="Arial" w:hAnsi="Arial" w:cs="Arial"/>
          <w:bCs/>
          <w:sz w:val="24"/>
          <w:szCs w:val="24"/>
        </w:rPr>
        <w:t xml:space="preserve"> zadań w zakresie </w:t>
      </w:r>
      <w:r w:rsidR="00F456ED" w:rsidRPr="00BD5959">
        <w:rPr>
          <w:rFonts w:ascii="Arial" w:hAnsi="Arial" w:cs="Arial"/>
          <w:sz w:val="24"/>
          <w:szCs w:val="24"/>
        </w:rPr>
        <w:t>rozpatrywani</w:t>
      </w:r>
      <w:r w:rsidR="00E76076" w:rsidRPr="00BD5959">
        <w:rPr>
          <w:rFonts w:ascii="Arial" w:hAnsi="Arial" w:cs="Arial"/>
          <w:sz w:val="24"/>
          <w:szCs w:val="24"/>
        </w:rPr>
        <w:t xml:space="preserve">a </w:t>
      </w:r>
      <w:r w:rsidR="00F456ED" w:rsidRPr="00BD5959">
        <w:rPr>
          <w:rFonts w:ascii="Arial" w:hAnsi="Arial" w:cs="Arial"/>
          <w:sz w:val="24"/>
          <w:szCs w:val="24"/>
        </w:rPr>
        <w:t>skarg i reklamacji w sprawie opłaty dodatkowej, prowadzenia ewidencji opłat dodatkowych i manipulacyjnych</w:t>
      </w:r>
      <w:r w:rsidR="00E76076" w:rsidRPr="00BD5959">
        <w:rPr>
          <w:rFonts w:ascii="Arial" w:hAnsi="Arial" w:cs="Arial"/>
          <w:sz w:val="24"/>
          <w:szCs w:val="24"/>
        </w:rPr>
        <w:t>,</w:t>
      </w:r>
      <w:r w:rsidR="00F456ED" w:rsidRPr="00BD5959">
        <w:rPr>
          <w:rFonts w:ascii="Arial" w:hAnsi="Arial" w:cs="Arial"/>
          <w:sz w:val="24"/>
          <w:szCs w:val="24"/>
        </w:rPr>
        <w:t xml:space="preserve"> dochodzenia należności</w:t>
      </w:r>
      <w:r w:rsidR="00F456ED" w:rsidRPr="00BD5959">
        <w:rPr>
          <w:rFonts w:ascii="Arial" w:hAnsi="Arial" w:cs="Arial"/>
          <w:bCs/>
          <w:sz w:val="24"/>
          <w:szCs w:val="24"/>
        </w:rPr>
        <w:t xml:space="preserve"> </w:t>
      </w:r>
      <w:r w:rsidR="00002AAB" w:rsidRPr="00BD5959">
        <w:rPr>
          <w:rFonts w:ascii="Arial" w:hAnsi="Arial" w:cs="Arial"/>
          <w:bCs/>
          <w:sz w:val="24"/>
          <w:szCs w:val="24"/>
        </w:rPr>
        <w:t xml:space="preserve">za przejazd </w:t>
      </w:r>
      <w:r w:rsidR="00A43C0D" w:rsidRPr="00BD5959">
        <w:rPr>
          <w:rFonts w:ascii="Arial" w:hAnsi="Arial" w:cs="Arial"/>
          <w:bCs/>
          <w:sz w:val="24"/>
          <w:szCs w:val="24"/>
        </w:rPr>
        <w:t>autobusa</w:t>
      </w:r>
      <w:r w:rsidR="00002AAB" w:rsidRPr="00BD5959">
        <w:rPr>
          <w:rFonts w:ascii="Arial" w:hAnsi="Arial" w:cs="Arial"/>
          <w:bCs/>
          <w:sz w:val="24"/>
          <w:szCs w:val="24"/>
        </w:rPr>
        <w:t>mi</w:t>
      </w:r>
      <w:r w:rsidR="00A43C0D" w:rsidRPr="00BD5959">
        <w:rPr>
          <w:rFonts w:ascii="Arial" w:hAnsi="Arial" w:cs="Arial"/>
          <w:bCs/>
          <w:sz w:val="24"/>
          <w:szCs w:val="24"/>
        </w:rPr>
        <w:t xml:space="preserve"> komunikacji miejskiej</w:t>
      </w:r>
      <w:r w:rsidR="00F456ED" w:rsidRPr="00BD5959">
        <w:rPr>
          <w:rFonts w:ascii="Arial" w:hAnsi="Arial" w:cs="Arial"/>
          <w:bCs/>
          <w:sz w:val="24"/>
          <w:szCs w:val="24"/>
        </w:rPr>
        <w:t xml:space="preserve"> </w:t>
      </w:r>
      <w:r w:rsidR="00A43C0D" w:rsidRPr="00BD5959">
        <w:rPr>
          <w:rFonts w:ascii="Arial" w:hAnsi="Arial" w:cs="Arial"/>
          <w:bCs/>
          <w:sz w:val="24"/>
          <w:szCs w:val="24"/>
        </w:rPr>
        <w:t>MP</w:t>
      </w:r>
      <w:r w:rsidR="00F456ED" w:rsidRPr="00BD5959">
        <w:rPr>
          <w:rFonts w:ascii="Arial" w:hAnsi="Arial" w:cs="Arial"/>
          <w:bCs/>
          <w:sz w:val="24"/>
          <w:szCs w:val="24"/>
        </w:rPr>
        <w:t xml:space="preserve">K Sp. z o.o. </w:t>
      </w:r>
      <w:r w:rsidR="00A43C0D" w:rsidRPr="00BD5959">
        <w:rPr>
          <w:rFonts w:ascii="Arial" w:hAnsi="Arial" w:cs="Arial"/>
          <w:bCs/>
          <w:sz w:val="24"/>
          <w:szCs w:val="24"/>
        </w:rPr>
        <w:t>we Włocławku oraz w zakresie bieżących remontów, napraw i konserwacji budowli i obiektów małej architektury</w:t>
      </w:r>
      <w:r w:rsidR="0064313B" w:rsidRPr="00BD5959">
        <w:rPr>
          <w:rFonts w:ascii="Arial" w:hAnsi="Arial" w:cs="Arial"/>
          <w:bCs/>
          <w:sz w:val="24"/>
          <w:szCs w:val="24"/>
        </w:rPr>
        <w:t>,</w:t>
      </w:r>
      <w:r w:rsidR="00A43C0D" w:rsidRPr="00BD5959">
        <w:rPr>
          <w:rFonts w:ascii="Arial" w:hAnsi="Arial" w:cs="Arial"/>
          <w:bCs/>
          <w:sz w:val="24"/>
          <w:szCs w:val="24"/>
        </w:rPr>
        <w:t xml:space="preserve"> </w:t>
      </w:r>
      <w:r w:rsidR="0064313B" w:rsidRPr="00BD5959">
        <w:rPr>
          <w:rFonts w:ascii="Arial" w:hAnsi="Arial" w:cs="Arial"/>
          <w:bCs/>
          <w:sz w:val="24"/>
          <w:szCs w:val="24"/>
        </w:rPr>
        <w:t xml:space="preserve">zachodzi potrzeba wprowadzenia </w:t>
      </w:r>
      <w:r w:rsidR="00F456ED" w:rsidRPr="00BD5959">
        <w:rPr>
          <w:rFonts w:ascii="Arial" w:hAnsi="Arial" w:cs="Arial"/>
          <w:bCs/>
          <w:sz w:val="24"/>
          <w:szCs w:val="24"/>
        </w:rPr>
        <w:t xml:space="preserve">zmian </w:t>
      </w:r>
      <w:r w:rsidRPr="00BD5959">
        <w:rPr>
          <w:rFonts w:ascii="Arial" w:hAnsi="Arial" w:cs="Arial"/>
          <w:bCs/>
          <w:sz w:val="24"/>
          <w:szCs w:val="24"/>
        </w:rPr>
        <w:t>do statutu nadanego Uchwałą Rady Miasta Włocławek Nr VIII/85/2024 z dnia 24 września 2024 r.</w:t>
      </w:r>
    </w:p>
    <w:p w14:paraId="480E50EE" w14:textId="3AFD32C9" w:rsidR="007B6D49" w:rsidRPr="00BD5959" w:rsidRDefault="0064313B" w:rsidP="00BD5959">
      <w:pPr>
        <w:spacing w:after="0" w:line="276" w:lineRule="auto"/>
        <w:ind w:firstLine="567"/>
        <w:rPr>
          <w:rFonts w:ascii="Arial" w:hAnsi="Arial" w:cs="Arial"/>
          <w:bCs/>
          <w:sz w:val="24"/>
          <w:szCs w:val="24"/>
        </w:rPr>
      </w:pPr>
      <w:r w:rsidRPr="00BD5959">
        <w:rPr>
          <w:rFonts w:ascii="Arial" w:hAnsi="Arial" w:cs="Arial"/>
          <w:bCs/>
          <w:sz w:val="24"/>
          <w:szCs w:val="24"/>
        </w:rPr>
        <w:tab/>
        <w:t>Biorąc powyższe pod uwagę, proszę Wysoką Radę o przyjęcie przedłożonego projektu uchwały.</w:t>
      </w:r>
      <w:r w:rsidR="0054557A" w:rsidRPr="00BD5959">
        <w:rPr>
          <w:rFonts w:ascii="Arial" w:hAnsi="Arial" w:cs="Arial"/>
          <w:bCs/>
          <w:sz w:val="24"/>
          <w:szCs w:val="24"/>
        </w:rPr>
        <w:t xml:space="preserve"> </w:t>
      </w:r>
    </w:p>
    <w:p w14:paraId="5E290034" w14:textId="3A0FAB6B" w:rsidR="00712664" w:rsidRPr="00BD5959" w:rsidRDefault="00712664" w:rsidP="00BD5959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12664" w:rsidRPr="00BD5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007"/>
    <w:multiLevelType w:val="hybridMultilevel"/>
    <w:tmpl w:val="E932C938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EB14F38"/>
    <w:multiLevelType w:val="hybridMultilevel"/>
    <w:tmpl w:val="996EAE6A"/>
    <w:lvl w:ilvl="0" w:tplc="0E448BB4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5D8F"/>
    <w:multiLevelType w:val="hybridMultilevel"/>
    <w:tmpl w:val="C7C44A7C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0834553"/>
    <w:multiLevelType w:val="hybridMultilevel"/>
    <w:tmpl w:val="8A1A6A78"/>
    <w:lvl w:ilvl="0" w:tplc="04150011">
      <w:start w:val="1"/>
      <w:numFmt w:val="decimal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7AC00BD"/>
    <w:multiLevelType w:val="hybridMultilevel"/>
    <w:tmpl w:val="07685E76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28D6640"/>
    <w:multiLevelType w:val="multilevel"/>
    <w:tmpl w:val="D166B88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ED6B5A"/>
    <w:multiLevelType w:val="hybridMultilevel"/>
    <w:tmpl w:val="93F6AF40"/>
    <w:lvl w:ilvl="0" w:tplc="C1789D5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9D93464"/>
    <w:multiLevelType w:val="hybridMultilevel"/>
    <w:tmpl w:val="C5664E7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B963589"/>
    <w:multiLevelType w:val="multilevel"/>
    <w:tmpl w:val="2D428D5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64"/>
    <w:rsid w:val="00002AAB"/>
    <w:rsid w:val="00025891"/>
    <w:rsid w:val="00084F97"/>
    <w:rsid w:val="001143FB"/>
    <w:rsid w:val="001661DA"/>
    <w:rsid w:val="001938B5"/>
    <w:rsid w:val="001A444A"/>
    <w:rsid w:val="001A536C"/>
    <w:rsid w:val="001B1A54"/>
    <w:rsid w:val="001D28F2"/>
    <w:rsid w:val="001E666E"/>
    <w:rsid w:val="001F5989"/>
    <w:rsid w:val="0020507E"/>
    <w:rsid w:val="00206E85"/>
    <w:rsid w:val="00232282"/>
    <w:rsid w:val="002354DD"/>
    <w:rsid w:val="00241661"/>
    <w:rsid w:val="00305CD5"/>
    <w:rsid w:val="003F4798"/>
    <w:rsid w:val="00450686"/>
    <w:rsid w:val="00465574"/>
    <w:rsid w:val="004A0F0E"/>
    <w:rsid w:val="004C758E"/>
    <w:rsid w:val="0054557A"/>
    <w:rsid w:val="00585A59"/>
    <w:rsid w:val="00597CAB"/>
    <w:rsid w:val="005C129E"/>
    <w:rsid w:val="0064313B"/>
    <w:rsid w:val="006728BF"/>
    <w:rsid w:val="006A1AEC"/>
    <w:rsid w:val="006D755C"/>
    <w:rsid w:val="006E01AC"/>
    <w:rsid w:val="006F58F0"/>
    <w:rsid w:val="00712664"/>
    <w:rsid w:val="00716E4D"/>
    <w:rsid w:val="007621F5"/>
    <w:rsid w:val="007828D4"/>
    <w:rsid w:val="00784D88"/>
    <w:rsid w:val="007A0CD2"/>
    <w:rsid w:val="007B6D49"/>
    <w:rsid w:val="00811528"/>
    <w:rsid w:val="008245A9"/>
    <w:rsid w:val="00876D08"/>
    <w:rsid w:val="008B6BBF"/>
    <w:rsid w:val="008C2E99"/>
    <w:rsid w:val="009430D4"/>
    <w:rsid w:val="009931CE"/>
    <w:rsid w:val="009D1BAF"/>
    <w:rsid w:val="009F0306"/>
    <w:rsid w:val="00A353F3"/>
    <w:rsid w:val="00A43C0D"/>
    <w:rsid w:val="00A63FE4"/>
    <w:rsid w:val="00A96F07"/>
    <w:rsid w:val="00AA0E70"/>
    <w:rsid w:val="00AB6BFF"/>
    <w:rsid w:val="00AC07EB"/>
    <w:rsid w:val="00B10C00"/>
    <w:rsid w:val="00B12C69"/>
    <w:rsid w:val="00B14063"/>
    <w:rsid w:val="00B44CB5"/>
    <w:rsid w:val="00BA59E8"/>
    <w:rsid w:val="00BD5959"/>
    <w:rsid w:val="00BD5CF0"/>
    <w:rsid w:val="00C30AC9"/>
    <w:rsid w:val="00C60EE2"/>
    <w:rsid w:val="00C902A1"/>
    <w:rsid w:val="00CB6DE4"/>
    <w:rsid w:val="00CF3F9D"/>
    <w:rsid w:val="00DA34C6"/>
    <w:rsid w:val="00DA6C39"/>
    <w:rsid w:val="00DC2949"/>
    <w:rsid w:val="00DD21B4"/>
    <w:rsid w:val="00E47D65"/>
    <w:rsid w:val="00E76076"/>
    <w:rsid w:val="00E85FE9"/>
    <w:rsid w:val="00EF0D8E"/>
    <w:rsid w:val="00EF449E"/>
    <w:rsid w:val="00F320DE"/>
    <w:rsid w:val="00F357F3"/>
    <w:rsid w:val="00F456ED"/>
    <w:rsid w:val="00F82C56"/>
    <w:rsid w:val="00FB1B44"/>
    <w:rsid w:val="00FD067E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C79D"/>
  <w15:chartTrackingRefBased/>
  <w15:docId w15:val="{35F6D302-38BB-442A-BE34-088AF00A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F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21F5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0"/>
    <w:rsid w:val="00CB6DE4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B6DE4"/>
    <w:pPr>
      <w:widowControl w:val="0"/>
      <w:shd w:val="clear" w:color="auto" w:fill="FFFFFF"/>
      <w:spacing w:before="260" w:after="0" w:line="299" w:lineRule="exact"/>
      <w:ind w:hanging="480"/>
      <w:jc w:val="both"/>
    </w:pPr>
    <w:rPr>
      <w:rFonts w:ascii="Arial Narrow" w:eastAsia="Arial Narrow" w:hAnsi="Arial Narrow" w:cs="Arial Narro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A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AC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C60EE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D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5C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XII/127/2024 RADY MIASTA WŁOCŁAWEK z dnia 17 grudnia 2024 r.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XII/127/2024 RADY MIASTA WŁOCŁAWEK z dnia 17 grudnia 2024 r.</dc:title>
  <dc:subject/>
  <dc:creator>Marta Mirowska</dc:creator>
  <cp:keywords/>
  <dc:description/>
  <cp:lastModifiedBy>Małgorzata Feliniak</cp:lastModifiedBy>
  <cp:revision>3</cp:revision>
  <cp:lastPrinted>2024-12-17T14:54:00Z</cp:lastPrinted>
  <dcterms:created xsi:type="dcterms:W3CDTF">2024-12-19T11:23:00Z</dcterms:created>
  <dcterms:modified xsi:type="dcterms:W3CDTF">2024-12-19T11:25:00Z</dcterms:modified>
</cp:coreProperties>
</file>