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95F0" w14:textId="48A40C8B" w:rsidR="00476A41" w:rsidRPr="000D0CBE" w:rsidRDefault="00292895" w:rsidP="000D0CBE">
      <w:pPr>
        <w:pStyle w:val="Nagwek1"/>
        <w:rPr>
          <w:rFonts w:ascii="Arial" w:hAnsi="Arial" w:cs="Arial"/>
          <w:sz w:val="24"/>
          <w:szCs w:val="24"/>
        </w:rPr>
      </w:pPr>
      <w:r w:rsidRPr="000D0CBE">
        <w:rPr>
          <w:rFonts w:ascii="Arial" w:hAnsi="Arial" w:cs="Arial"/>
          <w:sz w:val="24"/>
          <w:szCs w:val="24"/>
        </w:rPr>
        <w:t xml:space="preserve">UCHWAŁA NR </w:t>
      </w:r>
      <w:r w:rsidR="00B040E2" w:rsidRPr="000D0CBE">
        <w:rPr>
          <w:rFonts w:ascii="Arial" w:hAnsi="Arial" w:cs="Arial"/>
          <w:sz w:val="24"/>
          <w:szCs w:val="24"/>
        </w:rPr>
        <w:t>VIII/90/2024</w:t>
      </w:r>
      <w:r w:rsidR="006A5722" w:rsidRPr="000D0CBE">
        <w:rPr>
          <w:rFonts w:ascii="Arial" w:hAnsi="Arial" w:cs="Arial"/>
          <w:sz w:val="24"/>
          <w:szCs w:val="24"/>
        </w:rPr>
        <w:t xml:space="preserve"> </w:t>
      </w:r>
      <w:r w:rsidRPr="000D0CBE">
        <w:rPr>
          <w:rFonts w:ascii="Arial" w:hAnsi="Arial" w:cs="Arial"/>
          <w:sz w:val="24"/>
          <w:szCs w:val="24"/>
        </w:rPr>
        <w:t>RADY MIASTA WŁOCŁAWEK</w:t>
      </w:r>
      <w:r w:rsidR="006A5722" w:rsidRPr="000D0CBE">
        <w:rPr>
          <w:rFonts w:ascii="Arial" w:hAnsi="Arial" w:cs="Arial"/>
          <w:sz w:val="24"/>
          <w:szCs w:val="24"/>
        </w:rPr>
        <w:t xml:space="preserve"> </w:t>
      </w:r>
      <w:r w:rsidRPr="000D0CBE">
        <w:rPr>
          <w:rFonts w:ascii="Arial" w:hAnsi="Arial" w:cs="Arial"/>
          <w:sz w:val="24"/>
          <w:szCs w:val="24"/>
        </w:rPr>
        <w:t>z dnia</w:t>
      </w:r>
      <w:r w:rsidR="00B040E2" w:rsidRPr="000D0CBE">
        <w:rPr>
          <w:rFonts w:ascii="Arial" w:hAnsi="Arial" w:cs="Arial"/>
          <w:sz w:val="24"/>
          <w:szCs w:val="24"/>
        </w:rPr>
        <w:t xml:space="preserve"> 24 września 2024 r.</w:t>
      </w:r>
    </w:p>
    <w:p w14:paraId="2FC4E52F" w14:textId="703AB195" w:rsidR="00476A41" w:rsidRPr="006A5722" w:rsidRDefault="00292895" w:rsidP="006A5722">
      <w:pPr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>w sprawie wyrażenia zgody na przystąpienie</w:t>
      </w:r>
      <w:r w:rsidR="006A5722">
        <w:rPr>
          <w:rFonts w:ascii="Arial" w:hAnsi="Arial" w:cs="Arial"/>
          <w:sz w:val="24"/>
          <w:szCs w:val="24"/>
        </w:rPr>
        <w:t xml:space="preserve"> </w:t>
      </w:r>
      <w:r w:rsidR="00900A71" w:rsidRPr="006A5722">
        <w:rPr>
          <w:rFonts w:ascii="Arial" w:hAnsi="Arial" w:cs="Arial"/>
          <w:sz w:val="24"/>
          <w:szCs w:val="24"/>
        </w:rPr>
        <w:t xml:space="preserve">i realizację przez szkoły </w:t>
      </w:r>
      <w:r w:rsidRPr="006A5722">
        <w:rPr>
          <w:rFonts w:ascii="Arial" w:hAnsi="Arial" w:cs="Arial"/>
          <w:sz w:val="24"/>
          <w:szCs w:val="24"/>
        </w:rPr>
        <w:t>Gminy Miasto Włocławek</w:t>
      </w:r>
      <w:r w:rsidR="006A5722">
        <w:rPr>
          <w:rFonts w:ascii="Arial" w:hAnsi="Arial" w:cs="Arial"/>
          <w:sz w:val="24"/>
          <w:szCs w:val="24"/>
        </w:rPr>
        <w:t xml:space="preserve"> </w:t>
      </w:r>
      <w:r w:rsidR="003D72E6" w:rsidRPr="006A5722">
        <w:rPr>
          <w:rFonts w:ascii="Arial" w:hAnsi="Arial" w:cs="Arial"/>
          <w:sz w:val="24"/>
          <w:szCs w:val="24"/>
        </w:rPr>
        <w:t>p</w:t>
      </w:r>
      <w:r w:rsidRPr="006A5722">
        <w:rPr>
          <w:rFonts w:ascii="Arial" w:hAnsi="Arial" w:cs="Arial"/>
          <w:sz w:val="24"/>
          <w:szCs w:val="24"/>
        </w:rPr>
        <w:t>rojekt</w:t>
      </w:r>
      <w:r w:rsidR="003D72E6" w:rsidRPr="006A5722">
        <w:rPr>
          <w:rFonts w:ascii="Arial" w:hAnsi="Arial" w:cs="Arial"/>
          <w:sz w:val="24"/>
          <w:szCs w:val="24"/>
        </w:rPr>
        <w:t>ów</w:t>
      </w:r>
      <w:r w:rsidR="006A5722">
        <w:rPr>
          <w:rFonts w:ascii="Arial" w:hAnsi="Arial" w:cs="Arial"/>
          <w:sz w:val="24"/>
          <w:szCs w:val="24"/>
        </w:rPr>
        <w:t xml:space="preserve"> </w:t>
      </w:r>
      <w:r w:rsidRPr="006A5722">
        <w:rPr>
          <w:rFonts w:ascii="Arial" w:hAnsi="Arial" w:cs="Arial"/>
          <w:sz w:val="24"/>
          <w:szCs w:val="24"/>
        </w:rPr>
        <w:t>współfinansowan</w:t>
      </w:r>
      <w:r w:rsidR="00082161" w:rsidRPr="006A5722">
        <w:rPr>
          <w:rFonts w:ascii="Arial" w:hAnsi="Arial" w:cs="Arial"/>
          <w:sz w:val="24"/>
          <w:szCs w:val="24"/>
        </w:rPr>
        <w:t>ych z Programu Fundusze Europejskie dla Rozwoju Społecznego(FERS 2021-2027), będącego następcą Programu</w:t>
      </w:r>
      <w:r w:rsidR="000D0CBE">
        <w:rPr>
          <w:rFonts w:ascii="Arial" w:hAnsi="Arial" w:cs="Arial"/>
          <w:sz w:val="24"/>
          <w:szCs w:val="24"/>
        </w:rPr>
        <w:t xml:space="preserve"> </w:t>
      </w:r>
      <w:r w:rsidR="00082161" w:rsidRPr="006A5722">
        <w:rPr>
          <w:rFonts w:ascii="Arial" w:hAnsi="Arial" w:cs="Arial"/>
          <w:sz w:val="24"/>
          <w:szCs w:val="24"/>
        </w:rPr>
        <w:t>Operacyjnego Wiedza Edukacja Rozwój</w:t>
      </w:r>
      <w:r w:rsidR="000D0CBE">
        <w:rPr>
          <w:rFonts w:ascii="Arial" w:hAnsi="Arial" w:cs="Arial"/>
          <w:sz w:val="24"/>
          <w:szCs w:val="24"/>
        </w:rPr>
        <w:t xml:space="preserve"> </w:t>
      </w:r>
      <w:r w:rsidR="00082161" w:rsidRPr="006A5722">
        <w:rPr>
          <w:rFonts w:ascii="Arial" w:hAnsi="Arial" w:cs="Arial"/>
          <w:sz w:val="24"/>
          <w:szCs w:val="24"/>
        </w:rPr>
        <w:t>(PO WER 2014-2020)</w:t>
      </w:r>
    </w:p>
    <w:p w14:paraId="2F9917DD" w14:textId="588D1538" w:rsidR="00476A41" w:rsidRPr="006A5722" w:rsidRDefault="00292895" w:rsidP="006A5722">
      <w:pPr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 xml:space="preserve">Na podstawie art. </w:t>
      </w:r>
      <w:r w:rsidR="00F1430E" w:rsidRPr="006A5722">
        <w:rPr>
          <w:rFonts w:ascii="Arial" w:hAnsi="Arial" w:cs="Arial"/>
          <w:sz w:val="24"/>
          <w:szCs w:val="24"/>
        </w:rPr>
        <w:t>7 ust. 1</w:t>
      </w:r>
      <w:r w:rsidR="006A5722">
        <w:rPr>
          <w:rFonts w:ascii="Arial" w:hAnsi="Arial" w:cs="Arial"/>
          <w:sz w:val="24"/>
          <w:szCs w:val="24"/>
        </w:rPr>
        <w:t xml:space="preserve"> </w:t>
      </w:r>
      <w:r w:rsidR="00F1430E" w:rsidRPr="006A5722">
        <w:rPr>
          <w:rFonts w:ascii="Arial" w:hAnsi="Arial" w:cs="Arial"/>
          <w:sz w:val="24"/>
          <w:szCs w:val="24"/>
        </w:rPr>
        <w:t>pkt 8 i art. 18 ust. 1 ustawy z dnia 8 marca 1990 r. o samorządzie gminnym (Dz. U. z 2024 r. poz. 609</w:t>
      </w:r>
      <w:r w:rsidR="00A5778B" w:rsidRPr="006A5722">
        <w:rPr>
          <w:rFonts w:ascii="Arial" w:hAnsi="Arial" w:cs="Arial"/>
          <w:sz w:val="24"/>
          <w:szCs w:val="24"/>
        </w:rPr>
        <w:t xml:space="preserve"> i 721</w:t>
      </w:r>
      <w:r w:rsidR="00F1430E" w:rsidRPr="006A5722">
        <w:rPr>
          <w:rFonts w:ascii="Arial" w:hAnsi="Arial" w:cs="Arial"/>
          <w:sz w:val="24"/>
          <w:szCs w:val="24"/>
        </w:rPr>
        <w:t>)</w:t>
      </w:r>
      <w:r w:rsidR="00127A64" w:rsidRPr="006A5722">
        <w:rPr>
          <w:rFonts w:ascii="Arial" w:hAnsi="Arial" w:cs="Arial"/>
          <w:sz w:val="24"/>
          <w:szCs w:val="24"/>
        </w:rPr>
        <w:t xml:space="preserve"> i art. 4 ust. 1 pkt 1</w:t>
      </w:r>
      <w:r w:rsidRPr="006A5722">
        <w:rPr>
          <w:rFonts w:ascii="Arial" w:hAnsi="Arial" w:cs="Arial"/>
          <w:sz w:val="24"/>
          <w:szCs w:val="24"/>
        </w:rPr>
        <w:t xml:space="preserve"> w związku z art. 92 ust. 2 ustawy z dnia 5 czerwca 1998 r. o samorządzie powiatowym (Dz. U. z </w:t>
      </w:r>
      <w:r w:rsidR="00F1430E" w:rsidRPr="006A5722">
        <w:rPr>
          <w:rFonts w:ascii="Arial" w:hAnsi="Arial" w:cs="Arial"/>
          <w:sz w:val="24"/>
          <w:szCs w:val="24"/>
        </w:rPr>
        <w:t>2024 r.</w:t>
      </w:r>
      <w:r w:rsidR="008A46EA" w:rsidRPr="006A5722">
        <w:rPr>
          <w:rFonts w:ascii="Arial" w:hAnsi="Arial" w:cs="Arial"/>
          <w:sz w:val="24"/>
          <w:szCs w:val="24"/>
        </w:rPr>
        <w:t xml:space="preserve"> poz. </w:t>
      </w:r>
      <w:r w:rsidR="00F1430E" w:rsidRPr="006A5722">
        <w:rPr>
          <w:rFonts w:ascii="Arial" w:hAnsi="Arial" w:cs="Arial"/>
          <w:sz w:val="24"/>
          <w:szCs w:val="24"/>
        </w:rPr>
        <w:t>107</w:t>
      </w:r>
      <w:r w:rsidRPr="006A5722">
        <w:rPr>
          <w:rFonts w:ascii="Arial" w:hAnsi="Arial" w:cs="Arial"/>
          <w:sz w:val="24"/>
          <w:szCs w:val="24"/>
        </w:rPr>
        <w:t>)</w:t>
      </w:r>
    </w:p>
    <w:p w14:paraId="1F354052" w14:textId="77777777" w:rsidR="00476A41" w:rsidRPr="006A5722" w:rsidRDefault="00292895" w:rsidP="006A5722">
      <w:pPr>
        <w:spacing w:before="240" w:after="24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>uchwala się, co następuje:</w:t>
      </w:r>
    </w:p>
    <w:p w14:paraId="77DA62D0" w14:textId="74FACC16" w:rsidR="003E3B56" w:rsidRPr="006A5722" w:rsidRDefault="00292895" w:rsidP="006A5722">
      <w:pPr>
        <w:ind w:firstLine="708"/>
        <w:rPr>
          <w:rFonts w:ascii="Arial" w:hAnsi="Arial" w:cs="Arial"/>
          <w:bCs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 xml:space="preserve">§1. Wyraża się zgodę na przystąpienie </w:t>
      </w:r>
      <w:r w:rsidR="00A5778B" w:rsidRPr="006A5722">
        <w:rPr>
          <w:rFonts w:ascii="Arial" w:hAnsi="Arial" w:cs="Arial"/>
          <w:sz w:val="24"/>
          <w:szCs w:val="24"/>
        </w:rPr>
        <w:t xml:space="preserve">i realizację przez szkoły </w:t>
      </w:r>
      <w:r w:rsidRPr="006A5722">
        <w:rPr>
          <w:rFonts w:ascii="Arial" w:hAnsi="Arial" w:cs="Arial"/>
          <w:sz w:val="24"/>
          <w:szCs w:val="24"/>
        </w:rPr>
        <w:t>Gminy Miasto Włocławek</w:t>
      </w:r>
      <w:r w:rsidR="006A5722">
        <w:rPr>
          <w:rFonts w:ascii="Arial" w:hAnsi="Arial" w:cs="Arial"/>
          <w:sz w:val="24"/>
          <w:szCs w:val="24"/>
        </w:rPr>
        <w:t xml:space="preserve"> </w:t>
      </w:r>
      <w:r w:rsidRPr="006A5722">
        <w:rPr>
          <w:rFonts w:ascii="Arial" w:hAnsi="Arial" w:cs="Arial"/>
          <w:sz w:val="24"/>
          <w:szCs w:val="24"/>
        </w:rPr>
        <w:t>projekt</w:t>
      </w:r>
      <w:r w:rsidR="00A5778B" w:rsidRPr="006A5722">
        <w:rPr>
          <w:rFonts w:ascii="Arial" w:hAnsi="Arial" w:cs="Arial"/>
          <w:sz w:val="24"/>
          <w:szCs w:val="24"/>
        </w:rPr>
        <w:t>ów</w:t>
      </w:r>
      <w:r w:rsidR="0048377D" w:rsidRPr="006A5722">
        <w:rPr>
          <w:rFonts w:ascii="Arial" w:hAnsi="Arial" w:cs="Arial"/>
          <w:sz w:val="24"/>
          <w:szCs w:val="24"/>
        </w:rPr>
        <w:t xml:space="preserve"> </w:t>
      </w:r>
      <w:r w:rsidR="00082161" w:rsidRPr="006A5722">
        <w:rPr>
          <w:rFonts w:ascii="Arial" w:hAnsi="Arial" w:cs="Arial"/>
          <w:bCs/>
          <w:sz w:val="24"/>
          <w:szCs w:val="24"/>
        </w:rPr>
        <w:t>współfinansowanych z Programu Fundusze Europejskie dla Rozwoju Społecznego (FERS 2021-2027), będącego następcą Programu Operacyjnego Wiedza Edukacja Rozwój (PO WER 2014-2020)</w:t>
      </w:r>
      <w:r w:rsidR="003E3B56" w:rsidRPr="006A5722">
        <w:rPr>
          <w:rFonts w:ascii="Arial" w:hAnsi="Arial" w:cs="Arial"/>
          <w:bCs/>
          <w:sz w:val="24"/>
          <w:szCs w:val="24"/>
        </w:rPr>
        <w:t xml:space="preserve">. </w:t>
      </w:r>
    </w:p>
    <w:p w14:paraId="3AE79E71" w14:textId="77777777" w:rsidR="00476A41" w:rsidRPr="006A5722" w:rsidRDefault="00292895" w:rsidP="006A5722">
      <w:pPr>
        <w:ind w:firstLine="708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>§ 2. Wykonanie uchwały powierza się Prezydentowi Miasta Włocławek</w:t>
      </w:r>
    </w:p>
    <w:p w14:paraId="62B63854" w14:textId="74D83194" w:rsidR="00476A41" w:rsidRPr="006A5722" w:rsidRDefault="00292895" w:rsidP="006A572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>§ 3. Uchwała wchodzi w życie z dniem podjęcia</w:t>
      </w:r>
    </w:p>
    <w:p w14:paraId="56E3E572" w14:textId="1626F9AD" w:rsidR="009B435D" w:rsidRPr="006A5722" w:rsidRDefault="00292895" w:rsidP="000D0CBE">
      <w:p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 xml:space="preserve"> Przewodnicząc</w:t>
      </w:r>
      <w:r w:rsidR="009B435D" w:rsidRPr="006A5722">
        <w:rPr>
          <w:rFonts w:ascii="Arial" w:hAnsi="Arial" w:cs="Arial"/>
          <w:sz w:val="24"/>
          <w:szCs w:val="24"/>
        </w:rPr>
        <w:t>a</w:t>
      </w:r>
      <w:r w:rsidRPr="006A5722">
        <w:rPr>
          <w:rFonts w:ascii="Arial" w:hAnsi="Arial" w:cs="Arial"/>
          <w:sz w:val="24"/>
          <w:szCs w:val="24"/>
        </w:rPr>
        <w:t xml:space="preserve"> Rady Miasta</w:t>
      </w:r>
      <w:r w:rsidR="000D0CBE">
        <w:rPr>
          <w:rFonts w:ascii="Arial" w:hAnsi="Arial" w:cs="Arial"/>
          <w:sz w:val="24"/>
          <w:szCs w:val="24"/>
        </w:rPr>
        <w:t xml:space="preserve"> </w:t>
      </w:r>
      <w:r w:rsidR="009B435D" w:rsidRPr="006A5722">
        <w:rPr>
          <w:rFonts w:ascii="Arial" w:hAnsi="Arial" w:cs="Arial"/>
          <w:sz w:val="24"/>
          <w:szCs w:val="24"/>
        </w:rPr>
        <w:t>Ewa Szczepańska</w:t>
      </w:r>
    </w:p>
    <w:p w14:paraId="6F082811" w14:textId="77777777" w:rsidR="009B435D" w:rsidRPr="006A5722" w:rsidRDefault="009B435D" w:rsidP="006A5722">
      <w:pPr>
        <w:tabs>
          <w:tab w:val="left" w:pos="6223"/>
        </w:tabs>
        <w:spacing w:after="0"/>
        <w:rPr>
          <w:rFonts w:ascii="Arial" w:hAnsi="Arial" w:cs="Arial"/>
          <w:sz w:val="24"/>
          <w:szCs w:val="24"/>
        </w:rPr>
      </w:pPr>
    </w:p>
    <w:p w14:paraId="212E9C4A" w14:textId="259F6591" w:rsidR="00476A41" w:rsidRPr="00686D68" w:rsidRDefault="009B435D" w:rsidP="00686D68">
      <w:pPr>
        <w:pStyle w:val="Nagwek2"/>
        <w:rPr>
          <w:rFonts w:ascii="Arial" w:hAnsi="Arial" w:cs="Arial"/>
          <w:sz w:val="24"/>
          <w:szCs w:val="24"/>
        </w:rPr>
      </w:pPr>
      <w:bookmarkStart w:id="0" w:name="_GoBack"/>
      <w:r w:rsidRPr="00686D68">
        <w:rPr>
          <w:rFonts w:ascii="Arial" w:hAnsi="Arial" w:cs="Arial"/>
          <w:sz w:val="24"/>
          <w:szCs w:val="24"/>
        </w:rPr>
        <w:t>U</w:t>
      </w:r>
      <w:r w:rsidR="00292895" w:rsidRPr="00686D68">
        <w:rPr>
          <w:rFonts w:ascii="Arial" w:hAnsi="Arial" w:cs="Arial"/>
          <w:sz w:val="24"/>
          <w:szCs w:val="24"/>
        </w:rPr>
        <w:t>ZASADNIENIE</w:t>
      </w:r>
    </w:p>
    <w:bookmarkEnd w:id="0"/>
    <w:p w14:paraId="4C27C394" w14:textId="77777777" w:rsidR="009B435D" w:rsidRPr="006A5722" w:rsidRDefault="009B435D" w:rsidP="006A5722">
      <w:pPr>
        <w:spacing w:after="0"/>
        <w:rPr>
          <w:rFonts w:ascii="Arial" w:hAnsi="Arial" w:cs="Arial"/>
          <w:sz w:val="24"/>
          <w:szCs w:val="24"/>
        </w:rPr>
      </w:pPr>
    </w:p>
    <w:p w14:paraId="657E4B92" w14:textId="77777777" w:rsidR="009B435D" w:rsidRPr="006A5722" w:rsidRDefault="009B435D" w:rsidP="006A5722">
      <w:p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bCs/>
          <w:sz w:val="24"/>
          <w:szCs w:val="24"/>
        </w:rPr>
        <w:t>Program Fundusze Europejskie dla Rozwoju Społecznego (FERS 2021-2027)</w:t>
      </w:r>
      <w:r w:rsidRPr="006A5722">
        <w:rPr>
          <w:rFonts w:ascii="Arial" w:hAnsi="Arial" w:cs="Arial"/>
          <w:sz w:val="24"/>
          <w:szCs w:val="24"/>
        </w:rPr>
        <w:t xml:space="preserve"> to następca Programu Operacyjnego Wiedza Edukacja Rozwój (PO WER 2014-2020). Fundacja Rozwoju Systemu Edukacji jest jednym z beneficjentów nowego programu. FRSE prowadzi projekty wspierające m.in. szkolenia kadry kształcenia zawodowego, zagraniczne staże dla uczniów i absolwentów szkół zawodowych, mobilności uczniów i kadry edukacji szkolnej znajdującej się w niekorzystnej sytuacji (tzw. osób o mniejszych szansach), a także rozwój współpracy i koordynacji na szczeblu krajowym i regionalnym w zakresie uczenia się przez całe życie.</w:t>
      </w:r>
    </w:p>
    <w:p w14:paraId="392615FA" w14:textId="77777777" w:rsidR="009B435D" w:rsidRPr="006A5722" w:rsidRDefault="009B435D" w:rsidP="006A5722">
      <w:p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>W ramach programu FERS realizowane są trzy projekty:</w:t>
      </w:r>
    </w:p>
    <w:p w14:paraId="0525EDEB" w14:textId="77777777" w:rsidR="009B435D" w:rsidRPr="006A5722" w:rsidRDefault="009B435D" w:rsidP="006A57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bCs/>
          <w:sz w:val="24"/>
          <w:szCs w:val="24"/>
        </w:rPr>
        <w:t>„Zagraniczna mobilność edukacyjna uczniów i kadry edukacji szkolnej”</w:t>
      </w:r>
      <w:r w:rsidRPr="006A5722">
        <w:rPr>
          <w:rFonts w:ascii="Arial" w:hAnsi="Arial" w:cs="Arial"/>
          <w:sz w:val="24"/>
          <w:szCs w:val="24"/>
        </w:rPr>
        <w:t>.</w:t>
      </w:r>
    </w:p>
    <w:p w14:paraId="1B24F889" w14:textId="77777777" w:rsidR="009B435D" w:rsidRPr="006A5722" w:rsidRDefault="009B435D" w:rsidP="006A57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bCs/>
          <w:sz w:val="24"/>
          <w:szCs w:val="24"/>
        </w:rPr>
        <w:t>„Zagraniczna mobilność edukacyjna uczniów i absolwentów oraz kadry kształcenia zawodowego”</w:t>
      </w:r>
      <w:r w:rsidRPr="006A5722">
        <w:rPr>
          <w:rFonts w:ascii="Arial" w:hAnsi="Arial" w:cs="Arial"/>
          <w:sz w:val="24"/>
          <w:szCs w:val="24"/>
        </w:rPr>
        <w:t>.</w:t>
      </w:r>
    </w:p>
    <w:p w14:paraId="745F6107" w14:textId="77777777" w:rsidR="009B435D" w:rsidRPr="006A5722" w:rsidRDefault="009B435D" w:rsidP="006A57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bCs/>
          <w:sz w:val="24"/>
          <w:szCs w:val="24"/>
        </w:rPr>
        <w:t>„Rozwój współpracy i koordynacji w zakresie uczenia się przez całe życie”</w:t>
      </w:r>
      <w:r w:rsidRPr="006A5722">
        <w:rPr>
          <w:rFonts w:ascii="Arial" w:hAnsi="Arial" w:cs="Arial"/>
          <w:sz w:val="24"/>
          <w:szCs w:val="24"/>
        </w:rPr>
        <w:t>.</w:t>
      </w:r>
    </w:p>
    <w:p w14:paraId="0A1A51C4" w14:textId="77777777" w:rsidR="009B435D" w:rsidRPr="006A5722" w:rsidRDefault="009B435D" w:rsidP="006A5722">
      <w:p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bCs/>
          <w:sz w:val="24"/>
          <w:szCs w:val="24"/>
        </w:rPr>
        <w:t>Projekty 1 i 2</w:t>
      </w:r>
      <w:r w:rsidRPr="006A5722">
        <w:rPr>
          <w:rFonts w:ascii="Arial" w:hAnsi="Arial" w:cs="Arial"/>
          <w:sz w:val="24"/>
          <w:szCs w:val="24"/>
        </w:rPr>
        <w:t xml:space="preserve"> realizowane są w I osi priorytetowej: „Umiejętności”, Działanie 1.7 „Mobilność ponadnarodowa”. Dofinansowaniem zostaną objęte instytucje edukacyjne z terenu całej Polski, których wnioski przeszły pozytywnie procedurę selekcji – ocenę formalną i merytoryczną – w Akcji 1 programu E+ (Edukacja szkolna) i E+ </w:t>
      </w:r>
      <w:r w:rsidRPr="006A5722">
        <w:rPr>
          <w:rFonts w:ascii="Arial" w:hAnsi="Arial" w:cs="Arial"/>
          <w:sz w:val="24"/>
          <w:szCs w:val="24"/>
        </w:rPr>
        <w:lastRenderedPageBreak/>
        <w:t>(Kształcenie i szkolenia zawodowe) konkurs 2022, 2023 2024 i zostały umieszczone na listach rezerwowych.</w:t>
      </w:r>
    </w:p>
    <w:p w14:paraId="2EBF885F" w14:textId="77777777" w:rsidR="009B435D" w:rsidRPr="006A5722" w:rsidRDefault="009B435D" w:rsidP="006A5722">
      <w:p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bCs/>
          <w:sz w:val="24"/>
          <w:szCs w:val="24"/>
        </w:rPr>
        <w:t>Projekt 3</w:t>
      </w:r>
      <w:r w:rsidRPr="006A5722">
        <w:rPr>
          <w:rFonts w:ascii="Arial" w:hAnsi="Arial" w:cs="Arial"/>
          <w:sz w:val="24"/>
          <w:szCs w:val="24"/>
        </w:rPr>
        <w:t xml:space="preserve"> realizowany jest w I osi priorytetowej: „Umiejętności”, Działanie 1.08 „Rozwój systemu edukacji i uczenia się dorosłych”.</w:t>
      </w:r>
    </w:p>
    <w:p w14:paraId="60844A0B" w14:textId="612E205E" w:rsidR="00476A41" w:rsidRPr="006A5722" w:rsidRDefault="00292895" w:rsidP="006A5722">
      <w:pPr>
        <w:spacing w:after="0"/>
        <w:rPr>
          <w:rFonts w:ascii="Arial" w:hAnsi="Arial" w:cs="Arial"/>
          <w:sz w:val="24"/>
          <w:szCs w:val="24"/>
        </w:rPr>
      </w:pPr>
      <w:r w:rsidRPr="006A5722">
        <w:rPr>
          <w:rFonts w:ascii="Arial" w:hAnsi="Arial" w:cs="Arial"/>
          <w:sz w:val="24"/>
          <w:szCs w:val="24"/>
        </w:rPr>
        <w:t xml:space="preserve">Mając na uwadze korzyści wynikające z </w:t>
      </w:r>
      <w:r w:rsidR="009B435D" w:rsidRPr="006A5722">
        <w:rPr>
          <w:rFonts w:ascii="Arial" w:hAnsi="Arial" w:cs="Arial"/>
          <w:sz w:val="24"/>
          <w:szCs w:val="24"/>
        </w:rPr>
        <w:t>realizacji projektów</w:t>
      </w:r>
      <w:r w:rsidR="006A5722">
        <w:rPr>
          <w:rFonts w:ascii="Arial" w:hAnsi="Arial" w:cs="Arial"/>
          <w:sz w:val="24"/>
          <w:szCs w:val="24"/>
        </w:rPr>
        <w:t xml:space="preserve"> </w:t>
      </w:r>
      <w:r w:rsidR="009B435D" w:rsidRPr="006A5722">
        <w:rPr>
          <w:rFonts w:ascii="Arial" w:hAnsi="Arial" w:cs="Arial"/>
          <w:sz w:val="24"/>
          <w:szCs w:val="24"/>
        </w:rPr>
        <w:t>współfinansowanych z Programu Fundusze Europejskie dla Rozwoju Społecznego (FERS 2021-2027)</w:t>
      </w:r>
      <w:r w:rsidRPr="006A5722">
        <w:rPr>
          <w:rFonts w:ascii="Arial" w:hAnsi="Arial" w:cs="Arial"/>
          <w:sz w:val="24"/>
          <w:szCs w:val="24"/>
        </w:rPr>
        <w:t>, zasadne jest przyjęcie przedmiotowej uchwały.</w:t>
      </w:r>
    </w:p>
    <w:p w14:paraId="4E197790" w14:textId="77777777" w:rsidR="00476A41" w:rsidRPr="006A5722" w:rsidRDefault="00476A41" w:rsidP="006A5722">
      <w:pPr>
        <w:spacing w:after="0"/>
        <w:rPr>
          <w:rFonts w:ascii="Arial" w:hAnsi="Arial" w:cs="Arial"/>
          <w:sz w:val="24"/>
          <w:szCs w:val="24"/>
        </w:rPr>
      </w:pPr>
    </w:p>
    <w:sectPr w:rsidR="00476A41" w:rsidRPr="006A57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29EE"/>
    <w:multiLevelType w:val="hybridMultilevel"/>
    <w:tmpl w:val="7E88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61B4"/>
    <w:multiLevelType w:val="multilevel"/>
    <w:tmpl w:val="0F3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50AD9"/>
    <w:multiLevelType w:val="multilevel"/>
    <w:tmpl w:val="8ED6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1"/>
    <w:rsid w:val="00082161"/>
    <w:rsid w:val="000D0CBE"/>
    <w:rsid w:val="0010531A"/>
    <w:rsid w:val="00127A64"/>
    <w:rsid w:val="001D36C7"/>
    <w:rsid w:val="001E4C13"/>
    <w:rsid w:val="001F1B94"/>
    <w:rsid w:val="00292895"/>
    <w:rsid w:val="002E5BDD"/>
    <w:rsid w:val="002F0FC1"/>
    <w:rsid w:val="003719EC"/>
    <w:rsid w:val="00381980"/>
    <w:rsid w:val="003D72E6"/>
    <w:rsid w:val="003E3B56"/>
    <w:rsid w:val="003E744D"/>
    <w:rsid w:val="00427698"/>
    <w:rsid w:val="00476A41"/>
    <w:rsid w:val="0048377D"/>
    <w:rsid w:val="004F5B88"/>
    <w:rsid w:val="00537C52"/>
    <w:rsid w:val="005A233E"/>
    <w:rsid w:val="00686D68"/>
    <w:rsid w:val="006A5722"/>
    <w:rsid w:val="00754BF5"/>
    <w:rsid w:val="00765381"/>
    <w:rsid w:val="0088332A"/>
    <w:rsid w:val="008A46EA"/>
    <w:rsid w:val="008B458D"/>
    <w:rsid w:val="008C437C"/>
    <w:rsid w:val="00900A71"/>
    <w:rsid w:val="00933F42"/>
    <w:rsid w:val="00943B04"/>
    <w:rsid w:val="00964825"/>
    <w:rsid w:val="009B435D"/>
    <w:rsid w:val="00A23DF3"/>
    <w:rsid w:val="00A5778B"/>
    <w:rsid w:val="00B040E2"/>
    <w:rsid w:val="00B5555C"/>
    <w:rsid w:val="00BE273A"/>
    <w:rsid w:val="00C53546"/>
    <w:rsid w:val="00CC6288"/>
    <w:rsid w:val="00D96A24"/>
    <w:rsid w:val="00F1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F96"/>
  <w15:docId w15:val="{3E75A5CF-A54B-40E6-9C2C-3F20242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D0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46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9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8377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D0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D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VIII/90/2024 z dn.24 września 2024 r. Rady Miasta Włocławek</dc:title>
  <dc:subject/>
  <dc:creator>Windows User</dc:creator>
  <cp:keywords>Uchwały Rady Miasta Włocławek</cp:keywords>
  <dc:description/>
  <cp:lastModifiedBy>Ewa Pranik</cp:lastModifiedBy>
  <cp:revision>3</cp:revision>
  <cp:lastPrinted>2024-09-30T12:41:00Z</cp:lastPrinted>
  <dcterms:created xsi:type="dcterms:W3CDTF">2024-09-30T12:41:00Z</dcterms:created>
  <dcterms:modified xsi:type="dcterms:W3CDTF">2024-10-08T08:54:00Z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