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2B70C" w14:textId="31C8016E" w:rsidR="00FE12D6" w:rsidRPr="00CE19ED" w:rsidRDefault="00FE12D6" w:rsidP="00E44CCB">
      <w:pPr>
        <w:pStyle w:val="Nagwek1"/>
      </w:pPr>
      <w:bookmarkStart w:id="0" w:name="_GoBack"/>
      <w:bookmarkEnd w:id="0"/>
      <w:r w:rsidRPr="00CE19ED">
        <w:t xml:space="preserve">UCHWAŁA NR </w:t>
      </w:r>
      <w:r w:rsidR="00FD70FB" w:rsidRPr="00CE19ED">
        <w:t>V/43/2024</w:t>
      </w:r>
      <w:r w:rsidR="00560DD8" w:rsidRPr="00CE19ED">
        <w:t xml:space="preserve"> </w:t>
      </w:r>
      <w:r w:rsidRPr="00CE19ED">
        <w:t xml:space="preserve">RADY MIASTA WŁOCŁAWEK </w:t>
      </w:r>
      <w:r w:rsidR="00560DD8" w:rsidRPr="00CE19ED">
        <w:t xml:space="preserve"> </w:t>
      </w:r>
      <w:r w:rsidRPr="00CE19ED">
        <w:t xml:space="preserve">z dnia </w:t>
      </w:r>
      <w:r w:rsidR="00FD70FB" w:rsidRPr="00CE19ED">
        <w:t xml:space="preserve">25 czerwca </w:t>
      </w:r>
      <w:r w:rsidRPr="00CE19ED">
        <w:t>20</w:t>
      </w:r>
      <w:r w:rsidR="00A57634" w:rsidRPr="00CE19ED">
        <w:t>24</w:t>
      </w:r>
      <w:r w:rsidRPr="00CE19ED">
        <w:t xml:space="preserve"> r.</w:t>
      </w:r>
    </w:p>
    <w:p w14:paraId="5E153CC5" w14:textId="77777777" w:rsidR="00FE12D6" w:rsidRPr="00560DD8" w:rsidRDefault="00FE12D6" w:rsidP="00560DD8">
      <w:pPr>
        <w:pStyle w:val="Tekstpodstawowy"/>
        <w:tabs>
          <w:tab w:val="left" w:pos="284"/>
          <w:tab w:val="left" w:pos="426"/>
        </w:tabs>
        <w:spacing w:line="276" w:lineRule="auto"/>
        <w:ind w:right="-286"/>
        <w:jc w:val="left"/>
        <w:rPr>
          <w:rFonts w:ascii="Arial" w:hAnsi="Arial" w:cs="Arial"/>
          <w:b w:val="0"/>
          <w:szCs w:val="24"/>
        </w:rPr>
      </w:pPr>
    </w:p>
    <w:p w14:paraId="0DCB6400" w14:textId="7F32591C" w:rsidR="007708D3" w:rsidRPr="00560DD8" w:rsidRDefault="00FE12D6" w:rsidP="00560DD8">
      <w:pPr>
        <w:pStyle w:val="Tekstpodstawowy"/>
        <w:tabs>
          <w:tab w:val="left" w:pos="284"/>
          <w:tab w:val="left" w:pos="426"/>
        </w:tabs>
        <w:spacing w:line="276" w:lineRule="auto"/>
        <w:ind w:right="-286"/>
        <w:jc w:val="left"/>
        <w:rPr>
          <w:rFonts w:ascii="Arial" w:hAnsi="Arial" w:cs="Arial"/>
          <w:b w:val="0"/>
          <w:bCs/>
          <w:szCs w:val="24"/>
        </w:rPr>
      </w:pPr>
      <w:r w:rsidRPr="00560DD8">
        <w:rPr>
          <w:rFonts w:ascii="Arial" w:hAnsi="Arial" w:cs="Arial"/>
          <w:b w:val="0"/>
          <w:bCs/>
          <w:szCs w:val="24"/>
        </w:rPr>
        <w:t>w sprawie delegowania radnych do Komisji Bezpieczeństwa i Porządku dla Miasta Włocławek na prawach powiatu i Powiatu Włocławskiego</w:t>
      </w:r>
    </w:p>
    <w:p w14:paraId="2D43044A" w14:textId="740168CA" w:rsidR="00FE12D6" w:rsidRPr="00560DD8" w:rsidRDefault="00FE12D6" w:rsidP="00560DD8">
      <w:pPr>
        <w:pStyle w:val="Tekstpodstawowy"/>
        <w:tabs>
          <w:tab w:val="left" w:pos="284"/>
          <w:tab w:val="left" w:pos="426"/>
        </w:tabs>
        <w:spacing w:line="276" w:lineRule="auto"/>
        <w:ind w:right="72"/>
        <w:jc w:val="left"/>
        <w:rPr>
          <w:rFonts w:ascii="Arial" w:hAnsi="Arial" w:cs="Arial"/>
          <w:b w:val="0"/>
          <w:szCs w:val="24"/>
        </w:rPr>
      </w:pPr>
      <w:r w:rsidRPr="00560DD8">
        <w:rPr>
          <w:rFonts w:ascii="Arial" w:hAnsi="Arial" w:cs="Arial"/>
          <w:b w:val="0"/>
          <w:szCs w:val="24"/>
        </w:rPr>
        <w:t xml:space="preserve">Na podstawie art. 38a ust. 5 pkt 2 ustawy z dnia 5 czerwca 1998 roku o samorządzie powiatowym </w:t>
      </w:r>
      <w:r w:rsidR="00A57634" w:rsidRPr="00560DD8">
        <w:rPr>
          <w:rFonts w:ascii="Arial" w:hAnsi="Arial" w:cs="Arial"/>
          <w:b w:val="0"/>
          <w:szCs w:val="24"/>
        </w:rPr>
        <w:br/>
      </w:r>
      <w:r w:rsidRPr="00560DD8">
        <w:rPr>
          <w:rFonts w:ascii="Arial" w:hAnsi="Arial" w:cs="Arial"/>
          <w:b w:val="0"/>
          <w:szCs w:val="24"/>
        </w:rPr>
        <w:t>(Dz. U. z 20</w:t>
      </w:r>
      <w:r w:rsidR="00A57634" w:rsidRPr="00560DD8">
        <w:rPr>
          <w:rFonts w:ascii="Arial" w:hAnsi="Arial" w:cs="Arial"/>
          <w:b w:val="0"/>
          <w:szCs w:val="24"/>
        </w:rPr>
        <w:t>24</w:t>
      </w:r>
      <w:r w:rsidRPr="00560DD8">
        <w:rPr>
          <w:rFonts w:ascii="Arial" w:hAnsi="Arial" w:cs="Arial"/>
          <w:b w:val="0"/>
          <w:szCs w:val="24"/>
        </w:rPr>
        <w:t xml:space="preserve"> r. poz. </w:t>
      </w:r>
      <w:r w:rsidR="00A57634" w:rsidRPr="00560DD8">
        <w:rPr>
          <w:rFonts w:ascii="Arial" w:hAnsi="Arial" w:cs="Arial"/>
          <w:b w:val="0"/>
          <w:szCs w:val="24"/>
        </w:rPr>
        <w:t>107</w:t>
      </w:r>
      <w:r w:rsidRPr="00560DD8">
        <w:rPr>
          <w:rFonts w:ascii="Arial" w:hAnsi="Arial" w:cs="Arial"/>
          <w:b w:val="0"/>
          <w:szCs w:val="24"/>
        </w:rPr>
        <w:t>)</w:t>
      </w:r>
    </w:p>
    <w:p w14:paraId="7F0865FE" w14:textId="77777777" w:rsidR="00FE12D6" w:rsidRPr="00560DD8" w:rsidRDefault="00FE12D6" w:rsidP="00560DD8">
      <w:pPr>
        <w:pStyle w:val="Tekstpodstawowy"/>
        <w:tabs>
          <w:tab w:val="left" w:pos="284"/>
          <w:tab w:val="left" w:pos="426"/>
        </w:tabs>
        <w:spacing w:line="276" w:lineRule="auto"/>
        <w:ind w:right="-108"/>
        <w:jc w:val="left"/>
        <w:rPr>
          <w:rFonts w:ascii="Arial" w:hAnsi="Arial" w:cs="Arial"/>
          <w:b w:val="0"/>
          <w:szCs w:val="24"/>
        </w:rPr>
      </w:pPr>
    </w:p>
    <w:p w14:paraId="003DBCAF" w14:textId="77777777" w:rsidR="00FE12D6" w:rsidRPr="00560DD8" w:rsidRDefault="00FE12D6" w:rsidP="00560DD8">
      <w:pPr>
        <w:pStyle w:val="Tekstpodstawowy"/>
        <w:tabs>
          <w:tab w:val="left" w:pos="284"/>
          <w:tab w:val="left" w:pos="426"/>
        </w:tabs>
        <w:spacing w:line="276" w:lineRule="auto"/>
        <w:ind w:right="-108"/>
        <w:jc w:val="left"/>
        <w:rPr>
          <w:rFonts w:ascii="Arial" w:hAnsi="Arial" w:cs="Arial"/>
          <w:b w:val="0"/>
          <w:bCs/>
          <w:szCs w:val="24"/>
        </w:rPr>
      </w:pPr>
      <w:r w:rsidRPr="00560DD8">
        <w:rPr>
          <w:rFonts w:ascii="Arial" w:hAnsi="Arial" w:cs="Arial"/>
          <w:b w:val="0"/>
          <w:bCs/>
          <w:szCs w:val="24"/>
        </w:rPr>
        <w:t>uchwala się, co następuje:</w:t>
      </w:r>
    </w:p>
    <w:p w14:paraId="5B7C3F58" w14:textId="77777777" w:rsidR="00A57634" w:rsidRPr="00560DD8" w:rsidRDefault="00A57634" w:rsidP="00560DD8">
      <w:pPr>
        <w:pStyle w:val="Tekstpodstawowy"/>
        <w:tabs>
          <w:tab w:val="left" w:pos="284"/>
          <w:tab w:val="left" w:pos="426"/>
        </w:tabs>
        <w:spacing w:line="276" w:lineRule="auto"/>
        <w:ind w:right="-108"/>
        <w:jc w:val="left"/>
        <w:rPr>
          <w:rFonts w:ascii="Arial" w:hAnsi="Arial" w:cs="Arial"/>
          <w:b w:val="0"/>
          <w:bCs/>
          <w:szCs w:val="24"/>
        </w:rPr>
      </w:pPr>
    </w:p>
    <w:p w14:paraId="4896EE88" w14:textId="43A672C1" w:rsidR="00FE12D6" w:rsidRPr="00560DD8" w:rsidRDefault="00FE12D6" w:rsidP="00560DD8">
      <w:pPr>
        <w:pStyle w:val="Tekstpodstawowy"/>
        <w:tabs>
          <w:tab w:val="left" w:pos="284"/>
          <w:tab w:val="left" w:pos="426"/>
        </w:tabs>
        <w:spacing w:line="276" w:lineRule="auto"/>
        <w:ind w:right="-286"/>
        <w:jc w:val="left"/>
        <w:rPr>
          <w:rFonts w:ascii="Arial" w:hAnsi="Arial" w:cs="Arial"/>
          <w:b w:val="0"/>
          <w:szCs w:val="24"/>
        </w:rPr>
      </w:pPr>
      <w:r w:rsidRPr="00560DD8">
        <w:rPr>
          <w:rFonts w:ascii="Arial" w:hAnsi="Arial" w:cs="Arial"/>
          <w:b w:val="0"/>
          <w:szCs w:val="24"/>
        </w:rPr>
        <w:t>§ 1. Deleguje się do składu Komisji Bezpieczeństwa i Porządku dla Miasta Włocławek na prawach powiatu i Powiatu Włocławskiego radnych :</w:t>
      </w:r>
    </w:p>
    <w:p w14:paraId="6149BE48" w14:textId="77777777" w:rsidR="00FE12D6" w:rsidRPr="00560DD8" w:rsidRDefault="00FE12D6" w:rsidP="00560DD8">
      <w:pPr>
        <w:pStyle w:val="Tekstpodstawowy"/>
        <w:tabs>
          <w:tab w:val="left" w:pos="284"/>
          <w:tab w:val="left" w:pos="426"/>
        </w:tabs>
        <w:spacing w:line="276" w:lineRule="auto"/>
        <w:ind w:left="360" w:right="-286"/>
        <w:jc w:val="left"/>
        <w:rPr>
          <w:rFonts w:ascii="Arial" w:hAnsi="Arial" w:cs="Arial"/>
          <w:b w:val="0"/>
          <w:szCs w:val="24"/>
        </w:rPr>
      </w:pPr>
    </w:p>
    <w:p w14:paraId="6515B90E" w14:textId="028A3DA7" w:rsidR="00A57634" w:rsidRPr="00560DD8" w:rsidRDefault="00FE12D6" w:rsidP="00560DD8">
      <w:pPr>
        <w:pStyle w:val="Tekstpodstawowy"/>
        <w:tabs>
          <w:tab w:val="left" w:pos="284"/>
          <w:tab w:val="left" w:pos="426"/>
        </w:tabs>
        <w:spacing w:line="276" w:lineRule="auto"/>
        <w:ind w:right="-286"/>
        <w:jc w:val="left"/>
        <w:rPr>
          <w:rFonts w:ascii="Arial" w:hAnsi="Arial" w:cs="Arial"/>
          <w:b w:val="0"/>
          <w:szCs w:val="24"/>
        </w:rPr>
      </w:pPr>
      <w:r w:rsidRPr="00560DD8">
        <w:rPr>
          <w:rFonts w:ascii="Arial" w:hAnsi="Arial" w:cs="Arial"/>
          <w:b w:val="0"/>
          <w:szCs w:val="24"/>
        </w:rPr>
        <w:t>1)</w:t>
      </w:r>
      <w:r w:rsidR="00622A0D" w:rsidRPr="00560DD8">
        <w:rPr>
          <w:rFonts w:ascii="Arial" w:hAnsi="Arial" w:cs="Arial"/>
          <w:b w:val="0"/>
          <w:szCs w:val="24"/>
        </w:rPr>
        <w:t xml:space="preserve"> Arkadiusza Piaseckiego</w:t>
      </w:r>
    </w:p>
    <w:p w14:paraId="0D693351" w14:textId="65734C8D" w:rsidR="00FE12D6" w:rsidRPr="00560DD8" w:rsidRDefault="00FE12D6" w:rsidP="00560DD8">
      <w:pPr>
        <w:pStyle w:val="Tekstpodstawowy"/>
        <w:tabs>
          <w:tab w:val="left" w:pos="284"/>
          <w:tab w:val="left" w:pos="426"/>
        </w:tabs>
        <w:spacing w:line="276" w:lineRule="auto"/>
        <w:ind w:right="-286"/>
        <w:jc w:val="left"/>
        <w:rPr>
          <w:rFonts w:ascii="Arial" w:hAnsi="Arial" w:cs="Arial"/>
          <w:b w:val="0"/>
          <w:szCs w:val="24"/>
        </w:rPr>
      </w:pPr>
      <w:r w:rsidRPr="00560DD8">
        <w:rPr>
          <w:rFonts w:ascii="Arial" w:hAnsi="Arial" w:cs="Arial"/>
          <w:b w:val="0"/>
          <w:szCs w:val="24"/>
        </w:rPr>
        <w:t xml:space="preserve">2) </w:t>
      </w:r>
      <w:r w:rsidR="00622A0D" w:rsidRPr="00560DD8">
        <w:rPr>
          <w:rFonts w:ascii="Arial" w:hAnsi="Arial" w:cs="Arial"/>
          <w:b w:val="0"/>
          <w:szCs w:val="24"/>
        </w:rPr>
        <w:t>Elżbietę Rutkowską</w:t>
      </w:r>
    </w:p>
    <w:p w14:paraId="17E26D1D" w14:textId="77777777" w:rsidR="00FE12D6" w:rsidRPr="00560DD8" w:rsidRDefault="00FE12D6" w:rsidP="00560DD8">
      <w:pPr>
        <w:pStyle w:val="Tekstpodstawowy"/>
        <w:tabs>
          <w:tab w:val="left" w:pos="284"/>
          <w:tab w:val="left" w:pos="426"/>
        </w:tabs>
        <w:spacing w:line="276" w:lineRule="auto"/>
        <w:ind w:left="360" w:right="-286"/>
        <w:jc w:val="left"/>
        <w:rPr>
          <w:rFonts w:ascii="Arial" w:hAnsi="Arial" w:cs="Arial"/>
          <w:b w:val="0"/>
          <w:szCs w:val="24"/>
        </w:rPr>
      </w:pPr>
    </w:p>
    <w:p w14:paraId="6480BE56" w14:textId="638D36FE" w:rsidR="00FE12D6" w:rsidRPr="00560DD8" w:rsidRDefault="00FE12D6" w:rsidP="00560DD8">
      <w:pPr>
        <w:pStyle w:val="Tekstpodstawowy"/>
        <w:tabs>
          <w:tab w:val="left" w:pos="284"/>
          <w:tab w:val="left" w:pos="426"/>
        </w:tabs>
        <w:spacing w:line="276" w:lineRule="auto"/>
        <w:ind w:right="-286"/>
        <w:jc w:val="left"/>
        <w:rPr>
          <w:rFonts w:ascii="Arial" w:hAnsi="Arial" w:cs="Arial"/>
          <w:b w:val="0"/>
          <w:szCs w:val="24"/>
        </w:rPr>
      </w:pPr>
      <w:r w:rsidRPr="00560DD8">
        <w:rPr>
          <w:rFonts w:ascii="Arial" w:hAnsi="Arial" w:cs="Arial"/>
          <w:b w:val="0"/>
          <w:szCs w:val="24"/>
        </w:rPr>
        <w:t>§ 2.</w:t>
      </w:r>
      <w:r w:rsidR="00961620" w:rsidRPr="00560DD8">
        <w:rPr>
          <w:rFonts w:ascii="Arial" w:hAnsi="Arial" w:cs="Arial"/>
          <w:b w:val="0"/>
          <w:szCs w:val="24"/>
        </w:rPr>
        <w:t xml:space="preserve"> </w:t>
      </w:r>
      <w:r w:rsidRPr="00560DD8">
        <w:rPr>
          <w:rFonts w:ascii="Arial" w:hAnsi="Arial" w:cs="Arial"/>
          <w:b w:val="0"/>
          <w:szCs w:val="24"/>
        </w:rPr>
        <w:t xml:space="preserve">Uchwała wchodzi w życie z dniem podjęcia. </w:t>
      </w:r>
    </w:p>
    <w:p w14:paraId="4DD5B131" w14:textId="1AB84492" w:rsidR="00A57634" w:rsidRPr="00560DD8" w:rsidRDefault="00A57634" w:rsidP="00560DD8">
      <w:pPr>
        <w:pStyle w:val="Bezodstpw"/>
        <w:spacing w:line="276" w:lineRule="auto"/>
        <w:ind w:left="1416" w:firstLine="708"/>
        <w:rPr>
          <w:rFonts w:ascii="Arial" w:hAnsi="Arial" w:cs="Arial"/>
          <w:bCs/>
        </w:rPr>
      </w:pPr>
    </w:p>
    <w:p w14:paraId="2ACF226A" w14:textId="44FD392D" w:rsidR="007708D3" w:rsidRPr="00560DD8" w:rsidRDefault="007708D3" w:rsidP="00CE19ED">
      <w:pPr>
        <w:pStyle w:val="Bezodstpw"/>
        <w:spacing w:line="276" w:lineRule="auto"/>
        <w:rPr>
          <w:rFonts w:ascii="Arial" w:hAnsi="Arial" w:cs="Arial"/>
          <w:bCs/>
        </w:rPr>
      </w:pPr>
      <w:r w:rsidRPr="00560DD8">
        <w:rPr>
          <w:rFonts w:ascii="Arial" w:hAnsi="Arial" w:cs="Arial"/>
          <w:bCs/>
        </w:rPr>
        <w:t>Wicep</w:t>
      </w:r>
      <w:r w:rsidR="00FE12D6" w:rsidRPr="00560DD8">
        <w:rPr>
          <w:rFonts w:ascii="Arial" w:hAnsi="Arial" w:cs="Arial"/>
          <w:bCs/>
        </w:rPr>
        <w:t>rzewodnicząc</w:t>
      </w:r>
      <w:r w:rsidRPr="00560DD8">
        <w:rPr>
          <w:rFonts w:ascii="Arial" w:hAnsi="Arial" w:cs="Arial"/>
          <w:bCs/>
        </w:rPr>
        <w:t>a</w:t>
      </w:r>
      <w:r w:rsidR="00560DD8">
        <w:rPr>
          <w:rFonts w:ascii="Arial" w:hAnsi="Arial" w:cs="Arial"/>
          <w:bCs/>
        </w:rPr>
        <w:t xml:space="preserve"> </w:t>
      </w:r>
      <w:r w:rsidR="00FE12D6" w:rsidRPr="00560DD8">
        <w:rPr>
          <w:rFonts w:ascii="Arial" w:hAnsi="Arial" w:cs="Arial"/>
          <w:bCs/>
        </w:rPr>
        <w:t xml:space="preserve">Rady Miasta </w:t>
      </w:r>
      <w:r w:rsidRPr="00560DD8">
        <w:rPr>
          <w:rFonts w:ascii="Arial" w:hAnsi="Arial" w:cs="Arial"/>
          <w:bCs/>
        </w:rPr>
        <w:t>Joanna Hofman-Kupisz</w:t>
      </w:r>
    </w:p>
    <w:p w14:paraId="69349410" w14:textId="77777777" w:rsidR="00A57634" w:rsidRPr="00560DD8" w:rsidRDefault="00A57634" w:rsidP="00560DD8">
      <w:pPr>
        <w:pStyle w:val="Bezodstpw"/>
        <w:spacing w:line="276" w:lineRule="auto"/>
        <w:ind w:left="1416" w:firstLine="708"/>
        <w:rPr>
          <w:rFonts w:ascii="Arial" w:hAnsi="Arial" w:cs="Arial"/>
        </w:rPr>
      </w:pPr>
    </w:p>
    <w:p w14:paraId="104A2DA5" w14:textId="7C72B595" w:rsidR="00FE12D6" w:rsidRPr="00E44CCB" w:rsidRDefault="00FE12D6" w:rsidP="00CE19ED">
      <w:pPr>
        <w:pStyle w:val="Nagwek2"/>
        <w:rPr>
          <w:rFonts w:ascii="Arial" w:hAnsi="Arial" w:cs="Arial"/>
          <w:sz w:val="24"/>
          <w:szCs w:val="24"/>
        </w:rPr>
      </w:pPr>
      <w:r w:rsidRPr="00E44CCB">
        <w:rPr>
          <w:rFonts w:ascii="Arial" w:hAnsi="Arial" w:cs="Arial"/>
          <w:sz w:val="24"/>
          <w:szCs w:val="24"/>
        </w:rPr>
        <w:t>UZASADNIENIE</w:t>
      </w:r>
    </w:p>
    <w:p w14:paraId="08C5D675" w14:textId="77777777" w:rsidR="00A57634" w:rsidRPr="00560DD8" w:rsidRDefault="00A57634" w:rsidP="00560DD8">
      <w:pPr>
        <w:spacing w:line="276" w:lineRule="auto"/>
        <w:rPr>
          <w:rFonts w:ascii="Arial" w:hAnsi="Arial" w:cs="Arial"/>
        </w:rPr>
      </w:pPr>
    </w:p>
    <w:p w14:paraId="28C0ECDE" w14:textId="1A9F2085" w:rsidR="00FE12D6" w:rsidRPr="00560DD8" w:rsidRDefault="00FE12D6" w:rsidP="00560DD8">
      <w:pPr>
        <w:pStyle w:val="Tekstpodstawowy"/>
        <w:tabs>
          <w:tab w:val="left" w:pos="284"/>
          <w:tab w:val="left" w:pos="426"/>
        </w:tabs>
        <w:spacing w:line="276" w:lineRule="auto"/>
        <w:ind w:left="357" w:right="-108"/>
        <w:jc w:val="left"/>
        <w:rPr>
          <w:rFonts w:ascii="Arial" w:hAnsi="Arial" w:cs="Arial"/>
          <w:b w:val="0"/>
          <w:szCs w:val="24"/>
        </w:rPr>
      </w:pPr>
      <w:r w:rsidRPr="00560DD8">
        <w:rPr>
          <w:rFonts w:ascii="Arial" w:hAnsi="Arial" w:cs="Arial"/>
          <w:b w:val="0"/>
          <w:szCs w:val="24"/>
        </w:rPr>
        <w:t>W związku z ustaniem członkostwa w Komisji Bezpieczeństwa i Porządku dla Miasta Włocławek na prawach powiatu i Powiatu Włocławskiego radnych delegowanych przez Radę Miasta Włocławek w wyniku wygaśnięcia mandatów, koniecznym jest delegowanie radnych z nowo powołanej Rady Miasta Włocławka do przedmiotowej Komisji. Komisja Bezpieczeństwa i Porządku jest komisją wspólną dla Miasta Włocławek i Powiatu Włocławskiego, zgodnie z zawartym Porozumieniem z dnia 15 stycznia 2002 r., na podstawie art. 38a ust. 3 ustawy z dnia 5 czerwca 1998 roku o samorządzie powiatowym (Dz. U. 20</w:t>
      </w:r>
      <w:r w:rsidR="00562217" w:rsidRPr="00560DD8">
        <w:rPr>
          <w:rFonts w:ascii="Arial" w:hAnsi="Arial" w:cs="Arial"/>
          <w:b w:val="0"/>
          <w:szCs w:val="24"/>
        </w:rPr>
        <w:t>24 r. poz. 107</w:t>
      </w:r>
      <w:r w:rsidRPr="00560DD8">
        <w:rPr>
          <w:rFonts w:ascii="Arial" w:hAnsi="Arial" w:cs="Arial"/>
          <w:b w:val="0"/>
          <w:szCs w:val="24"/>
        </w:rPr>
        <w:t>).</w:t>
      </w:r>
    </w:p>
    <w:p w14:paraId="0C4BDA7E" w14:textId="79B52C65" w:rsidR="004C085A" w:rsidRPr="00560DD8" w:rsidRDefault="00CE19ED" w:rsidP="00560DD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Prezydent Miasta Krzysztof Kukucki</w:t>
      </w:r>
    </w:p>
    <w:sectPr w:rsidR="004C085A" w:rsidRPr="00560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D6"/>
    <w:rsid w:val="001B66CD"/>
    <w:rsid w:val="004C085A"/>
    <w:rsid w:val="00560DD8"/>
    <w:rsid w:val="00562217"/>
    <w:rsid w:val="005F5E38"/>
    <w:rsid w:val="00622A0D"/>
    <w:rsid w:val="006E403A"/>
    <w:rsid w:val="007708D3"/>
    <w:rsid w:val="00961620"/>
    <w:rsid w:val="009F40F2"/>
    <w:rsid w:val="00A25E2F"/>
    <w:rsid w:val="00A57634"/>
    <w:rsid w:val="00B91A93"/>
    <w:rsid w:val="00CE19ED"/>
    <w:rsid w:val="00E44CCB"/>
    <w:rsid w:val="00E8295D"/>
    <w:rsid w:val="00FD70FB"/>
    <w:rsid w:val="00F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280B"/>
  <w15:chartTrackingRefBased/>
  <w15:docId w15:val="{67CB9F5D-076A-4355-B7E3-02405F72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1F3864" w:themeColor="accent1" w:themeShade="80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12D6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44CCB"/>
    <w:pPr>
      <w:keepNext/>
      <w:spacing w:line="360" w:lineRule="auto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12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CB"/>
    <w:rPr>
      <w:rFonts w:ascii="Times New Roman" w:eastAsia="Times New Roman" w:hAnsi="Times New Roman" w:cs="Times New Roman"/>
      <w:color w:val="auto"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E12D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FE12D6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12D6"/>
    <w:rPr>
      <w:rFonts w:ascii="Times New Roman" w:eastAsia="Times New Roman" w:hAnsi="Times New Roman" w:cs="Times New Roman"/>
      <w:b/>
      <w:color w:val="auto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12D6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V_43_2024 Rady Miasta Włocławek</dc:title>
  <dc:subject/>
  <dc:creator>Ireneusz Górzyński</dc:creator>
  <cp:keywords>Uchwały Rady Miasta Włocławek</cp:keywords>
  <dc:description/>
  <cp:lastModifiedBy>Ewa Pranik</cp:lastModifiedBy>
  <cp:revision>3</cp:revision>
  <cp:lastPrinted>2024-07-02T08:24:00Z</cp:lastPrinted>
  <dcterms:created xsi:type="dcterms:W3CDTF">2024-07-02T08:29:00Z</dcterms:created>
  <dcterms:modified xsi:type="dcterms:W3CDTF">2024-07-09T13:39:00Z</dcterms:modified>
</cp:coreProperties>
</file>