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C24" w:rsidRPr="005622FD" w:rsidRDefault="00D20C24" w:rsidP="005622FD">
      <w:pPr>
        <w:spacing w:after="0" w:line="276" w:lineRule="auto"/>
        <w:ind w:firstLine="1276"/>
        <w:rPr>
          <w:rFonts w:ascii="Arial" w:hAnsi="Arial" w:cs="Arial"/>
          <w:bCs/>
          <w:sz w:val="24"/>
          <w:szCs w:val="24"/>
        </w:rPr>
      </w:pPr>
    </w:p>
    <w:p w:rsidR="000D7DD1" w:rsidRPr="00AD601B" w:rsidRDefault="000D7DD1" w:rsidP="00AD601B">
      <w:pPr>
        <w:pStyle w:val="Nagwek1"/>
        <w:rPr>
          <w:rFonts w:ascii="Arial" w:hAnsi="Arial" w:cs="Arial"/>
          <w:sz w:val="24"/>
          <w:szCs w:val="24"/>
        </w:rPr>
      </w:pPr>
      <w:r w:rsidRPr="00AD601B">
        <w:rPr>
          <w:rFonts w:ascii="Arial" w:hAnsi="Arial" w:cs="Arial"/>
          <w:sz w:val="24"/>
          <w:szCs w:val="24"/>
        </w:rPr>
        <w:t xml:space="preserve">UCHWAŁA NR </w:t>
      </w:r>
      <w:r w:rsidR="00E40BF9" w:rsidRPr="00AD601B">
        <w:rPr>
          <w:rFonts w:ascii="Arial" w:hAnsi="Arial" w:cs="Arial"/>
          <w:sz w:val="24"/>
          <w:szCs w:val="24"/>
        </w:rPr>
        <w:t>V/39/2024</w:t>
      </w:r>
      <w:r w:rsidR="005622FD" w:rsidRPr="00AD601B">
        <w:rPr>
          <w:rFonts w:ascii="Arial" w:hAnsi="Arial" w:cs="Arial"/>
          <w:sz w:val="24"/>
          <w:szCs w:val="24"/>
        </w:rPr>
        <w:t xml:space="preserve"> </w:t>
      </w:r>
      <w:r w:rsidRPr="00AD601B">
        <w:rPr>
          <w:rFonts w:ascii="Arial" w:hAnsi="Arial" w:cs="Arial"/>
          <w:sz w:val="24"/>
          <w:szCs w:val="24"/>
        </w:rPr>
        <w:t>RADY MIASTA WŁOCŁAWEK</w:t>
      </w:r>
      <w:r w:rsidR="005622FD" w:rsidRPr="00AD601B">
        <w:rPr>
          <w:rFonts w:ascii="Arial" w:hAnsi="Arial" w:cs="Arial"/>
          <w:sz w:val="24"/>
          <w:szCs w:val="24"/>
        </w:rPr>
        <w:t xml:space="preserve"> </w:t>
      </w:r>
      <w:r w:rsidRPr="00AD601B">
        <w:rPr>
          <w:rFonts w:ascii="Arial" w:hAnsi="Arial" w:cs="Arial"/>
          <w:sz w:val="24"/>
          <w:szCs w:val="24"/>
        </w:rPr>
        <w:t>z</w:t>
      </w:r>
      <w:r w:rsidR="005622FD" w:rsidRPr="00AD601B">
        <w:rPr>
          <w:rFonts w:ascii="Arial" w:hAnsi="Arial" w:cs="Arial"/>
          <w:sz w:val="24"/>
          <w:szCs w:val="24"/>
        </w:rPr>
        <w:t xml:space="preserve"> </w:t>
      </w:r>
      <w:r w:rsidRPr="00AD601B">
        <w:rPr>
          <w:rFonts w:ascii="Arial" w:hAnsi="Arial" w:cs="Arial"/>
          <w:sz w:val="24"/>
          <w:szCs w:val="24"/>
        </w:rPr>
        <w:t xml:space="preserve">dnia </w:t>
      </w:r>
      <w:r w:rsidR="00E40BF9" w:rsidRPr="00AD601B">
        <w:rPr>
          <w:rFonts w:ascii="Arial" w:hAnsi="Arial" w:cs="Arial"/>
          <w:sz w:val="24"/>
          <w:szCs w:val="24"/>
        </w:rPr>
        <w:t>25 czerwca 2024 r.</w:t>
      </w:r>
    </w:p>
    <w:p w:rsidR="00E40BF9" w:rsidRPr="005622FD" w:rsidRDefault="00E40BF9" w:rsidP="005622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0D7DD1" w:rsidRPr="005622FD" w:rsidRDefault="000D7DD1" w:rsidP="005622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622FD">
        <w:rPr>
          <w:rFonts w:ascii="Arial" w:hAnsi="Arial" w:cs="Arial"/>
          <w:bCs/>
          <w:sz w:val="24"/>
          <w:szCs w:val="24"/>
        </w:rPr>
        <w:t>w sprawie przyjęcia Sprawozdania z realizacji „Strategii Rozwiązywania Problemów Społecznych dla Miasta Włocławek na lata 2021-2025” za 202</w:t>
      </w:r>
      <w:r w:rsidR="0077486A" w:rsidRPr="005622FD">
        <w:rPr>
          <w:rFonts w:ascii="Arial" w:hAnsi="Arial" w:cs="Arial"/>
          <w:bCs/>
          <w:sz w:val="24"/>
          <w:szCs w:val="24"/>
        </w:rPr>
        <w:t>3</w:t>
      </w:r>
      <w:r w:rsidRPr="005622FD">
        <w:rPr>
          <w:rFonts w:ascii="Arial" w:hAnsi="Arial" w:cs="Arial"/>
          <w:bCs/>
          <w:sz w:val="24"/>
          <w:szCs w:val="24"/>
        </w:rPr>
        <w:t xml:space="preserve"> rok</w:t>
      </w:r>
    </w:p>
    <w:p w:rsidR="000D7DD1" w:rsidRPr="005622FD" w:rsidRDefault="000D7DD1" w:rsidP="005622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0D7DD1" w:rsidRPr="005622FD" w:rsidRDefault="000D7DD1" w:rsidP="005622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sz w:val="24"/>
          <w:szCs w:val="24"/>
        </w:rPr>
        <w:t xml:space="preserve">Na podstawie art. 16b, art. 17 ust.1 pkt 1 i art. 19 pkt 1 ustawy z dnia 12 marca 2004 r. o pomocy społecznej (Dz. U. z </w:t>
      </w:r>
      <w:r w:rsidR="00872702" w:rsidRPr="005622FD">
        <w:rPr>
          <w:rFonts w:ascii="Arial" w:hAnsi="Arial" w:cs="Arial"/>
          <w:sz w:val="24"/>
          <w:szCs w:val="24"/>
        </w:rPr>
        <w:t>2023 r. poz. 901, 1693, 1938, 2760</w:t>
      </w:r>
      <w:r w:rsidRPr="005622FD">
        <w:rPr>
          <w:rFonts w:ascii="Arial" w:hAnsi="Arial" w:cs="Arial"/>
          <w:sz w:val="24"/>
          <w:szCs w:val="24"/>
        </w:rPr>
        <w:t xml:space="preserve">) i art. 18 ust. 2 pkt 15 </w:t>
      </w:r>
      <w:r w:rsidR="00503573" w:rsidRPr="005622FD">
        <w:rPr>
          <w:rFonts w:ascii="Arial" w:hAnsi="Arial" w:cs="Arial"/>
          <w:sz w:val="24"/>
          <w:szCs w:val="24"/>
        </w:rPr>
        <w:t>ustawy z dnia 8 marca 1990 r. o </w:t>
      </w:r>
      <w:r w:rsidRPr="005622FD">
        <w:rPr>
          <w:rFonts w:ascii="Arial" w:hAnsi="Arial" w:cs="Arial"/>
          <w:sz w:val="24"/>
          <w:szCs w:val="24"/>
        </w:rPr>
        <w:t>samorządzie gminnym (</w:t>
      </w:r>
      <w:r w:rsidR="00503573" w:rsidRPr="005622FD">
        <w:rPr>
          <w:rFonts w:ascii="Arial" w:hAnsi="Arial" w:cs="Arial"/>
          <w:sz w:val="24"/>
          <w:szCs w:val="24"/>
        </w:rPr>
        <w:t xml:space="preserve">Dz. U. z </w:t>
      </w:r>
      <w:r w:rsidR="00872702" w:rsidRPr="005622FD">
        <w:rPr>
          <w:rFonts w:ascii="Arial" w:hAnsi="Arial" w:cs="Arial"/>
          <w:sz w:val="24"/>
          <w:szCs w:val="24"/>
        </w:rPr>
        <w:t>2024 r. poz. 609</w:t>
      </w:r>
      <w:r w:rsidR="00E40BF9" w:rsidRPr="005622FD">
        <w:rPr>
          <w:rFonts w:ascii="Arial" w:hAnsi="Arial" w:cs="Arial"/>
          <w:sz w:val="24"/>
          <w:szCs w:val="24"/>
        </w:rPr>
        <w:t>, 721</w:t>
      </w:r>
      <w:r w:rsidRPr="005622FD">
        <w:rPr>
          <w:rFonts w:ascii="Arial" w:hAnsi="Arial" w:cs="Arial"/>
          <w:sz w:val="24"/>
          <w:szCs w:val="24"/>
        </w:rPr>
        <w:t>)</w:t>
      </w:r>
      <w:r w:rsidR="00E40BF9" w:rsidRPr="005622FD">
        <w:rPr>
          <w:rFonts w:ascii="Arial" w:hAnsi="Arial" w:cs="Arial"/>
          <w:sz w:val="24"/>
          <w:szCs w:val="24"/>
        </w:rPr>
        <w:t xml:space="preserve"> </w:t>
      </w:r>
      <w:r w:rsidRPr="005622FD">
        <w:rPr>
          <w:rFonts w:ascii="Arial" w:hAnsi="Arial" w:cs="Arial"/>
          <w:sz w:val="24"/>
          <w:szCs w:val="24"/>
        </w:rPr>
        <w:t xml:space="preserve">oraz art. 12 pkt. 11 </w:t>
      </w:r>
      <w:r w:rsidR="00503573" w:rsidRPr="005622FD">
        <w:rPr>
          <w:rFonts w:ascii="Arial" w:hAnsi="Arial" w:cs="Arial"/>
          <w:sz w:val="24"/>
          <w:szCs w:val="24"/>
        </w:rPr>
        <w:t>w związku z art. 92 ust.1 </w:t>
      </w:r>
      <w:r w:rsidRPr="005622FD">
        <w:rPr>
          <w:rFonts w:ascii="Arial" w:hAnsi="Arial" w:cs="Arial"/>
          <w:sz w:val="24"/>
          <w:szCs w:val="24"/>
        </w:rPr>
        <w:t>pkt.1 i ust. 2 ustawy z dnia</w:t>
      </w:r>
      <w:r w:rsidR="00503573" w:rsidRPr="005622FD">
        <w:rPr>
          <w:rFonts w:ascii="Arial" w:hAnsi="Arial" w:cs="Arial"/>
          <w:sz w:val="24"/>
          <w:szCs w:val="24"/>
        </w:rPr>
        <w:t xml:space="preserve"> </w:t>
      </w:r>
      <w:r w:rsidRPr="005622FD">
        <w:rPr>
          <w:rFonts w:ascii="Arial" w:hAnsi="Arial" w:cs="Arial"/>
          <w:sz w:val="24"/>
          <w:szCs w:val="24"/>
        </w:rPr>
        <w:t>5 czerwca 1998 r. o samorządzie powiatowym (</w:t>
      </w:r>
      <w:r w:rsidR="00503573" w:rsidRPr="005622FD">
        <w:rPr>
          <w:rFonts w:ascii="Arial" w:hAnsi="Arial" w:cs="Arial"/>
          <w:sz w:val="24"/>
          <w:szCs w:val="24"/>
        </w:rPr>
        <w:t xml:space="preserve">Dz. U. z </w:t>
      </w:r>
      <w:r w:rsidR="00872702" w:rsidRPr="005622FD">
        <w:rPr>
          <w:rFonts w:ascii="Arial" w:hAnsi="Arial" w:cs="Arial"/>
          <w:sz w:val="24"/>
          <w:szCs w:val="24"/>
        </w:rPr>
        <w:t>2024 r. poz. 107</w:t>
      </w:r>
      <w:r w:rsidRPr="005622FD">
        <w:rPr>
          <w:rFonts w:ascii="Arial" w:hAnsi="Arial" w:cs="Arial"/>
          <w:sz w:val="24"/>
          <w:szCs w:val="24"/>
        </w:rPr>
        <w:t>), w związku z Uchwałą nr XXXVII/110/2021 Rady Miasta Włocław</w:t>
      </w:r>
      <w:r w:rsidR="00872702" w:rsidRPr="005622FD">
        <w:rPr>
          <w:rFonts w:ascii="Arial" w:hAnsi="Arial" w:cs="Arial"/>
          <w:sz w:val="24"/>
          <w:szCs w:val="24"/>
        </w:rPr>
        <w:t>ek z dnia 31 sierpnia 2021 r. w </w:t>
      </w:r>
      <w:r w:rsidRPr="005622FD">
        <w:rPr>
          <w:rFonts w:ascii="Arial" w:hAnsi="Arial" w:cs="Arial"/>
          <w:sz w:val="24"/>
          <w:szCs w:val="24"/>
        </w:rPr>
        <w:t>sprawie przyjęcia „Strategii Rozwiązywania Problemów Społecznych dla Miasta Włocławek na lata 2021 -2025”</w:t>
      </w:r>
    </w:p>
    <w:p w:rsidR="000D7DD1" w:rsidRPr="005622FD" w:rsidRDefault="000D7DD1" w:rsidP="005622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0D7DD1" w:rsidRPr="005622FD" w:rsidRDefault="000D7DD1" w:rsidP="005622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622FD">
        <w:rPr>
          <w:rFonts w:ascii="Arial" w:hAnsi="Arial" w:cs="Arial"/>
          <w:bCs/>
          <w:sz w:val="24"/>
          <w:szCs w:val="24"/>
        </w:rPr>
        <w:t>uchwala się, co następuje:</w:t>
      </w:r>
    </w:p>
    <w:p w:rsidR="000D7DD1" w:rsidRPr="005622FD" w:rsidRDefault="000D7DD1" w:rsidP="005622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:rsidR="000D7DD1" w:rsidRPr="005622FD" w:rsidRDefault="000D7DD1" w:rsidP="005622FD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bCs/>
          <w:sz w:val="24"/>
          <w:szCs w:val="24"/>
        </w:rPr>
        <w:t>§ 1</w:t>
      </w:r>
      <w:r w:rsidRPr="005622FD">
        <w:rPr>
          <w:rFonts w:ascii="Arial" w:hAnsi="Arial" w:cs="Arial"/>
          <w:sz w:val="24"/>
          <w:szCs w:val="24"/>
        </w:rPr>
        <w:t>. Przyjmuje się Sprawozdanie z realizacji</w:t>
      </w:r>
      <w:r w:rsidR="003921C2" w:rsidRPr="005622FD">
        <w:rPr>
          <w:rFonts w:ascii="Arial" w:hAnsi="Arial" w:cs="Arial"/>
          <w:sz w:val="24"/>
          <w:szCs w:val="24"/>
        </w:rPr>
        <w:t xml:space="preserve"> </w:t>
      </w:r>
      <w:r w:rsidRPr="005622FD">
        <w:rPr>
          <w:rFonts w:ascii="Arial" w:hAnsi="Arial" w:cs="Arial"/>
          <w:sz w:val="24"/>
          <w:szCs w:val="24"/>
        </w:rPr>
        <w:t>„Strategii Rozwiązywania Problemów Społecznych dla Miasta Włocławek na lata 2021-2025” za 202</w:t>
      </w:r>
      <w:r w:rsidR="00872702" w:rsidRPr="005622FD">
        <w:rPr>
          <w:rFonts w:ascii="Arial" w:hAnsi="Arial" w:cs="Arial"/>
          <w:sz w:val="24"/>
          <w:szCs w:val="24"/>
        </w:rPr>
        <w:t>3</w:t>
      </w:r>
      <w:r w:rsidRPr="005622FD">
        <w:rPr>
          <w:rFonts w:ascii="Arial" w:hAnsi="Arial" w:cs="Arial"/>
          <w:sz w:val="24"/>
          <w:szCs w:val="24"/>
        </w:rPr>
        <w:t xml:space="preserve"> rok, w brzmi</w:t>
      </w:r>
      <w:r w:rsidR="002E6689" w:rsidRPr="005622FD">
        <w:rPr>
          <w:rFonts w:ascii="Arial" w:hAnsi="Arial" w:cs="Arial"/>
          <w:sz w:val="24"/>
          <w:szCs w:val="24"/>
        </w:rPr>
        <w:t>eniu określonym w załączniku do </w:t>
      </w:r>
      <w:r w:rsidRPr="005622FD">
        <w:rPr>
          <w:rFonts w:ascii="Arial" w:hAnsi="Arial" w:cs="Arial"/>
          <w:sz w:val="24"/>
          <w:szCs w:val="24"/>
        </w:rPr>
        <w:t>niniejszej uchwały.</w:t>
      </w:r>
    </w:p>
    <w:p w:rsidR="000D7DD1" w:rsidRPr="005622FD" w:rsidRDefault="000D7DD1" w:rsidP="005622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2833AB" w:rsidRPr="005622FD" w:rsidRDefault="000D7DD1" w:rsidP="005622FD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  <w:bCs/>
          <w:sz w:val="24"/>
          <w:szCs w:val="24"/>
        </w:rPr>
      </w:pPr>
      <w:r w:rsidRPr="005622FD">
        <w:rPr>
          <w:rFonts w:ascii="Arial" w:hAnsi="Arial" w:cs="Arial"/>
          <w:bCs/>
          <w:sz w:val="24"/>
          <w:szCs w:val="24"/>
        </w:rPr>
        <w:t xml:space="preserve">§ 2. </w:t>
      </w:r>
      <w:r w:rsidR="002833AB" w:rsidRPr="005622FD">
        <w:rPr>
          <w:rFonts w:ascii="Arial" w:hAnsi="Arial" w:cs="Arial"/>
          <w:bCs/>
          <w:sz w:val="24"/>
          <w:szCs w:val="24"/>
        </w:rPr>
        <w:t>Wykonanie uchwały powierza się Prezydentowi Miasta Włocławek.</w:t>
      </w:r>
    </w:p>
    <w:p w:rsidR="000D7DD1" w:rsidRPr="005622FD" w:rsidRDefault="002833AB" w:rsidP="005622FD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bCs/>
          <w:sz w:val="24"/>
          <w:szCs w:val="24"/>
        </w:rPr>
        <w:t xml:space="preserve">§ 3. </w:t>
      </w:r>
      <w:r w:rsidR="000D7DD1" w:rsidRPr="005622FD">
        <w:rPr>
          <w:rFonts w:ascii="Arial" w:hAnsi="Arial" w:cs="Arial"/>
          <w:bCs/>
          <w:sz w:val="24"/>
          <w:szCs w:val="24"/>
        </w:rPr>
        <w:t>1.</w:t>
      </w:r>
      <w:r w:rsidR="000D7DD1" w:rsidRPr="005622FD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p w:rsidR="000D7DD1" w:rsidRPr="005622FD" w:rsidRDefault="005622FD" w:rsidP="005622FD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D7DD1" w:rsidRPr="005622FD">
        <w:rPr>
          <w:rFonts w:ascii="Arial" w:hAnsi="Arial" w:cs="Arial"/>
          <w:bCs/>
          <w:sz w:val="24"/>
          <w:szCs w:val="24"/>
        </w:rPr>
        <w:t>2.</w:t>
      </w:r>
      <w:r w:rsidR="00D331B1" w:rsidRPr="005622FD">
        <w:rPr>
          <w:rFonts w:ascii="Arial" w:hAnsi="Arial" w:cs="Arial"/>
          <w:bCs/>
          <w:sz w:val="24"/>
          <w:szCs w:val="24"/>
        </w:rPr>
        <w:t xml:space="preserve"> </w:t>
      </w:r>
      <w:r w:rsidR="000D7DD1" w:rsidRPr="005622FD">
        <w:rPr>
          <w:rFonts w:ascii="Arial" w:hAnsi="Arial" w:cs="Arial"/>
          <w:sz w:val="24"/>
          <w:szCs w:val="24"/>
        </w:rPr>
        <w:t>Uchwała podlega podaniu do publicznej wiadomości poprzez ogłoszenie w Biuletynie Informacji Publicznej Urzędu Miasta Włocławek.</w:t>
      </w:r>
    </w:p>
    <w:p w:rsidR="00E40BF9" w:rsidRPr="005622FD" w:rsidRDefault="00E40BF9" w:rsidP="00EE61A8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sz w:val="24"/>
          <w:szCs w:val="24"/>
        </w:rPr>
        <w:t>Wiceprzewodnicząca Rady Miasta</w:t>
      </w:r>
      <w:r w:rsidR="00EE61A8">
        <w:rPr>
          <w:rFonts w:ascii="Arial" w:hAnsi="Arial" w:cs="Arial"/>
          <w:sz w:val="24"/>
          <w:szCs w:val="24"/>
        </w:rPr>
        <w:t xml:space="preserve"> </w:t>
      </w:r>
      <w:r w:rsidRPr="005622FD">
        <w:rPr>
          <w:rFonts w:ascii="Arial" w:hAnsi="Arial" w:cs="Arial"/>
          <w:sz w:val="24"/>
          <w:szCs w:val="24"/>
        </w:rPr>
        <w:t>Joanna Hofman-Kupisz</w:t>
      </w:r>
    </w:p>
    <w:p w:rsidR="0056762A" w:rsidRPr="00AD601B" w:rsidRDefault="0056762A" w:rsidP="00AD601B">
      <w:pPr>
        <w:pStyle w:val="Nagwek2"/>
        <w:rPr>
          <w:rFonts w:ascii="Arial" w:hAnsi="Arial" w:cs="Arial"/>
          <w:sz w:val="24"/>
          <w:szCs w:val="24"/>
        </w:rPr>
      </w:pPr>
      <w:r w:rsidRPr="00AD601B">
        <w:rPr>
          <w:rFonts w:ascii="Arial" w:hAnsi="Arial" w:cs="Arial"/>
          <w:sz w:val="24"/>
          <w:szCs w:val="24"/>
        </w:rPr>
        <w:t>Uzasadnienie</w:t>
      </w:r>
    </w:p>
    <w:p w:rsidR="000D7DD1" w:rsidRPr="005622FD" w:rsidRDefault="000D7DD1" w:rsidP="00EE61A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sz w:val="24"/>
          <w:szCs w:val="24"/>
        </w:rPr>
        <w:t>Zgodnie z art.18 ust. 2 pkt 15 ustawy z dnia 8 marca 1990 r. o samorządzie gminnym (</w:t>
      </w:r>
      <w:r w:rsidR="004438F6" w:rsidRPr="005622FD">
        <w:rPr>
          <w:rFonts w:ascii="Arial" w:hAnsi="Arial" w:cs="Arial"/>
          <w:sz w:val="24"/>
          <w:szCs w:val="24"/>
        </w:rPr>
        <w:t>Dz. U. z 2024 r. poz. 609</w:t>
      </w:r>
      <w:r w:rsidRPr="005622FD">
        <w:rPr>
          <w:rFonts w:ascii="Arial" w:hAnsi="Arial" w:cs="Arial"/>
          <w:sz w:val="24"/>
          <w:szCs w:val="24"/>
        </w:rPr>
        <w:t xml:space="preserve">),art. 92 ust.1 pkt.1 i ust. 2 ustawy z dnia 5 czerwca 1998 r. o samorządzie powiatowym (Dz. </w:t>
      </w:r>
      <w:r w:rsidR="002776C3" w:rsidRPr="005622FD">
        <w:rPr>
          <w:rFonts w:ascii="Arial" w:hAnsi="Arial" w:cs="Arial"/>
          <w:sz w:val="24"/>
          <w:szCs w:val="24"/>
        </w:rPr>
        <w:t xml:space="preserve">U. z </w:t>
      </w:r>
      <w:r w:rsidR="004438F6" w:rsidRPr="005622FD">
        <w:rPr>
          <w:rFonts w:ascii="Arial" w:hAnsi="Arial" w:cs="Arial"/>
          <w:sz w:val="24"/>
          <w:szCs w:val="24"/>
        </w:rPr>
        <w:t>2024 r. poz. 107</w:t>
      </w:r>
      <w:r w:rsidRPr="005622FD">
        <w:rPr>
          <w:rFonts w:ascii="Arial" w:hAnsi="Arial" w:cs="Arial"/>
          <w:sz w:val="24"/>
          <w:szCs w:val="24"/>
        </w:rPr>
        <w:t xml:space="preserve">) oraz art. 16b, art. 17 ust. 1 pkt. 1 i art. 19 ust. 1 ustawy z dnia 12 marca 2004 r. o pomocy społecznej (Dz. U. z </w:t>
      </w:r>
      <w:r w:rsidR="004438F6" w:rsidRPr="005622FD">
        <w:rPr>
          <w:rFonts w:ascii="Arial" w:hAnsi="Arial" w:cs="Arial"/>
          <w:sz w:val="24"/>
          <w:szCs w:val="24"/>
        </w:rPr>
        <w:t xml:space="preserve">2023 r. poz. 901 </w:t>
      </w:r>
      <w:r w:rsidRPr="005622FD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5622FD">
        <w:rPr>
          <w:rFonts w:ascii="Arial" w:hAnsi="Arial" w:cs="Arial"/>
          <w:sz w:val="24"/>
          <w:szCs w:val="24"/>
        </w:rPr>
        <w:t>późn</w:t>
      </w:r>
      <w:proofErr w:type="spellEnd"/>
      <w:r w:rsidRPr="005622FD">
        <w:rPr>
          <w:rFonts w:ascii="Arial" w:hAnsi="Arial" w:cs="Arial"/>
          <w:sz w:val="24"/>
          <w:szCs w:val="24"/>
        </w:rPr>
        <w:t>. zm.</w:t>
      </w:r>
      <w:r w:rsidR="002776C3" w:rsidRPr="005622FD">
        <w:rPr>
          <w:rFonts w:ascii="Arial" w:hAnsi="Arial" w:cs="Arial"/>
          <w:sz w:val="24"/>
          <w:szCs w:val="24"/>
        </w:rPr>
        <w:t>) gmina i </w:t>
      </w:r>
      <w:r w:rsidRPr="005622FD">
        <w:rPr>
          <w:rFonts w:ascii="Arial" w:hAnsi="Arial" w:cs="Arial"/>
          <w:sz w:val="24"/>
          <w:szCs w:val="24"/>
        </w:rPr>
        <w:t>powiat opracowują strategię rozwiązywania problemów społecznych.</w:t>
      </w:r>
    </w:p>
    <w:p w:rsidR="000D7DD1" w:rsidRPr="005622FD" w:rsidRDefault="000D7DD1" w:rsidP="00EE61A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sz w:val="24"/>
          <w:szCs w:val="24"/>
        </w:rPr>
        <w:t>Uchwałą Nr XXXVII/110/2021 Rady Miasta Włocławek z dnia 31 sierpnia 2021 r</w:t>
      </w:r>
      <w:r w:rsidR="002776C3" w:rsidRPr="005622FD">
        <w:rPr>
          <w:rFonts w:ascii="Arial" w:hAnsi="Arial" w:cs="Arial"/>
          <w:sz w:val="24"/>
          <w:szCs w:val="24"/>
        </w:rPr>
        <w:t>.</w:t>
      </w:r>
      <w:r w:rsidRPr="005622FD">
        <w:rPr>
          <w:rFonts w:ascii="Arial" w:hAnsi="Arial" w:cs="Arial"/>
          <w:sz w:val="24"/>
          <w:szCs w:val="24"/>
        </w:rPr>
        <w:t xml:space="preserve"> w sprawie przyjęcia „Strategii Rozwiązywania Problemów Społecznych dla Miasta Włocławek na lata 2021 - 2025” dokument ten został przyjęty. Zgodnie z zapisami zawartymi w załączniku do tej uchwały Dyrektor Miejskiego Ośrodka Pomocy Rodzinie we Włocławku zobowiązany jest przedkładać Radzie Miasta sprawozdanie z realizacji strategii. </w:t>
      </w:r>
    </w:p>
    <w:p w:rsidR="000D7DD1" w:rsidRPr="005622FD" w:rsidRDefault="00843452" w:rsidP="00EE61A8">
      <w:pPr>
        <w:spacing w:line="276" w:lineRule="auto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sz w:val="24"/>
          <w:szCs w:val="24"/>
        </w:rPr>
        <w:t>Wprowadzenie</w:t>
      </w:r>
      <w:r w:rsidR="00EE61A8">
        <w:rPr>
          <w:rFonts w:ascii="Arial" w:hAnsi="Arial" w:cs="Arial"/>
          <w:sz w:val="24"/>
          <w:szCs w:val="24"/>
        </w:rPr>
        <w:t xml:space="preserve"> </w:t>
      </w:r>
      <w:r w:rsidR="000D7DD1" w:rsidRPr="005622FD">
        <w:rPr>
          <w:rFonts w:ascii="Arial" w:hAnsi="Arial" w:cs="Arial"/>
          <w:sz w:val="24"/>
          <w:szCs w:val="24"/>
        </w:rPr>
        <w:t>do Uchwały Rady Miasta Włocławek w sprawie przyjęcia sprawozdania z realizacji „Strategii Rozwiązywania Problemów Społecznych dla Miasta Włocławek na lata 2021 - 2025”za rok 202</w:t>
      </w:r>
      <w:r w:rsidR="004438F6" w:rsidRPr="005622FD">
        <w:rPr>
          <w:rFonts w:ascii="Arial" w:hAnsi="Arial" w:cs="Arial"/>
          <w:sz w:val="24"/>
          <w:szCs w:val="24"/>
        </w:rPr>
        <w:t>3</w:t>
      </w:r>
    </w:p>
    <w:p w:rsidR="000D7DD1" w:rsidRPr="005622FD" w:rsidRDefault="002776C3" w:rsidP="005622F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sz w:val="24"/>
          <w:szCs w:val="24"/>
        </w:rPr>
        <w:lastRenderedPageBreak/>
        <w:t xml:space="preserve">Na podstawie art. 16b, art. 17 ust.1 pkt 1 i art. 19 pkt 1 ustawy z dnia 12 marca 2004 r. o pomocy społecznej (Dz. U. z </w:t>
      </w:r>
      <w:r w:rsidR="004438F6" w:rsidRPr="005622FD">
        <w:rPr>
          <w:rFonts w:ascii="Arial" w:hAnsi="Arial" w:cs="Arial"/>
          <w:sz w:val="24"/>
          <w:szCs w:val="24"/>
        </w:rPr>
        <w:t>2023 r. poz. 901, 1693, 1938, 2760</w:t>
      </w:r>
      <w:r w:rsidRPr="005622FD">
        <w:rPr>
          <w:rFonts w:ascii="Arial" w:hAnsi="Arial" w:cs="Arial"/>
          <w:sz w:val="24"/>
          <w:szCs w:val="24"/>
        </w:rPr>
        <w:t xml:space="preserve">) i art. 18 ust. 2 pkt 15 ustawy z dnia 8 marca 1990 r. o samorządzie gminnym (Dz. U. z </w:t>
      </w:r>
      <w:r w:rsidR="004438F6" w:rsidRPr="005622FD">
        <w:rPr>
          <w:rFonts w:ascii="Arial" w:hAnsi="Arial" w:cs="Arial"/>
          <w:sz w:val="24"/>
          <w:szCs w:val="24"/>
        </w:rPr>
        <w:t>2024 r. poz. 609</w:t>
      </w:r>
      <w:r w:rsidRPr="005622FD">
        <w:rPr>
          <w:rFonts w:ascii="Arial" w:hAnsi="Arial" w:cs="Arial"/>
          <w:sz w:val="24"/>
          <w:szCs w:val="24"/>
        </w:rPr>
        <w:t xml:space="preserve">),oraz art. 12 pkt. 11 w związku z art. 92 ust.1 pkt.1 i ust. 2 ustawy z dnia 5 czerwca 1998 r. o samorządzie powiatowym (Dz. U. z </w:t>
      </w:r>
      <w:r w:rsidR="004438F6" w:rsidRPr="005622FD">
        <w:rPr>
          <w:rFonts w:ascii="Arial" w:hAnsi="Arial" w:cs="Arial"/>
          <w:sz w:val="24"/>
          <w:szCs w:val="24"/>
        </w:rPr>
        <w:t>2024 r. poz. 107</w:t>
      </w:r>
      <w:r w:rsidRPr="005622FD">
        <w:rPr>
          <w:rFonts w:ascii="Arial" w:hAnsi="Arial" w:cs="Arial"/>
          <w:sz w:val="24"/>
          <w:szCs w:val="24"/>
        </w:rPr>
        <w:t xml:space="preserve">) </w:t>
      </w:r>
      <w:r w:rsidR="000D7DD1" w:rsidRPr="005622FD">
        <w:rPr>
          <w:rFonts w:ascii="Arial" w:hAnsi="Arial" w:cs="Arial"/>
          <w:sz w:val="24"/>
          <w:szCs w:val="24"/>
        </w:rPr>
        <w:t>oraz Uchwały Nr XXXVII/110/2021 Rady Miasta Włocławek z dnia 31 sierpnia 2021</w:t>
      </w:r>
      <w:r w:rsidR="002E6689" w:rsidRPr="005622FD">
        <w:rPr>
          <w:rFonts w:ascii="Arial" w:hAnsi="Arial" w:cs="Arial"/>
          <w:sz w:val="24"/>
          <w:szCs w:val="24"/>
        </w:rPr>
        <w:t xml:space="preserve"> r. w </w:t>
      </w:r>
      <w:r w:rsidR="000D7DD1" w:rsidRPr="005622FD">
        <w:rPr>
          <w:rFonts w:ascii="Arial" w:hAnsi="Arial" w:cs="Arial"/>
          <w:sz w:val="24"/>
          <w:szCs w:val="24"/>
        </w:rPr>
        <w:t>sprawie przyjęcia Strategii Rozwiązywania Problemów Społecznych dla Miasta Włocławek na lata 2021 - 2025, gmina i powiat opracowują strategię rozwiązywania pr</w:t>
      </w:r>
      <w:r w:rsidR="002E6689" w:rsidRPr="005622FD">
        <w:rPr>
          <w:rFonts w:ascii="Arial" w:hAnsi="Arial" w:cs="Arial"/>
          <w:sz w:val="24"/>
          <w:szCs w:val="24"/>
        </w:rPr>
        <w:t>oblemów społecznych. Uchwałą Nr </w:t>
      </w:r>
      <w:r w:rsidR="000D7DD1" w:rsidRPr="005622FD">
        <w:rPr>
          <w:rFonts w:ascii="Arial" w:hAnsi="Arial" w:cs="Arial"/>
          <w:sz w:val="24"/>
          <w:szCs w:val="24"/>
        </w:rPr>
        <w:t xml:space="preserve">XXXVII/110/2021 Rady Miasta Włocławek z dnia 31 sierpnia 2021 r. w sprawie przyjęcia Strategii Rozwiązywania Problemów Społecznych dla Miasta Włocławek na lata 2021 – 2025 dokument ten został zatwierdzony. </w:t>
      </w:r>
    </w:p>
    <w:p w:rsidR="00DF6E20" w:rsidRPr="005622FD" w:rsidRDefault="00A155D2" w:rsidP="00EE61A8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sz w:val="24"/>
          <w:szCs w:val="24"/>
        </w:rPr>
        <w:t>Przedłożenie Radzie Miasta Włocławek sprawozdania z realizacji Strategii Rozwiązywania Problemów Społecznych dla Miasta Włocławek jest o</w:t>
      </w:r>
      <w:r w:rsidR="00815A47" w:rsidRPr="005622FD">
        <w:rPr>
          <w:rFonts w:ascii="Arial" w:hAnsi="Arial" w:cs="Arial"/>
          <w:sz w:val="24"/>
          <w:szCs w:val="24"/>
        </w:rPr>
        <w:t>bowiązk</w:t>
      </w:r>
      <w:r w:rsidRPr="005622FD">
        <w:rPr>
          <w:rFonts w:ascii="Arial" w:hAnsi="Arial" w:cs="Arial"/>
          <w:sz w:val="24"/>
          <w:szCs w:val="24"/>
        </w:rPr>
        <w:t>iem</w:t>
      </w:r>
      <w:r w:rsidR="00815A47" w:rsidRPr="005622FD">
        <w:rPr>
          <w:rFonts w:ascii="Arial" w:hAnsi="Arial" w:cs="Arial"/>
          <w:sz w:val="24"/>
          <w:szCs w:val="24"/>
        </w:rPr>
        <w:t xml:space="preserve"> </w:t>
      </w:r>
      <w:r w:rsidR="00B6250F" w:rsidRPr="005622FD">
        <w:rPr>
          <w:rFonts w:ascii="Arial" w:hAnsi="Arial" w:cs="Arial"/>
          <w:sz w:val="24"/>
          <w:szCs w:val="24"/>
        </w:rPr>
        <w:t xml:space="preserve">Dyrektora </w:t>
      </w:r>
      <w:r w:rsidR="00815A47" w:rsidRPr="005622FD">
        <w:rPr>
          <w:rFonts w:ascii="Arial" w:hAnsi="Arial" w:cs="Arial"/>
          <w:sz w:val="24"/>
          <w:szCs w:val="24"/>
        </w:rPr>
        <w:t>Miejskiego Ośrodka Pomocy Rodzinie we Włocławku</w:t>
      </w:r>
      <w:r w:rsidRPr="005622FD">
        <w:rPr>
          <w:rFonts w:ascii="Arial" w:hAnsi="Arial" w:cs="Arial"/>
          <w:sz w:val="24"/>
          <w:szCs w:val="24"/>
        </w:rPr>
        <w:t xml:space="preserve">, </w:t>
      </w:r>
      <w:r w:rsidR="00815A47" w:rsidRPr="005622FD">
        <w:rPr>
          <w:rFonts w:ascii="Arial" w:hAnsi="Arial" w:cs="Arial"/>
          <w:sz w:val="24"/>
          <w:szCs w:val="24"/>
        </w:rPr>
        <w:t>wynika</w:t>
      </w:r>
      <w:r w:rsidRPr="005622FD">
        <w:rPr>
          <w:rFonts w:ascii="Arial" w:hAnsi="Arial" w:cs="Arial"/>
          <w:sz w:val="24"/>
          <w:szCs w:val="24"/>
        </w:rPr>
        <w:t>jącym z zapisu zawartego w przedmiotowym dokumencie, stanowiącym</w:t>
      </w:r>
      <w:r w:rsidR="0079601C" w:rsidRPr="005622FD">
        <w:rPr>
          <w:rFonts w:ascii="Arial" w:hAnsi="Arial" w:cs="Arial"/>
          <w:sz w:val="24"/>
          <w:szCs w:val="24"/>
        </w:rPr>
        <w:t xml:space="preserve"> załącznik do niniejszej uchwały</w:t>
      </w:r>
      <w:r w:rsidR="00DF6E20" w:rsidRPr="005622FD">
        <w:rPr>
          <w:rFonts w:ascii="Arial" w:hAnsi="Arial" w:cs="Arial"/>
          <w:sz w:val="24"/>
          <w:szCs w:val="24"/>
        </w:rPr>
        <w:t>.</w:t>
      </w:r>
      <w:r w:rsidR="000D7DD1" w:rsidRPr="005622FD">
        <w:rPr>
          <w:rFonts w:ascii="Arial" w:hAnsi="Arial" w:cs="Arial"/>
          <w:sz w:val="24"/>
          <w:szCs w:val="24"/>
        </w:rPr>
        <w:t xml:space="preserve"> </w:t>
      </w:r>
    </w:p>
    <w:p w:rsidR="000D7DD1" w:rsidRPr="005622FD" w:rsidRDefault="00DF6E20" w:rsidP="005622FD">
      <w:pPr>
        <w:pStyle w:val="Bezodstpw"/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sz w:val="24"/>
          <w:szCs w:val="24"/>
        </w:rPr>
        <w:t xml:space="preserve">Realizacja </w:t>
      </w:r>
      <w:r w:rsidR="00A155D2" w:rsidRPr="005622FD">
        <w:rPr>
          <w:rFonts w:ascii="Arial" w:hAnsi="Arial" w:cs="Arial"/>
          <w:sz w:val="24"/>
          <w:szCs w:val="24"/>
        </w:rPr>
        <w:t>ww.</w:t>
      </w:r>
      <w:r w:rsidRPr="005622FD">
        <w:rPr>
          <w:rFonts w:ascii="Arial" w:hAnsi="Arial" w:cs="Arial"/>
          <w:sz w:val="24"/>
          <w:szCs w:val="24"/>
        </w:rPr>
        <w:t xml:space="preserve"> </w:t>
      </w:r>
      <w:r w:rsidR="0079601C" w:rsidRPr="005622FD">
        <w:rPr>
          <w:rFonts w:ascii="Arial" w:hAnsi="Arial" w:cs="Arial"/>
          <w:sz w:val="24"/>
          <w:szCs w:val="24"/>
        </w:rPr>
        <w:t xml:space="preserve">strategii </w:t>
      </w:r>
      <w:r w:rsidR="000D7DD1" w:rsidRPr="005622FD">
        <w:rPr>
          <w:rFonts w:ascii="Arial" w:hAnsi="Arial" w:cs="Arial"/>
          <w:sz w:val="24"/>
          <w:szCs w:val="24"/>
        </w:rPr>
        <w:t>przebiegała w 7 obszarach, tj.:</w:t>
      </w:r>
    </w:p>
    <w:p w:rsidR="000D7DD1" w:rsidRPr="005622FD" w:rsidRDefault="000D7DD1" w:rsidP="005622FD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5622FD">
        <w:rPr>
          <w:rFonts w:ascii="Arial" w:eastAsia="Times New Roman" w:hAnsi="Arial" w:cs="Arial"/>
          <w:kern w:val="28"/>
          <w:sz w:val="24"/>
          <w:szCs w:val="24"/>
          <w:lang w:eastAsia="pl-PL"/>
        </w:rPr>
        <w:t>Działania na rzecz wzmocnienia rodziny i jej prawidłowego funkcjonowania, zapewnienie właściwej opieki dzieciom i młodzieży.</w:t>
      </w:r>
    </w:p>
    <w:p w:rsidR="000D7DD1" w:rsidRPr="005622FD" w:rsidRDefault="000D7DD1" w:rsidP="005622FD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5622FD">
        <w:rPr>
          <w:rFonts w:ascii="Arial" w:eastAsia="Times New Roman" w:hAnsi="Arial" w:cs="Arial"/>
          <w:kern w:val="28"/>
          <w:sz w:val="24"/>
          <w:szCs w:val="24"/>
          <w:lang w:eastAsia="pl-PL"/>
        </w:rPr>
        <w:t>Przeciwdziałanie patologiom i przemocy w rodzinie.</w:t>
      </w:r>
    </w:p>
    <w:p w:rsidR="000D7DD1" w:rsidRPr="005622FD" w:rsidRDefault="000D7DD1" w:rsidP="005622FD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5622FD">
        <w:rPr>
          <w:rFonts w:ascii="Arial" w:eastAsia="Times New Roman" w:hAnsi="Arial" w:cs="Arial"/>
          <w:kern w:val="28"/>
          <w:sz w:val="24"/>
          <w:szCs w:val="24"/>
          <w:lang w:eastAsia="pl-PL"/>
        </w:rPr>
        <w:t>Aktywizacja społeczno-zawodowa osób bezrobotnych, w tym również poprzez rozwój ekonomii społecznej</w:t>
      </w:r>
    </w:p>
    <w:p w:rsidR="000D7DD1" w:rsidRPr="005622FD" w:rsidRDefault="000D7DD1" w:rsidP="005622FD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5622F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Przeciwdziałanie i łagodzenie skutków bezdomności. </w:t>
      </w:r>
    </w:p>
    <w:p w:rsidR="000D7DD1" w:rsidRPr="005622FD" w:rsidRDefault="000D7DD1" w:rsidP="005622FD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5622F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Aktywizacja </w:t>
      </w:r>
      <w:proofErr w:type="spellStart"/>
      <w:r w:rsidRPr="005622FD">
        <w:rPr>
          <w:rFonts w:ascii="Arial" w:eastAsia="Times New Roman" w:hAnsi="Arial" w:cs="Arial"/>
          <w:kern w:val="28"/>
          <w:sz w:val="24"/>
          <w:szCs w:val="24"/>
          <w:lang w:eastAsia="pl-PL"/>
        </w:rPr>
        <w:t>społeczno</w:t>
      </w:r>
      <w:proofErr w:type="spellEnd"/>
      <w:r w:rsidRPr="005622F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-zawodowa osób niepełnosprawnych </w:t>
      </w:r>
    </w:p>
    <w:p w:rsidR="000D7DD1" w:rsidRPr="005622FD" w:rsidRDefault="000D7DD1" w:rsidP="005622FD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5622FD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Aktywizacja i integracja oraz poprawa warunków funkcjonowania osób starszych </w:t>
      </w:r>
    </w:p>
    <w:p w:rsidR="000D7DD1" w:rsidRPr="005622FD" w:rsidRDefault="000D7DD1" w:rsidP="005622FD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kern w:val="28"/>
          <w:sz w:val="24"/>
          <w:szCs w:val="24"/>
          <w:lang w:eastAsia="pl-PL"/>
        </w:rPr>
      </w:pPr>
      <w:r w:rsidRPr="005622FD">
        <w:rPr>
          <w:rFonts w:ascii="Arial" w:eastAsia="Times New Roman" w:hAnsi="Arial" w:cs="Arial"/>
          <w:kern w:val="28"/>
          <w:sz w:val="24"/>
          <w:szCs w:val="24"/>
          <w:lang w:eastAsia="pl-PL"/>
        </w:rPr>
        <w:t>Rozwój kapitału ludzkiego, w tym organizacji społecznych i wolontariatu</w:t>
      </w:r>
    </w:p>
    <w:p w:rsidR="000D7DD1" w:rsidRPr="005622FD" w:rsidRDefault="000D7DD1" w:rsidP="005622FD">
      <w:pPr>
        <w:spacing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sz w:val="24"/>
          <w:szCs w:val="24"/>
        </w:rPr>
        <w:t xml:space="preserve">Nakreślone w Strategii działania prowadzone </w:t>
      </w:r>
      <w:r w:rsidR="00A155D2" w:rsidRPr="005622FD">
        <w:rPr>
          <w:rFonts w:ascii="Arial" w:hAnsi="Arial" w:cs="Arial"/>
          <w:sz w:val="24"/>
          <w:szCs w:val="24"/>
        </w:rPr>
        <w:t>były w 202</w:t>
      </w:r>
      <w:r w:rsidR="004438F6" w:rsidRPr="005622FD">
        <w:rPr>
          <w:rFonts w:ascii="Arial" w:hAnsi="Arial" w:cs="Arial"/>
          <w:sz w:val="24"/>
          <w:szCs w:val="24"/>
        </w:rPr>
        <w:t>3</w:t>
      </w:r>
      <w:r w:rsidR="00A155D2" w:rsidRPr="005622FD">
        <w:rPr>
          <w:rFonts w:ascii="Arial" w:hAnsi="Arial" w:cs="Arial"/>
          <w:sz w:val="24"/>
          <w:szCs w:val="24"/>
        </w:rPr>
        <w:t xml:space="preserve"> r.</w:t>
      </w:r>
      <w:r w:rsidRPr="005622FD">
        <w:rPr>
          <w:rFonts w:ascii="Arial" w:hAnsi="Arial" w:cs="Arial"/>
          <w:sz w:val="24"/>
          <w:szCs w:val="24"/>
        </w:rPr>
        <w:t xml:space="preserve"> przez MOPR i jednostki organizacyjne pomocy społecznej przy współudziale organizacji pozarządowych oraz właściwych Wydziałów Urzędu Miasta Włocławek. Realizacja wymienionych kierunków przyczyniła się do</w:t>
      </w:r>
      <w:r w:rsidR="002E6689" w:rsidRPr="005622FD">
        <w:rPr>
          <w:rFonts w:ascii="Arial" w:hAnsi="Arial" w:cs="Arial"/>
          <w:sz w:val="24"/>
          <w:szCs w:val="24"/>
        </w:rPr>
        <w:t> </w:t>
      </w:r>
      <w:r w:rsidRPr="005622FD">
        <w:rPr>
          <w:rFonts w:ascii="Arial" w:eastAsia="Times New Roman" w:hAnsi="Arial" w:cs="Arial"/>
          <w:bCs/>
          <w:iCs/>
          <w:color w:val="000000" w:themeColor="text1"/>
          <w:kern w:val="28"/>
          <w:sz w:val="24"/>
          <w:szCs w:val="24"/>
          <w:lang w:eastAsia="pl-PL"/>
        </w:rPr>
        <w:t xml:space="preserve">zwiększenia równości szans w dostępie do podstawowych </w:t>
      </w:r>
      <w:r w:rsidR="002E6689" w:rsidRPr="005622FD">
        <w:rPr>
          <w:rFonts w:ascii="Arial" w:eastAsia="Times New Roman" w:hAnsi="Arial" w:cs="Arial"/>
          <w:bCs/>
          <w:iCs/>
          <w:color w:val="000000" w:themeColor="text1"/>
          <w:kern w:val="28"/>
          <w:sz w:val="24"/>
          <w:szCs w:val="24"/>
          <w:lang w:eastAsia="pl-PL"/>
        </w:rPr>
        <w:t>usług w szczególności osobom ze </w:t>
      </w:r>
      <w:r w:rsidRPr="005622FD">
        <w:rPr>
          <w:rFonts w:ascii="Arial" w:eastAsia="Times New Roman" w:hAnsi="Arial" w:cs="Arial"/>
          <w:bCs/>
          <w:iCs/>
          <w:color w:val="000000" w:themeColor="text1"/>
          <w:kern w:val="28"/>
          <w:sz w:val="24"/>
          <w:szCs w:val="24"/>
          <w:lang w:eastAsia="pl-PL"/>
        </w:rPr>
        <w:t>środowisk dysfunkcyjnych i narażonych na wykluczenie społeczne</w:t>
      </w:r>
      <w:r w:rsidRPr="005622FD">
        <w:rPr>
          <w:rFonts w:ascii="Arial" w:hAnsi="Arial" w:cs="Arial"/>
          <w:sz w:val="24"/>
          <w:szCs w:val="24"/>
        </w:rPr>
        <w:t>,</w:t>
      </w:r>
      <w:r w:rsidR="00A155D2" w:rsidRPr="005622FD">
        <w:rPr>
          <w:rFonts w:ascii="Arial" w:hAnsi="Arial" w:cs="Arial"/>
          <w:sz w:val="24"/>
          <w:szCs w:val="24"/>
        </w:rPr>
        <w:t xml:space="preserve"> między innymi poprzez wdrażanie na rzecz mieszkańców miasta przez podmioty realizujące założenia strategii programów i </w:t>
      </w:r>
      <w:r w:rsidRPr="005622FD">
        <w:rPr>
          <w:rFonts w:ascii="Arial" w:hAnsi="Arial" w:cs="Arial"/>
          <w:sz w:val="24"/>
          <w:szCs w:val="24"/>
        </w:rPr>
        <w:t>projektów. W realizację zapisów programowych Strategii wpisuje się szereg programów miejskich skierowanych do mieszkańców miasta Włocławek w tym m.in.: „Miejski Program Profilaktyki i Rozwiązywania Problemów Alkoholowych oraz Przeciwdziałania Narkomanii” ,„Program wspó</w:t>
      </w:r>
      <w:r w:rsidR="00B6250F" w:rsidRPr="005622FD">
        <w:rPr>
          <w:rFonts w:ascii="Arial" w:hAnsi="Arial" w:cs="Arial"/>
          <w:sz w:val="24"/>
          <w:szCs w:val="24"/>
        </w:rPr>
        <w:t>łpracy Gminy Miasta Włocławek z </w:t>
      </w:r>
      <w:r w:rsidRPr="005622FD">
        <w:rPr>
          <w:rFonts w:ascii="Arial" w:hAnsi="Arial" w:cs="Arial"/>
          <w:sz w:val="24"/>
          <w:szCs w:val="24"/>
        </w:rPr>
        <w:t>organizacjami pozarządowymi oraz podmiotami, o których mowa w art. 3 ust. 3 ustawy z dnia 24 kwietnia 2003 r. o działalności pożytku publicznego i o wolontariacie”, czy programy wieloletnie tj. „Miejski Program Działań na Rzecz Osób Niepełnosprawnych na lata 2021– 2023”,</w:t>
      </w:r>
      <w:r w:rsidR="005622FD">
        <w:rPr>
          <w:rFonts w:ascii="Arial" w:hAnsi="Arial" w:cs="Arial"/>
          <w:sz w:val="24"/>
          <w:szCs w:val="24"/>
        </w:rPr>
        <w:t xml:space="preserve"> </w:t>
      </w:r>
      <w:r w:rsidRPr="005622FD">
        <w:rPr>
          <w:rFonts w:ascii="Arial" w:hAnsi="Arial" w:cs="Arial"/>
          <w:sz w:val="24"/>
          <w:szCs w:val="24"/>
        </w:rPr>
        <w:t xml:space="preserve">„Miejski Program Rozwiązywania Problemu i Łagodzenia Skutków Bezdomności na lata 2021 – 2025”,„Miejski Program </w:t>
      </w:r>
      <w:r w:rsidRPr="005622FD">
        <w:rPr>
          <w:rFonts w:ascii="Arial" w:hAnsi="Arial" w:cs="Arial"/>
          <w:sz w:val="24"/>
          <w:szCs w:val="24"/>
        </w:rPr>
        <w:lastRenderedPageBreak/>
        <w:t>Przeciwdziałania Przemocy w Rodzini</w:t>
      </w:r>
      <w:r w:rsidR="002E6689" w:rsidRPr="005622FD">
        <w:rPr>
          <w:rFonts w:ascii="Arial" w:hAnsi="Arial" w:cs="Arial"/>
          <w:sz w:val="24"/>
          <w:szCs w:val="24"/>
        </w:rPr>
        <w:t>e oraz Ochrony Ofiar Przemocy w </w:t>
      </w:r>
      <w:r w:rsidRPr="005622FD">
        <w:rPr>
          <w:rFonts w:ascii="Arial" w:hAnsi="Arial" w:cs="Arial"/>
          <w:sz w:val="24"/>
          <w:szCs w:val="24"/>
        </w:rPr>
        <w:t>Rodzinie na lata 2021 - 2025”, „Program Wspierania Rodziny i Rozwoju Pieczy Zastępczej w Gminie Miasto Włocławek na lata 20</w:t>
      </w:r>
      <w:r w:rsidR="00D331B1" w:rsidRPr="005622FD">
        <w:rPr>
          <w:rFonts w:ascii="Arial" w:hAnsi="Arial" w:cs="Arial"/>
          <w:sz w:val="24"/>
          <w:szCs w:val="24"/>
        </w:rPr>
        <w:t>22</w:t>
      </w:r>
      <w:r w:rsidRPr="005622FD">
        <w:rPr>
          <w:rFonts w:ascii="Arial" w:hAnsi="Arial" w:cs="Arial"/>
          <w:sz w:val="24"/>
          <w:szCs w:val="24"/>
        </w:rPr>
        <w:t xml:space="preserve"> - 202</w:t>
      </w:r>
      <w:r w:rsidR="00D331B1" w:rsidRPr="005622FD">
        <w:rPr>
          <w:rFonts w:ascii="Arial" w:hAnsi="Arial" w:cs="Arial"/>
          <w:sz w:val="24"/>
          <w:szCs w:val="24"/>
        </w:rPr>
        <w:t>4</w:t>
      </w:r>
      <w:r w:rsidRPr="005622FD">
        <w:rPr>
          <w:rFonts w:ascii="Arial" w:hAnsi="Arial" w:cs="Arial"/>
          <w:sz w:val="24"/>
          <w:szCs w:val="24"/>
        </w:rPr>
        <w:t>.</w:t>
      </w:r>
      <w:r w:rsidR="00B6250F" w:rsidRPr="005622FD">
        <w:rPr>
          <w:rFonts w:ascii="Arial" w:hAnsi="Arial" w:cs="Arial"/>
          <w:sz w:val="24"/>
          <w:szCs w:val="24"/>
        </w:rPr>
        <w:t xml:space="preserve"> </w:t>
      </w:r>
      <w:r w:rsidRPr="005622FD">
        <w:rPr>
          <w:rFonts w:ascii="Arial" w:hAnsi="Arial" w:cs="Arial"/>
          <w:sz w:val="24"/>
          <w:szCs w:val="24"/>
        </w:rPr>
        <w:t xml:space="preserve">Sprawozdania szczegółowe z powyższych programów przekazywane są Radzie Miasta w formie odrębnych sprawozdań. </w:t>
      </w:r>
    </w:p>
    <w:p w:rsidR="00843452" w:rsidRDefault="000D7DD1" w:rsidP="00AD60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622FD">
        <w:rPr>
          <w:rFonts w:ascii="Arial" w:hAnsi="Arial" w:cs="Arial"/>
          <w:sz w:val="24"/>
          <w:szCs w:val="24"/>
        </w:rPr>
        <w:t>Przyjęcie uchwały jest zgodne z przepisami prawa.</w:t>
      </w:r>
    </w:p>
    <w:p w:rsidR="006507C2" w:rsidRPr="005622FD" w:rsidRDefault="006507C2" w:rsidP="00AD601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Krzysztof Kukucki</w:t>
      </w:r>
      <w:bookmarkStart w:id="0" w:name="_GoBack"/>
      <w:bookmarkEnd w:id="0"/>
    </w:p>
    <w:sectPr w:rsidR="006507C2" w:rsidRPr="005622FD" w:rsidSect="0031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60B" w:rsidRDefault="002A460B" w:rsidP="00DD7E0E">
      <w:pPr>
        <w:spacing w:after="0" w:line="240" w:lineRule="auto"/>
      </w:pPr>
      <w:r>
        <w:separator/>
      </w:r>
    </w:p>
  </w:endnote>
  <w:endnote w:type="continuationSeparator" w:id="0">
    <w:p w:rsidR="002A460B" w:rsidRDefault="002A460B" w:rsidP="00DD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Web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60B" w:rsidRDefault="002A460B" w:rsidP="00DD7E0E">
      <w:pPr>
        <w:spacing w:after="0" w:line="240" w:lineRule="auto"/>
      </w:pPr>
      <w:r>
        <w:separator/>
      </w:r>
    </w:p>
  </w:footnote>
  <w:footnote w:type="continuationSeparator" w:id="0">
    <w:p w:rsidR="002A460B" w:rsidRDefault="002A460B" w:rsidP="00DD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70654"/>
    <w:multiLevelType w:val="hybridMultilevel"/>
    <w:tmpl w:val="3D9E3F26"/>
    <w:lvl w:ilvl="0" w:tplc="611AA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240CD"/>
    <w:multiLevelType w:val="hybridMultilevel"/>
    <w:tmpl w:val="6A107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2A"/>
    <w:rsid w:val="000668D9"/>
    <w:rsid w:val="000C337B"/>
    <w:rsid w:val="000D7DD1"/>
    <w:rsid w:val="001240C3"/>
    <w:rsid w:val="001559D3"/>
    <w:rsid w:val="001E4710"/>
    <w:rsid w:val="00203C9F"/>
    <w:rsid w:val="002326E7"/>
    <w:rsid w:val="00257234"/>
    <w:rsid w:val="002776C3"/>
    <w:rsid w:val="002833AB"/>
    <w:rsid w:val="00295677"/>
    <w:rsid w:val="002A460B"/>
    <w:rsid w:val="002E6689"/>
    <w:rsid w:val="00312B2A"/>
    <w:rsid w:val="003921C2"/>
    <w:rsid w:val="003E138B"/>
    <w:rsid w:val="004438F6"/>
    <w:rsid w:val="00465E0B"/>
    <w:rsid w:val="004F1FF9"/>
    <w:rsid w:val="004F7053"/>
    <w:rsid w:val="00503573"/>
    <w:rsid w:val="005622FD"/>
    <w:rsid w:val="0056762A"/>
    <w:rsid w:val="005D1619"/>
    <w:rsid w:val="005E36EA"/>
    <w:rsid w:val="005E7EDB"/>
    <w:rsid w:val="006507C2"/>
    <w:rsid w:val="00760AE7"/>
    <w:rsid w:val="0076784A"/>
    <w:rsid w:val="0077486A"/>
    <w:rsid w:val="00784075"/>
    <w:rsid w:val="0079601C"/>
    <w:rsid w:val="007C4E35"/>
    <w:rsid w:val="007E539C"/>
    <w:rsid w:val="00800385"/>
    <w:rsid w:val="00815A47"/>
    <w:rsid w:val="00843452"/>
    <w:rsid w:val="00867D3F"/>
    <w:rsid w:val="008704F3"/>
    <w:rsid w:val="00872702"/>
    <w:rsid w:val="008C38E6"/>
    <w:rsid w:val="008E1887"/>
    <w:rsid w:val="009210B6"/>
    <w:rsid w:val="00971C01"/>
    <w:rsid w:val="009D0E32"/>
    <w:rsid w:val="00A155D2"/>
    <w:rsid w:val="00A4176D"/>
    <w:rsid w:val="00AC7640"/>
    <w:rsid w:val="00AD601B"/>
    <w:rsid w:val="00B10B8A"/>
    <w:rsid w:val="00B11B24"/>
    <w:rsid w:val="00B6250F"/>
    <w:rsid w:val="00C3405C"/>
    <w:rsid w:val="00C80540"/>
    <w:rsid w:val="00CB45E3"/>
    <w:rsid w:val="00CD67B2"/>
    <w:rsid w:val="00CD69B9"/>
    <w:rsid w:val="00CE2CA8"/>
    <w:rsid w:val="00CF06F3"/>
    <w:rsid w:val="00CF1567"/>
    <w:rsid w:val="00D20C24"/>
    <w:rsid w:val="00D331B1"/>
    <w:rsid w:val="00D3441F"/>
    <w:rsid w:val="00D42C33"/>
    <w:rsid w:val="00D953FC"/>
    <w:rsid w:val="00DD7E0E"/>
    <w:rsid w:val="00DF6E20"/>
    <w:rsid w:val="00E40BF9"/>
    <w:rsid w:val="00EE61A8"/>
    <w:rsid w:val="00F662AE"/>
    <w:rsid w:val="00F7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4D6A"/>
  <w15:docId w15:val="{1F53D402-3D68-4CB4-9ABF-64F9A34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2B2A"/>
  </w:style>
  <w:style w:type="paragraph" w:styleId="Nagwek1">
    <w:name w:val="heading 1"/>
    <w:basedOn w:val="Normalny"/>
    <w:next w:val="Normalny"/>
    <w:link w:val="Nagwek1Znak"/>
    <w:uiPriority w:val="9"/>
    <w:qFormat/>
    <w:rsid w:val="00AD6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326E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326E7"/>
    <w:pPr>
      <w:spacing w:after="0" w:line="360" w:lineRule="auto"/>
      <w:jc w:val="center"/>
    </w:pPr>
    <w:rPr>
      <w:rFonts w:ascii="Minion Web" w:eastAsia="Times New Roman" w:hAnsi="Minion Web" w:cs="Times New Roman"/>
      <w:b/>
      <w:spacing w:val="20"/>
      <w:sz w:val="28"/>
      <w:szCs w:val="26"/>
      <w:lang w:eastAsia="pl-PL"/>
    </w:rPr>
  </w:style>
  <w:style w:type="character" w:customStyle="1" w:styleId="TytuZnak">
    <w:name w:val="Tytuł Znak"/>
    <w:basedOn w:val="Domylnaczcionkaakapitu"/>
    <w:link w:val="Tytu"/>
    <w:rsid w:val="002326E7"/>
    <w:rPr>
      <w:rFonts w:ascii="Minion Web" w:eastAsia="Times New Roman" w:hAnsi="Minion Web" w:cs="Times New Roman"/>
      <w:b/>
      <w:spacing w:val="20"/>
      <w:sz w:val="28"/>
      <w:szCs w:val="26"/>
      <w:lang w:eastAsia="pl-PL"/>
    </w:rPr>
  </w:style>
  <w:style w:type="paragraph" w:styleId="Bezodstpw">
    <w:name w:val="No Spacing"/>
    <w:uiPriority w:val="1"/>
    <w:qFormat/>
    <w:rsid w:val="000D7DD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D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E0E"/>
  </w:style>
  <w:style w:type="paragraph" w:styleId="Stopka">
    <w:name w:val="footer"/>
    <w:basedOn w:val="Normalny"/>
    <w:link w:val="StopkaZnak"/>
    <w:uiPriority w:val="99"/>
    <w:semiHidden/>
    <w:unhideWhenUsed/>
    <w:rsid w:val="00DD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E0E"/>
  </w:style>
  <w:style w:type="character" w:customStyle="1" w:styleId="Nagwek1Znak">
    <w:name w:val="Nagłówek 1 Znak"/>
    <w:basedOn w:val="Domylnaczcionkaakapitu"/>
    <w:link w:val="Nagwek1"/>
    <w:uiPriority w:val="9"/>
    <w:rsid w:val="00AD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D60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F5A4-2C2E-447E-BFC4-B031C1A2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V_39_2024 Rady Miasta Włocławek</dc:title>
  <dc:creator>mopr włocławek</dc:creator>
  <cp:keywords>Uchwały Rady Miasta Włocławek</cp:keywords>
  <cp:lastModifiedBy>Ewa Pranik</cp:lastModifiedBy>
  <cp:revision>3</cp:revision>
  <cp:lastPrinted>2023-04-27T06:15:00Z</cp:lastPrinted>
  <dcterms:created xsi:type="dcterms:W3CDTF">2024-07-01T08:57:00Z</dcterms:created>
  <dcterms:modified xsi:type="dcterms:W3CDTF">2024-07-09T13:19:00Z</dcterms:modified>
</cp:coreProperties>
</file>