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F1C2" w14:textId="77777777" w:rsidR="005B0287" w:rsidRPr="00047510" w:rsidRDefault="005B0287" w:rsidP="00047510">
      <w:pPr>
        <w:spacing w:after="0" w:line="276" w:lineRule="auto"/>
        <w:ind w:left="-454" w:right="-45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C76F790" w14:textId="32358204" w:rsidR="001C45E9" w:rsidRPr="00F77B46" w:rsidRDefault="001C45E9" w:rsidP="00F77B46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F77B46">
        <w:rPr>
          <w:rFonts w:ascii="Arial" w:eastAsia="Times New Roman" w:hAnsi="Arial" w:cs="Arial"/>
          <w:sz w:val="24"/>
          <w:szCs w:val="24"/>
          <w:lang w:eastAsia="pl-PL"/>
        </w:rPr>
        <w:t>UCHWAŁA N</w:t>
      </w:r>
      <w:r w:rsidR="008873A7" w:rsidRPr="00F77B4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047510" w:rsidRPr="00F77B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73A7" w:rsidRPr="00F77B46">
        <w:rPr>
          <w:rFonts w:ascii="Arial" w:eastAsia="Times New Roman" w:hAnsi="Arial" w:cs="Arial"/>
          <w:sz w:val="24"/>
          <w:szCs w:val="24"/>
          <w:lang w:eastAsia="pl-PL"/>
        </w:rPr>
        <w:t>V/35/2024</w:t>
      </w:r>
      <w:r w:rsidR="00FF0B9F" w:rsidRPr="00F77B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7B46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FF0B9F" w:rsidRPr="00F77B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7B46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8873A7" w:rsidRPr="00F77B46">
        <w:rPr>
          <w:rFonts w:ascii="Arial" w:eastAsia="Times New Roman" w:hAnsi="Arial" w:cs="Arial"/>
          <w:sz w:val="24"/>
          <w:szCs w:val="24"/>
          <w:lang w:eastAsia="pl-PL"/>
        </w:rPr>
        <w:t xml:space="preserve"> 25 czerwca 2024 r.</w:t>
      </w:r>
      <w:r w:rsidR="00D34728" w:rsidRPr="00F77B4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1B0414B3" w14:textId="6F7B9F86" w:rsidR="00385D5F" w:rsidRPr="00047510" w:rsidRDefault="00FF3A2D" w:rsidP="00047510">
      <w:pPr>
        <w:spacing w:before="120" w:after="120" w:line="276" w:lineRule="auto"/>
        <w:ind w:left="-454" w:right="-45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zmieniająca</w:t>
      </w:r>
      <w:r w:rsidR="005E3190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uchwałę </w:t>
      </w:r>
      <w:r w:rsidR="001C45E9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F80DEB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sprawie określenia wysokości opłat za korzystanie z wychowania przedszkolnego dzieci objętych wychowaniem przedszkolnym w prowadzonych przez Gminę Miasto Włocławek publicznych przedszkolach oraz oddziałach przedszkolnych w szkołach podstawowych oraz określenia warunków częściowego</w:t>
      </w:r>
      <w:r w:rsidR="00954F1F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całkowitego zwolnienia z tych opłat</w:t>
      </w:r>
    </w:p>
    <w:p w14:paraId="582BFA01" w14:textId="41DAA777" w:rsidR="001C45E9" w:rsidRPr="00FF0B9F" w:rsidRDefault="006305C6" w:rsidP="00FF0B9F">
      <w:pPr>
        <w:spacing w:before="120" w:after="120" w:line="276" w:lineRule="auto"/>
        <w:ind w:left="-454" w:right="-454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47510">
        <w:rPr>
          <w:rFonts w:ascii="Arial" w:eastAsia="Times New Roman" w:hAnsi="Arial" w:cs="Arial"/>
          <w:sz w:val="24"/>
          <w:szCs w:val="24"/>
          <w:lang w:eastAsia="pl-PL"/>
        </w:rPr>
        <w:t>Na podstawie art. 18 ust. 2 pkt 15 i art. 40 ust. 1 ustawy z dnia 8 marca 1990r. o samorządzie gminnym</w:t>
      </w:r>
      <w:r w:rsidR="00A267BA" w:rsidRPr="000475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267BA" w:rsidRPr="00047510">
        <w:rPr>
          <w:rFonts w:ascii="Arial" w:hAnsi="Arial" w:cs="Arial"/>
          <w:sz w:val="24"/>
          <w:szCs w:val="24"/>
        </w:rPr>
        <w:t>(Dz. U. z 202</w:t>
      </w:r>
      <w:r w:rsidR="003D4BC0" w:rsidRPr="00047510">
        <w:rPr>
          <w:rFonts w:ascii="Arial" w:hAnsi="Arial" w:cs="Arial"/>
          <w:sz w:val="24"/>
          <w:szCs w:val="24"/>
        </w:rPr>
        <w:t>4r. poz. 609</w:t>
      </w:r>
      <w:r w:rsidR="00336807" w:rsidRPr="00047510">
        <w:rPr>
          <w:rFonts w:ascii="Arial" w:hAnsi="Arial" w:cs="Arial"/>
          <w:sz w:val="24"/>
          <w:szCs w:val="24"/>
        </w:rPr>
        <w:t xml:space="preserve"> oraz 721</w:t>
      </w:r>
      <w:r w:rsidR="006447B6" w:rsidRPr="00047510">
        <w:rPr>
          <w:rFonts w:ascii="Arial" w:hAnsi="Arial" w:cs="Arial"/>
          <w:sz w:val="24"/>
          <w:szCs w:val="24"/>
        </w:rPr>
        <w:t>)</w:t>
      </w:r>
      <w:r w:rsidRPr="00047510">
        <w:rPr>
          <w:rFonts w:ascii="Arial" w:eastAsia="Times New Roman" w:hAnsi="Arial" w:cs="Arial"/>
          <w:sz w:val="24"/>
          <w:szCs w:val="24"/>
          <w:lang w:eastAsia="pl-PL"/>
        </w:rPr>
        <w:t>, art. 13 ust. 1 pkt 2</w:t>
      </w:r>
      <w:r w:rsidR="00697BD2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i art. 29 ust. 1 pkt 1</w:t>
      </w:r>
      <w:r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</w:t>
      </w:r>
      <w:r w:rsidR="00BD53CD" w:rsidRPr="00047510">
        <w:rPr>
          <w:rFonts w:ascii="Arial" w:eastAsia="Times New Roman" w:hAnsi="Arial" w:cs="Arial"/>
          <w:sz w:val="24"/>
          <w:szCs w:val="24"/>
          <w:lang w:eastAsia="pl-PL"/>
        </w:rPr>
        <w:t>14 grudnia 2016r.</w:t>
      </w:r>
      <w:r w:rsidR="006447B6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BD53CD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Prawo oświatowe</w:t>
      </w:r>
      <w:r w:rsidR="00697BD2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7B6" w:rsidRPr="00047510">
        <w:rPr>
          <w:rFonts w:ascii="Arial" w:hAnsi="Arial" w:cs="Arial"/>
          <w:sz w:val="24"/>
          <w:szCs w:val="24"/>
        </w:rPr>
        <w:t>(Dz. U. z 202</w:t>
      </w:r>
      <w:r w:rsidR="00336807" w:rsidRPr="00047510">
        <w:rPr>
          <w:rFonts w:ascii="Arial" w:hAnsi="Arial" w:cs="Arial"/>
          <w:sz w:val="24"/>
          <w:szCs w:val="24"/>
        </w:rPr>
        <w:t>4r. poz. 737</w:t>
      </w:r>
      <w:r w:rsidR="006447B6" w:rsidRPr="00047510">
        <w:rPr>
          <w:rFonts w:ascii="Arial" w:hAnsi="Arial" w:cs="Arial"/>
          <w:sz w:val="24"/>
          <w:szCs w:val="24"/>
        </w:rPr>
        <w:t>)</w:t>
      </w:r>
      <w:r w:rsidR="009E53E7" w:rsidRPr="00047510">
        <w:rPr>
          <w:rFonts w:ascii="Arial" w:hAnsi="Arial" w:cs="Arial"/>
          <w:sz w:val="24"/>
          <w:szCs w:val="24"/>
        </w:rPr>
        <w:t>,</w:t>
      </w:r>
      <w:r w:rsidR="00D074AF" w:rsidRPr="00047510">
        <w:rPr>
          <w:rFonts w:ascii="Arial" w:hAnsi="Arial" w:cs="Arial"/>
          <w:sz w:val="24"/>
          <w:szCs w:val="24"/>
        </w:rPr>
        <w:t xml:space="preserve"> </w:t>
      </w:r>
      <w:r w:rsidR="00BD53CD" w:rsidRPr="00047510">
        <w:rPr>
          <w:rFonts w:ascii="Arial" w:eastAsia="Times New Roman" w:hAnsi="Arial" w:cs="Arial"/>
          <w:sz w:val="24"/>
          <w:szCs w:val="24"/>
          <w:lang w:eastAsia="pl-PL"/>
        </w:rPr>
        <w:t>art. 52</w:t>
      </w:r>
      <w:r w:rsidR="00425246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ust.</w:t>
      </w:r>
      <w:r w:rsidR="00372C26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5246" w:rsidRPr="0004751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622D3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pkt 1</w:t>
      </w:r>
      <w:r w:rsidR="00425246" w:rsidRPr="0004751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775C3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ust.</w:t>
      </w:r>
      <w:r w:rsidR="00425246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2, 3, 4</w:t>
      </w:r>
      <w:r w:rsidR="00BD53CD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27 października 2017r. </w:t>
      </w:r>
      <w:r w:rsidR="00697BD2" w:rsidRPr="000475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D53CD" w:rsidRPr="00047510">
        <w:rPr>
          <w:rFonts w:ascii="Arial" w:eastAsia="Times New Roman" w:hAnsi="Arial" w:cs="Arial"/>
          <w:sz w:val="24"/>
          <w:szCs w:val="24"/>
          <w:lang w:eastAsia="pl-PL"/>
        </w:rPr>
        <w:t>o finansowaniu zadań oświatowych (Dz. U.</w:t>
      </w:r>
      <w:r w:rsidR="00697BD2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z 2024r. poz.754</w:t>
      </w:r>
      <w:r w:rsidR="00BD53CD" w:rsidRPr="000475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E53E7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57DF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1C45E9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uchwala się, co następuje:</w:t>
      </w:r>
      <w:r w:rsidR="008557DF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1C45E9" w:rsidRPr="0004751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DD7348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45E9" w:rsidRPr="00047510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DD7348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2520" w:rsidRPr="00047510">
        <w:rPr>
          <w:rFonts w:ascii="Arial" w:eastAsia="Times New Roman" w:hAnsi="Arial" w:cs="Arial"/>
          <w:sz w:val="24"/>
          <w:szCs w:val="24"/>
          <w:lang w:eastAsia="pl-PL"/>
        </w:rPr>
        <w:t>W Uchwale Nr X</w:t>
      </w:r>
      <w:r w:rsidR="00F80DEB" w:rsidRPr="00047510">
        <w:rPr>
          <w:rFonts w:ascii="Arial" w:eastAsia="Times New Roman" w:hAnsi="Arial" w:cs="Arial"/>
          <w:sz w:val="24"/>
          <w:szCs w:val="24"/>
          <w:lang w:eastAsia="pl-PL"/>
        </w:rPr>
        <w:t>LVIII</w:t>
      </w:r>
      <w:r w:rsidR="00162520" w:rsidRPr="0004751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162520" w:rsidRPr="00047510">
        <w:rPr>
          <w:rFonts w:ascii="Arial" w:eastAsia="Times New Roman" w:hAnsi="Arial" w:cs="Arial"/>
          <w:sz w:val="24"/>
          <w:szCs w:val="24"/>
          <w:lang w:eastAsia="pl-PL"/>
        </w:rPr>
        <w:t>/201</w:t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5E3190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 dnia </w:t>
      </w:r>
      <w:r w:rsidR="009B6123" w:rsidRPr="00047510">
        <w:rPr>
          <w:rFonts w:ascii="Arial" w:eastAsia="Times New Roman" w:hAnsi="Arial" w:cs="Arial"/>
          <w:sz w:val="24"/>
          <w:szCs w:val="24"/>
          <w:lang w:eastAsia="pl-PL"/>
        </w:rPr>
        <w:t>31</w:t>
      </w:r>
      <w:r w:rsidR="005E3190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6123" w:rsidRPr="00047510">
        <w:rPr>
          <w:rFonts w:ascii="Arial" w:eastAsia="Times New Roman" w:hAnsi="Arial" w:cs="Arial"/>
          <w:sz w:val="24"/>
          <w:szCs w:val="24"/>
          <w:lang w:eastAsia="pl-PL"/>
        </w:rPr>
        <w:t>sierpnia</w:t>
      </w:r>
      <w:r w:rsidR="005E3190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CE3C3C" w:rsidRPr="00047510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w sprawie określenia</w:t>
      </w:r>
      <w:r w:rsidR="00FD46FF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t>wysokości opłat za korzystanie z wychowania przedszkolnego dzieci objętych wychowaniem przedszkolnym</w:t>
      </w:r>
      <w:r w:rsidR="00BF735B" w:rsidRPr="000475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t>w prowadzonych przez Gminę Miasto Włocławek publicznych przedszkolach oraz oddziałach przedszkolnych</w:t>
      </w:r>
      <w:r w:rsidR="00BF735B" w:rsidRPr="000475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t>w szkołach podstawowych oraz określenia warunków częściowego lub całkowitego zwolnienia</w:t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br/>
        <w:t>z tych opłat</w:t>
      </w:r>
      <w:r w:rsidR="00697BD2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zmienionej uchwałą LXV/102/2023 Rady Miasta Włocławek z dnia 27 czerwca 2023r.</w:t>
      </w:r>
      <w:r w:rsidR="00B73DB9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(Dz. Urz. Woj. Kuj-Pom. z 2018r. poz.</w:t>
      </w:r>
      <w:r w:rsidR="00CE3C3C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3DB9" w:rsidRPr="00047510">
        <w:rPr>
          <w:rFonts w:ascii="Arial" w:eastAsia="Times New Roman" w:hAnsi="Arial" w:cs="Arial"/>
          <w:sz w:val="24"/>
          <w:szCs w:val="24"/>
          <w:lang w:eastAsia="pl-PL"/>
        </w:rPr>
        <w:t>4486</w:t>
      </w:r>
      <w:r w:rsidR="00697BD2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oraz z 2023r. poz. 4480</w:t>
      </w:r>
      <w:r w:rsidR="00B73DB9" w:rsidRPr="000475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413CE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52CD" w:rsidRPr="0004751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DD7348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072B" w:rsidRPr="0004751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54F1F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otrzymuje brzmienie:</w:t>
      </w:r>
    </w:p>
    <w:p w14:paraId="70202135" w14:textId="77777777" w:rsidR="00FF0B9F" w:rsidRDefault="005B072B" w:rsidP="00FF0B9F">
      <w:pPr>
        <w:spacing w:before="120" w:after="120" w:line="276" w:lineRule="auto"/>
        <w:ind w:left="-454" w:right="-45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="00DD7348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 </w:t>
      </w:r>
      <w:r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Określa się wysokość opłat za korzystanie </w:t>
      </w:r>
      <w:r w:rsidR="00D622D3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wychowania przedszkolnego uczniów objętych wychowaniem przedszkolnym do końca roku szkolnego w roku kalendarzowym, w którym kończą 6 lat, </w:t>
      </w:r>
      <w:r w:rsidR="00D622D3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DF2B3D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prowadzonych 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przez Gminę Miasto Włocławek publicznych przedszkolach</w:t>
      </w:r>
      <w:r w:rsidR="00954F1F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oddziałach przedszkolnych</w:t>
      </w:r>
      <w:r w:rsidR="005B3832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954F1F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szkołach podstawowych w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czasie przekraczający</w:t>
      </w:r>
      <w:r w:rsidR="00B01B4F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wymiar zajęć, o który</w:t>
      </w:r>
      <w:r w:rsidR="005E2B4A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ch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mowa w </w:t>
      </w:r>
      <w:r w:rsidR="00473FEB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5B3832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wysokości 1</w:t>
      </w:r>
      <w:r w:rsidR="00954F1F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BB0E38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44</w:t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</w:t>
      </w:r>
      <w:r w:rsidR="005B3832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D413CE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</w:t>
      </w:r>
      <w:r w:rsidR="00D622D3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każdą rozpoczętą godzinę faktycznego pobytu dziecka w przedszkolu lub w oddziale przedszkolnym w szkole podstawowej</w:t>
      </w:r>
      <w:r w:rsidR="00473FEB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  <w:r w:rsidR="00336807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3133CC7" w14:textId="395E423E" w:rsidR="001C45E9" w:rsidRPr="00FF0B9F" w:rsidRDefault="000A2A6A" w:rsidP="00FF0B9F">
      <w:pPr>
        <w:spacing w:before="120" w:after="120" w:line="276" w:lineRule="auto"/>
        <w:ind w:left="-454" w:right="-45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751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DD7348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4751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C45E9" w:rsidRPr="000475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D7348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C45E9" w:rsidRPr="00047510">
        <w:rPr>
          <w:rFonts w:ascii="Arial" w:eastAsia="Times New Roman" w:hAnsi="Arial" w:cs="Arial"/>
          <w:sz w:val="24"/>
          <w:szCs w:val="24"/>
          <w:lang w:eastAsia="pl-PL"/>
        </w:rPr>
        <w:t>Wykonanie uchwały powierza się Prezydentowi Miasta Włocławek.</w:t>
      </w:r>
    </w:p>
    <w:p w14:paraId="3B96C8D9" w14:textId="77777777" w:rsidR="00FF0B9F" w:rsidRDefault="000A2A6A" w:rsidP="00FF0B9F">
      <w:pPr>
        <w:spacing w:before="120" w:after="120" w:line="276" w:lineRule="auto"/>
        <w:ind w:left="-454" w:right="-454"/>
        <w:rPr>
          <w:rFonts w:ascii="Arial" w:eastAsia="Times New Roman" w:hAnsi="Arial" w:cs="Arial"/>
          <w:sz w:val="24"/>
          <w:szCs w:val="24"/>
          <w:lang w:eastAsia="pl-PL"/>
        </w:rPr>
      </w:pPr>
      <w:r w:rsidRPr="00047510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DD7348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475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C45E9" w:rsidRPr="000475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901A0" w:rsidRPr="000475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C45E9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Uchwała </w:t>
      </w:r>
      <w:r w:rsidR="009775C3" w:rsidRPr="00047510">
        <w:rPr>
          <w:rFonts w:ascii="Arial" w:eastAsia="Times New Roman" w:hAnsi="Arial" w:cs="Arial"/>
          <w:sz w:val="24"/>
          <w:szCs w:val="24"/>
          <w:lang w:eastAsia="pl-PL"/>
        </w:rPr>
        <w:t>podlega ogłoszeniu w Dzienniku Urzędowym Województwa Kujawsko-Pomorskiego</w:t>
      </w:r>
      <w:r w:rsidR="00FF0B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75C3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1C45E9" w:rsidRPr="00047510">
        <w:rPr>
          <w:rFonts w:ascii="Arial" w:eastAsia="Times New Roman" w:hAnsi="Arial" w:cs="Arial"/>
          <w:sz w:val="24"/>
          <w:szCs w:val="24"/>
          <w:lang w:eastAsia="pl-PL"/>
        </w:rPr>
        <w:t>wchodzi w życie</w:t>
      </w:r>
      <w:r w:rsidR="00AC123D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z dniem </w:t>
      </w:r>
      <w:r w:rsidR="006305C6" w:rsidRPr="0004751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C123D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05C6" w:rsidRPr="00047510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AC123D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6305C6" w:rsidRPr="0004751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A2501" w:rsidRPr="0004751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90BB9" w:rsidRPr="00047510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</w:p>
    <w:p w14:paraId="16137634" w14:textId="77777777" w:rsidR="00B40CED" w:rsidRDefault="008873A7" w:rsidP="00B40CED">
      <w:pPr>
        <w:spacing w:before="120" w:after="120" w:line="276" w:lineRule="auto"/>
        <w:ind w:left="-454" w:right="-454"/>
        <w:rPr>
          <w:rFonts w:ascii="Arial" w:eastAsia="Times New Roman" w:hAnsi="Arial" w:cs="Arial"/>
          <w:sz w:val="24"/>
          <w:szCs w:val="24"/>
          <w:lang w:eastAsia="pl-PL"/>
        </w:rPr>
      </w:pPr>
      <w:r w:rsidRPr="00047510">
        <w:rPr>
          <w:rFonts w:ascii="Arial" w:hAnsi="Arial" w:cs="Arial"/>
          <w:sz w:val="24"/>
          <w:szCs w:val="24"/>
          <w:lang w:eastAsia="pl-PL"/>
        </w:rPr>
        <w:t>Wiceprzewodnicząca</w:t>
      </w:r>
      <w:r w:rsidR="00B40CE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47510">
        <w:rPr>
          <w:rFonts w:ascii="Arial" w:hAnsi="Arial" w:cs="Arial"/>
          <w:sz w:val="24"/>
          <w:szCs w:val="24"/>
          <w:lang w:eastAsia="pl-PL"/>
        </w:rPr>
        <w:t>Rady Miasta</w:t>
      </w:r>
      <w:r w:rsidR="00B40CE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47510">
        <w:rPr>
          <w:rFonts w:ascii="Arial" w:hAnsi="Arial" w:cs="Arial"/>
          <w:sz w:val="24"/>
          <w:szCs w:val="24"/>
          <w:lang w:eastAsia="pl-PL"/>
        </w:rPr>
        <w:t>Joanna Hofman-Kupisz</w:t>
      </w:r>
    </w:p>
    <w:p w14:paraId="6C05377E" w14:textId="77777777" w:rsidR="00B40CED" w:rsidRPr="00F77B46" w:rsidRDefault="004B7562" w:rsidP="00F77B46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F77B46">
        <w:rPr>
          <w:rFonts w:ascii="Arial" w:hAnsi="Arial" w:cs="Arial"/>
          <w:sz w:val="24"/>
          <w:szCs w:val="24"/>
        </w:rPr>
        <w:t>UZASADNIENIE</w:t>
      </w:r>
    </w:p>
    <w:p w14:paraId="278BCBD1" w14:textId="77777777" w:rsidR="00F77B46" w:rsidRDefault="004B7562" w:rsidP="00F77B46">
      <w:pPr>
        <w:spacing w:before="120" w:after="120" w:line="276" w:lineRule="auto"/>
        <w:ind w:left="-454" w:right="-454"/>
        <w:rPr>
          <w:rFonts w:ascii="Arial" w:hAnsi="Arial" w:cs="Arial"/>
          <w:sz w:val="24"/>
          <w:szCs w:val="24"/>
        </w:rPr>
      </w:pPr>
      <w:r w:rsidRPr="00047510">
        <w:rPr>
          <w:rFonts w:ascii="Arial" w:hAnsi="Arial" w:cs="Arial"/>
          <w:sz w:val="24"/>
          <w:szCs w:val="24"/>
        </w:rPr>
        <w:t>Zgodnie z art. 52 ustawy z dnia 27 października 2017r. o finansowaniu zadań oświatowych</w:t>
      </w:r>
      <w:r w:rsidRPr="00047510">
        <w:rPr>
          <w:rFonts w:ascii="Arial" w:hAnsi="Arial" w:cs="Arial"/>
          <w:sz w:val="24"/>
          <w:szCs w:val="24"/>
        </w:rPr>
        <w:br/>
        <w:t xml:space="preserve">w przypadku publicznych przedszkoli oraz oddziałów przedszkolnych w publicznej szkole podstawowej, wysokość opłat za korzystanie z wychowania przedszkolnego uczniów objętych wychowaniem przedszkolnym do końca roku szkolnego w roku kalendarzowym, w którym </w:t>
      </w:r>
      <w:r w:rsidRPr="00047510">
        <w:rPr>
          <w:rFonts w:ascii="Arial" w:hAnsi="Arial" w:cs="Arial"/>
          <w:sz w:val="24"/>
          <w:szCs w:val="24"/>
        </w:rPr>
        <w:lastRenderedPageBreak/>
        <w:t>kończą 6 lat określa rada gminy. Wysokość opłaty nie może być wyższa niż 1 zł, ale kwota ta podlega waloryzacji.</w:t>
      </w:r>
      <w:r w:rsidRPr="00047510">
        <w:rPr>
          <w:rFonts w:ascii="Arial" w:hAnsi="Arial" w:cs="Arial"/>
          <w:sz w:val="24"/>
          <w:szCs w:val="24"/>
        </w:rPr>
        <w:br/>
        <w:t>W Obwieszczeniu Ministra Edukacji z dnia 2</w:t>
      </w:r>
      <w:r w:rsidR="00D76092" w:rsidRPr="00047510">
        <w:rPr>
          <w:rFonts w:ascii="Arial" w:hAnsi="Arial" w:cs="Arial"/>
          <w:sz w:val="24"/>
          <w:szCs w:val="24"/>
        </w:rPr>
        <w:t>7</w:t>
      </w:r>
      <w:r w:rsidRPr="00047510">
        <w:rPr>
          <w:rFonts w:ascii="Arial" w:hAnsi="Arial" w:cs="Arial"/>
          <w:sz w:val="24"/>
          <w:szCs w:val="24"/>
        </w:rPr>
        <w:t xml:space="preserve"> lutego 202</w:t>
      </w:r>
      <w:r w:rsidR="00D30833" w:rsidRPr="00047510">
        <w:rPr>
          <w:rFonts w:ascii="Arial" w:hAnsi="Arial" w:cs="Arial"/>
          <w:sz w:val="24"/>
          <w:szCs w:val="24"/>
        </w:rPr>
        <w:t>4</w:t>
      </w:r>
      <w:r w:rsidRPr="00047510">
        <w:rPr>
          <w:rFonts w:ascii="Arial" w:hAnsi="Arial" w:cs="Arial"/>
          <w:sz w:val="24"/>
          <w:szCs w:val="24"/>
        </w:rPr>
        <w:t xml:space="preserve">r. w sprawie </w:t>
      </w:r>
      <w:r w:rsidR="00D30833" w:rsidRPr="00047510">
        <w:rPr>
          <w:rFonts w:ascii="Arial" w:hAnsi="Arial" w:cs="Arial"/>
          <w:sz w:val="24"/>
          <w:szCs w:val="24"/>
        </w:rPr>
        <w:t>wysokości</w:t>
      </w:r>
      <w:r w:rsidRPr="00047510">
        <w:rPr>
          <w:rFonts w:ascii="Arial" w:hAnsi="Arial" w:cs="Arial"/>
          <w:sz w:val="24"/>
          <w:szCs w:val="24"/>
        </w:rPr>
        <w:t xml:space="preserve"> wskaźnika</w:t>
      </w:r>
      <w:r w:rsidR="00D30833" w:rsidRPr="00047510">
        <w:rPr>
          <w:rFonts w:ascii="Arial" w:hAnsi="Arial" w:cs="Arial"/>
          <w:sz w:val="24"/>
          <w:szCs w:val="24"/>
        </w:rPr>
        <w:t xml:space="preserve"> waloryzacji</w:t>
      </w:r>
      <w:r w:rsidRPr="00047510">
        <w:rPr>
          <w:rFonts w:ascii="Arial" w:hAnsi="Arial" w:cs="Arial"/>
          <w:sz w:val="24"/>
          <w:szCs w:val="24"/>
        </w:rPr>
        <w:br/>
        <w:t>oraz maksymalnej wysokości opłat</w:t>
      </w:r>
      <w:r w:rsidR="00D30833" w:rsidRPr="00047510">
        <w:rPr>
          <w:rFonts w:ascii="Arial" w:hAnsi="Arial" w:cs="Arial"/>
          <w:sz w:val="24"/>
          <w:szCs w:val="24"/>
        </w:rPr>
        <w:t>y</w:t>
      </w:r>
      <w:r w:rsidRPr="00047510">
        <w:rPr>
          <w:rFonts w:ascii="Arial" w:hAnsi="Arial" w:cs="Arial"/>
          <w:sz w:val="24"/>
          <w:szCs w:val="24"/>
        </w:rPr>
        <w:t xml:space="preserve"> za korzystanie z wychowania przedszkolnego ogłoszono, </w:t>
      </w:r>
      <w:r w:rsidR="00D30833" w:rsidRPr="00047510">
        <w:rPr>
          <w:rFonts w:ascii="Arial" w:hAnsi="Arial" w:cs="Arial"/>
          <w:sz w:val="24"/>
          <w:szCs w:val="24"/>
        </w:rPr>
        <w:br/>
      </w:r>
      <w:r w:rsidRPr="00047510">
        <w:rPr>
          <w:rFonts w:ascii="Arial" w:hAnsi="Arial" w:cs="Arial"/>
          <w:sz w:val="24"/>
          <w:szCs w:val="24"/>
        </w:rPr>
        <w:t>że wskaźnik rewaloryzacji wynosi 1,1</w:t>
      </w:r>
      <w:r w:rsidR="00D30833" w:rsidRPr="00047510">
        <w:rPr>
          <w:rFonts w:ascii="Arial" w:hAnsi="Arial" w:cs="Arial"/>
          <w:sz w:val="24"/>
          <w:szCs w:val="24"/>
        </w:rPr>
        <w:t>1</w:t>
      </w:r>
      <w:r w:rsidRPr="00047510">
        <w:rPr>
          <w:rFonts w:ascii="Arial" w:hAnsi="Arial" w:cs="Arial"/>
          <w:sz w:val="24"/>
          <w:szCs w:val="24"/>
        </w:rPr>
        <w:t>4. Proponowana zmiana uchwały wynika ze wskazania</w:t>
      </w:r>
      <w:r w:rsidR="00D30833" w:rsidRPr="00047510">
        <w:rPr>
          <w:rFonts w:ascii="Arial" w:hAnsi="Arial" w:cs="Arial"/>
          <w:sz w:val="24"/>
          <w:szCs w:val="24"/>
        </w:rPr>
        <w:br/>
      </w:r>
      <w:r w:rsidRPr="00047510">
        <w:rPr>
          <w:rFonts w:ascii="Arial" w:hAnsi="Arial" w:cs="Arial"/>
          <w:sz w:val="24"/>
          <w:szCs w:val="24"/>
        </w:rPr>
        <w:t>w obwieszczeniu</w:t>
      </w:r>
      <w:r w:rsidR="00D30833" w:rsidRPr="00047510">
        <w:rPr>
          <w:rFonts w:ascii="Arial" w:hAnsi="Arial" w:cs="Arial"/>
          <w:sz w:val="24"/>
          <w:szCs w:val="24"/>
        </w:rPr>
        <w:t>, iż</w:t>
      </w:r>
      <w:r w:rsidRPr="00047510">
        <w:rPr>
          <w:rFonts w:ascii="Arial" w:hAnsi="Arial" w:cs="Arial"/>
          <w:sz w:val="24"/>
          <w:szCs w:val="24"/>
        </w:rPr>
        <w:t xml:space="preserve"> </w:t>
      </w:r>
      <w:r w:rsidR="00D30833" w:rsidRPr="00047510">
        <w:rPr>
          <w:rFonts w:ascii="Arial" w:hAnsi="Arial" w:cs="Arial"/>
          <w:sz w:val="24"/>
          <w:szCs w:val="24"/>
        </w:rPr>
        <w:t>od 1 września 2024r.</w:t>
      </w:r>
      <w:r w:rsidR="00336807" w:rsidRPr="00047510">
        <w:rPr>
          <w:rFonts w:ascii="Arial" w:hAnsi="Arial" w:cs="Arial"/>
          <w:sz w:val="24"/>
          <w:szCs w:val="24"/>
        </w:rPr>
        <w:t xml:space="preserve"> </w:t>
      </w:r>
      <w:r w:rsidRPr="00047510">
        <w:rPr>
          <w:rFonts w:ascii="Arial" w:hAnsi="Arial" w:cs="Arial"/>
          <w:sz w:val="24"/>
          <w:szCs w:val="24"/>
        </w:rPr>
        <w:t>wysokoś</w:t>
      </w:r>
      <w:r w:rsidR="00D30833" w:rsidRPr="00047510">
        <w:rPr>
          <w:rFonts w:ascii="Arial" w:hAnsi="Arial" w:cs="Arial"/>
          <w:sz w:val="24"/>
          <w:szCs w:val="24"/>
        </w:rPr>
        <w:t>ć</w:t>
      </w:r>
      <w:r w:rsidRPr="00047510">
        <w:rPr>
          <w:rFonts w:ascii="Arial" w:hAnsi="Arial" w:cs="Arial"/>
          <w:sz w:val="24"/>
          <w:szCs w:val="24"/>
        </w:rPr>
        <w:t xml:space="preserve"> maksymalnej opłaty za korzystanie z wychowania przedszkolnego dzieci w wieku do lat </w:t>
      </w:r>
      <w:r w:rsidR="000847D0" w:rsidRPr="00047510">
        <w:rPr>
          <w:rFonts w:ascii="Arial" w:hAnsi="Arial" w:cs="Arial"/>
          <w:sz w:val="24"/>
          <w:szCs w:val="24"/>
        </w:rPr>
        <w:t>6</w:t>
      </w:r>
      <w:r w:rsidRPr="00047510">
        <w:rPr>
          <w:rFonts w:ascii="Arial" w:hAnsi="Arial" w:cs="Arial"/>
          <w:sz w:val="24"/>
          <w:szCs w:val="24"/>
        </w:rPr>
        <w:t xml:space="preserve"> w prowadzonych przez gminę przedszkolach </w:t>
      </w:r>
      <w:r w:rsidR="00D30833" w:rsidRPr="00047510">
        <w:rPr>
          <w:rFonts w:ascii="Arial" w:hAnsi="Arial" w:cs="Arial"/>
          <w:sz w:val="24"/>
          <w:szCs w:val="24"/>
        </w:rPr>
        <w:t>po waloryzacji wynosi</w:t>
      </w:r>
      <w:r w:rsidRPr="00047510">
        <w:rPr>
          <w:rFonts w:ascii="Arial" w:hAnsi="Arial" w:cs="Arial"/>
          <w:sz w:val="24"/>
          <w:szCs w:val="24"/>
        </w:rPr>
        <w:t xml:space="preserve"> 1,</w:t>
      </w:r>
      <w:r w:rsidR="00D30833" w:rsidRPr="00047510">
        <w:rPr>
          <w:rFonts w:ascii="Arial" w:hAnsi="Arial" w:cs="Arial"/>
          <w:sz w:val="24"/>
          <w:szCs w:val="24"/>
        </w:rPr>
        <w:t>44</w:t>
      </w:r>
      <w:r w:rsidRPr="00047510">
        <w:rPr>
          <w:rFonts w:ascii="Arial" w:hAnsi="Arial" w:cs="Arial"/>
          <w:sz w:val="24"/>
          <w:szCs w:val="24"/>
        </w:rPr>
        <w:t xml:space="preserve"> złotych</w:t>
      </w:r>
      <w:r w:rsidR="004E4AB1" w:rsidRPr="00047510">
        <w:rPr>
          <w:rFonts w:ascii="Arial" w:hAnsi="Arial" w:cs="Arial"/>
          <w:sz w:val="24"/>
          <w:szCs w:val="24"/>
        </w:rPr>
        <w:t>.</w:t>
      </w:r>
    </w:p>
    <w:p w14:paraId="6C0D9B3A" w14:textId="4EEA7A3D" w:rsidR="00AC540F" w:rsidRPr="00F77B46" w:rsidRDefault="00607ED0" w:rsidP="00F77B46">
      <w:pPr>
        <w:spacing w:before="120" w:after="120" w:line="276" w:lineRule="auto"/>
        <w:ind w:left="-454" w:right="-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Krzysztof Kukucki</w:t>
      </w:r>
      <w:bookmarkStart w:id="0" w:name="_GoBack"/>
      <w:bookmarkEnd w:id="0"/>
    </w:p>
    <w:sectPr w:rsidR="00AC540F" w:rsidRPr="00F77B46" w:rsidSect="00AD528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2D9B" w14:textId="77777777" w:rsidR="00E56DFB" w:rsidRDefault="00E56DFB" w:rsidP="003F2A57">
      <w:pPr>
        <w:spacing w:after="0" w:line="240" w:lineRule="auto"/>
      </w:pPr>
      <w:r>
        <w:separator/>
      </w:r>
    </w:p>
  </w:endnote>
  <w:endnote w:type="continuationSeparator" w:id="0">
    <w:p w14:paraId="5648ECE2" w14:textId="77777777" w:rsidR="00E56DFB" w:rsidRDefault="00E56DFB" w:rsidP="003F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2449" w14:textId="77777777" w:rsidR="00E56DFB" w:rsidRDefault="00E56DFB" w:rsidP="003F2A57">
      <w:pPr>
        <w:spacing w:after="0" w:line="240" w:lineRule="auto"/>
      </w:pPr>
      <w:r>
        <w:separator/>
      </w:r>
    </w:p>
  </w:footnote>
  <w:footnote w:type="continuationSeparator" w:id="0">
    <w:p w14:paraId="28F94204" w14:textId="77777777" w:rsidR="00E56DFB" w:rsidRDefault="00E56DFB" w:rsidP="003F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15976"/>
    <w:multiLevelType w:val="hybridMultilevel"/>
    <w:tmpl w:val="A1E8C5B6"/>
    <w:lvl w:ilvl="0" w:tplc="9F2E43D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E9"/>
    <w:rsid w:val="00020D5A"/>
    <w:rsid w:val="00022CAF"/>
    <w:rsid w:val="00032D94"/>
    <w:rsid w:val="00045838"/>
    <w:rsid w:val="00047510"/>
    <w:rsid w:val="000603B0"/>
    <w:rsid w:val="00064514"/>
    <w:rsid w:val="000847D0"/>
    <w:rsid w:val="00084DD1"/>
    <w:rsid w:val="0009476D"/>
    <w:rsid w:val="000A2A6A"/>
    <w:rsid w:val="000A314A"/>
    <w:rsid w:val="000A6DFA"/>
    <w:rsid w:val="000B5823"/>
    <w:rsid w:val="000E22B8"/>
    <w:rsid w:val="000F00D7"/>
    <w:rsid w:val="00106FD0"/>
    <w:rsid w:val="00121662"/>
    <w:rsid w:val="001500BA"/>
    <w:rsid w:val="00151DCB"/>
    <w:rsid w:val="00156547"/>
    <w:rsid w:val="00162520"/>
    <w:rsid w:val="001626DF"/>
    <w:rsid w:val="00175A38"/>
    <w:rsid w:val="00182A5A"/>
    <w:rsid w:val="00190195"/>
    <w:rsid w:val="00191E52"/>
    <w:rsid w:val="001A5DFA"/>
    <w:rsid w:val="001B569B"/>
    <w:rsid w:val="001C45E9"/>
    <w:rsid w:val="001F468E"/>
    <w:rsid w:val="00217B10"/>
    <w:rsid w:val="00220284"/>
    <w:rsid w:val="00230105"/>
    <w:rsid w:val="00241CC3"/>
    <w:rsid w:val="00266307"/>
    <w:rsid w:val="00273611"/>
    <w:rsid w:val="00275C08"/>
    <w:rsid w:val="002A2501"/>
    <w:rsid w:val="002A2E06"/>
    <w:rsid w:val="002B1861"/>
    <w:rsid w:val="002B565A"/>
    <w:rsid w:val="002B640E"/>
    <w:rsid w:val="002D3345"/>
    <w:rsid w:val="00315CD3"/>
    <w:rsid w:val="00323F19"/>
    <w:rsid w:val="003318B9"/>
    <w:rsid w:val="00336807"/>
    <w:rsid w:val="003449A2"/>
    <w:rsid w:val="00346EE1"/>
    <w:rsid w:val="00351DEE"/>
    <w:rsid w:val="00364FA4"/>
    <w:rsid w:val="00372C26"/>
    <w:rsid w:val="00385D5F"/>
    <w:rsid w:val="003A5CAB"/>
    <w:rsid w:val="003A78E3"/>
    <w:rsid w:val="003C09CE"/>
    <w:rsid w:val="003C2256"/>
    <w:rsid w:val="003D4BC0"/>
    <w:rsid w:val="003E556D"/>
    <w:rsid w:val="003F2A57"/>
    <w:rsid w:val="003F37CF"/>
    <w:rsid w:val="00407751"/>
    <w:rsid w:val="00414CC9"/>
    <w:rsid w:val="004150DE"/>
    <w:rsid w:val="00425246"/>
    <w:rsid w:val="00433CBC"/>
    <w:rsid w:val="00436051"/>
    <w:rsid w:val="00436234"/>
    <w:rsid w:val="00444BD8"/>
    <w:rsid w:val="0045151A"/>
    <w:rsid w:val="00455265"/>
    <w:rsid w:val="00461518"/>
    <w:rsid w:val="00473FEB"/>
    <w:rsid w:val="0048113A"/>
    <w:rsid w:val="004958C2"/>
    <w:rsid w:val="004B7562"/>
    <w:rsid w:val="004C77E8"/>
    <w:rsid w:val="004D02D7"/>
    <w:rsid w:val="004E4AB1"/>
    <w:rsid w:val="004E75A4"/>
    <w:rsid w:val="00560710"/>
    <w:rsid w:val="00564D9D"/>
    <w:rsid w:val="0056685B"/>
    <w:rsid w:val="00571623"/>
    <w:rsid w:val="005733DE"/>
    <w:rsid w:val="00574EBB"/>
    <w:rsid w:val="00587472"/>
    <w:rsid w:val="005A1AFA"/>
    <w:rsid w:val="005B0287"/>
    <w:rsid w:val="005B072B"/>
    <w:rsid w:val="005B3832"/>
    <w:rsid w:val="005B6E69"/>
    <w:rsid w:val="005C00FA"/>
    <w:rsid w:val="005E2B4A"/>
    <w:rsid w:val="005E3190"/>
    <w:rsid w:val="00601FB6"/>
    <w:rsid w:val="00607ED0"/>
    <w:rsid w:val="00611FCF"/>
    <w:rsid w:val="00615054"/>
    <w:rsid w:val="00617AAE"/>
    <w:rsid w:val="006305C6"/>
    <w:rsid w:val="00643088"/>
    <w:rsid w:val="006447B6"/>
    <w:rsid w:val="00646525"/>
    <w:rsid w:val="00647ACB"/>
    <w:rsid w:val="00693009"/>
    <w:rsid w:val="00697BD2"/>
    <w:rsid w:val="006B6C06"/>
    <w:rsid w:val="006D32D8"/>
    <w:rsid w:val="006E217C"/>
    <w:rsid w:val="0070186A"/>
    <w:rsid w:val="00733D2F"/>
    <w:rsid w:val="00744970"/>
    <w:rsid w:val="00745D2E"/>
    <w:rsid w:val="007843CB"/>
    <w:rsid w:val="007852DD"/>
    <w:rsid w:val="007D6570"/>
    <w:rsid w:val="007E4FF1"/>
    <w:rsid w:val="007F1292"/>
    <w:rsid w:val="007F29D1"/>
    <w:rsid w:val="0083676F"/>
    <w:rsid w:val="00840973"/>
    <w:rsid w:val="008557DF"/>
    <w:rsid w:val="00863A4C"/>
    <w:rsid w:val="00870B4B"/>
    <w:rsid w:val="008873A7"/>
    <w:rsid w:val="00891E08"/>
    <w:rsid w:val="008E4811"/>
    <w:rsid w:val="008E58EB"/>
    <w:rsid w:val="008F4CF4"/>
    <w:rsid w:val="00910717"/>
    <w:rsid w:val="0092376D"/>
    <w:rsid w:val="00932715"/>
    <w:rsid w:val="009452CD"/>
    <w:rsid w:val="00945C63"/>
    <w:rsid w:val="00946CED"/>
    <w:rsid w:val="0095336D"/>
    <w:rsid w:val="00954F1F"/>
    <w:rsid w:val="009617D6"/>
    <w:rsid w:val="009775C3"/>
    <w:rsid w:val="009812C0"/>
    <w:rsid w:val="00993829"/>
    <w:rsid w:val="00995599"/>
    <w:rsid w:val="009B6123"/>
    <w:rsid w:val="009C179E"/>
    <w:rsid w:val="009E53E7"/>
    <w:rsid w:val="009F3E1C"/>
    <w:rsid w:val="00A267BA"/>
    <w:rsid w:val="00A33F25"/>
    <w:rsid w:val="00A35C0E"/>
    <w:rsid w:val="00A35E75"/>
    <w:rsid w:val="00A4290A"/>
    <w:rsid w:val="00A73350"/>
    <w:rsid w:val="00AC123D"/>
    <w:rsid w:val="00AC540F"/>
    <w:rsid w:val="00AD2044"/>
    <w:rsid w:val="00AD5284"/>
    <w:rsid w:val="00AE4981"/>
    <w:rsid w:val="00AF325D"/>
    <w:rsid w:val="00B01B4F"/>
    <w:rsid w:val="00B33CE7"/>
    <w:rsid w:val="00B40CED"/>
    <w:rsid w:val="00B43A72"/>
    <w:rsid w:val="00B7307B"/>
    <w:rsid w:val="00B7393E"/>
    <w:rsid w:val="00B73DB9"/>
    <w:rsid w:val="00B74E4D"/>
    <w:rsid w:val="00BB0E38"/>
    <w:rsid w:val="00BB5E55"/>
    <w:rsid w:val="00BC0295"/>
    <w:rsid w:val="00BC3F6C"/>
    <w:rsid w:val="00BD53CD"/>
    <w:rsid w:val="00BD53EF"/>
    <w:rsid w:val="00BE1DC2"/>
    <w:rsid w:val="00BF3ABD"/>
    <w:rsid w:val="00BF735B"/>
    <w:rsid w:val="00C008E6"/>
    <w:rsid w:val="00C00C64"/>
    <w:rsid w:val="00C02887"/>
    <w:rsid w:val="00C123F8"/>
    <w:rsid w:val="00C24C90"/>
    <w:rsid w:val="00C3468D"/>
    <w:rsid w:val="00C415C6"/>
    <w:rsid w:val="00C61B4C"/>
    <w:rsid w:val="00CC69B8"/>
    <w:rsid w:val="00CD2CE8"/>
    <w:rsid w:val="00CE3C3C"/>
    <w:rsid w:val="00CE4A53"/>
    <w:rsid w:val="00CE7E7C"/>
    <w:rsid w:val="00CF5342"/>
    <w:rsid w:val="00D06EFB"/>
    <w:rsid w:val="00D074AF"/>
    <w:rsid w:val="00D12E68"/>
    <w:rsid w:val="00D16FD5"/>
    <w:rsid w:val="00D23FB4"/>
    <w:rsid w:val="00D30833"/>
    <w:rsid w:val="00D34728"/>
    <w:rsid w:val="00D413CE"/>
    <w:rsid w:val="00D45236"/>
    <w:rsid w:val="00D462F9"/>
    <w:rsid w:val="00D504A3"/>
    <w:rsid w:val="00D622D3"/>
    <w:rsid w:val="00D75C58"/>
    <w:rsid w:val="00D76092"/>
    <w:rsid w:val="00D86F76"/>
    <w:rsid w:val="00D94817"/>
    <w:rsid w:val="00DC407F"/>
    <w:rsid w:val="00DD1560"/>
    <w:rsid w:val="00DD7348"/>
    <w:rsid w:val="00DF2B3D"/>
    <w:rsid w:val="00E21E3E"/>
    <w:rsid w:val="00E4669B"/>
    <w:rsid w:val="00E56DFB"/>
    <w:rsid w:val="00E64FD3"/>
    <w:rsid w:val="00EA0AAB"/>
    <w:rsid w:val="00EC6FD1"/>
    <w:rsid w:val="00EF6723"/>
    <w:rsid w:val="00F14301"/>
    <w:rsid w:val="00F46F60"/>
    <w:rsid w:val="00F706B9"/>
    <w:rsid w:val="00F77B46"/>
    <w:rsid w:val="00F80DEB"/>
    <w:rsid w:val="00F901A0"/>
    <w:rsid w:val="00F90BB9"/>
    <w:rsid w:val="00FB188C"/>
    <w:rsid w:val="00FD46FF"/>
    <w:rsid w:val="00FE4801"/>
    <w:rsid w:val="00FF0B9F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A10A"/>
  <w15:chartTrackingRefBased/>
  <w15:docId w15:val="{A5D338AF-A110-4D71-A328-A8553EFB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7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A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57"/>
  </w:style>
  <w:style w:type="paragraph" w:styleId="Stopka">
    <w:name w:val="footer"/>
    <w:basedOn w:val="Normalny"/>
    <w:link w:val="StopkaZnak"/>
    <w:uiPriority w:val="99"/>
    <w:unhideWhenUsed/>
    <w:rsid w:val="003F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57"/>
  </w:style>
  <w:style w:type="character" w:customStyle="1" w:styleId="hgkelc">
    <w:name w:val="hgkelc"/>
    <w:basedOn w:val="Domylnaczcionkaakapitu"/>
    <w:rsid w:val="002B640E"/>
  </w:style>
  <w:style w:type="character" w:styleId="Pogrubienie">
    <w:name w:val="Strong"/>
    <w:basedOn w:val="Domylnaczcionkaakapitu"/>
    <w:uiPriority w:val="22"/>
    <w:qFormat/>
    <w:rsid w:val="00D94817"/>
    <w:rPr>
      <w:b/>
      <w:bCs/>
    </w:rPr>
  </w:style>
  <w:style w:type="paragraph" w:styleId="Akapitzlist">
    <w:name w:val="List Paragraph"/>
    <w:basedOn w:val="Normalny"/>
    <w:uiPriority w:val="34"/>
    <w:qFormat/>
    <w:rsid w:val="00425246"/>
    <w:pPr>
      <w:ind w:left="720"/>
      <w:contextualSpacing/>
    </w:pPr>
  </w:style>
  <w:style w:type="paragraph" w:styleId="Bezodstpw">
    <w:name w:val="No Spacing"/>
    <w:uiPriority w:val="1"/>
    <w:qFormat/>
    <w:rsid w:val="008873A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77B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77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28865-A860-4FCF-9B58-D44C56E6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V_35_2024 Rady Miasta Włoclawek</dc:title>
  <dc:subject/>
  <dc:creator>Edyta Seider</dc:creator>
  <cp:keywords>Uchwały Rady Miasta Włocławek</cp:keywords>
  <dc:description/>
  <cp:lastModifiedBy>Ewa Pranik</cp:lastModifiedBy>
  <cp:revision>3</cp:revision>
  <cp:lastPrinted>2024-06-03T07:39:00Z</cp:lastPrinted>
  <dcterms:created xsi:type="dcterms:W3CDTF">2024-06-28T10:52:00Z</dcterms:created>
  <dcterms:modified xsi:type="dcterms:W3CDTF">2024-07-09T12:49:00Z</dcterms:modified>
</cp:coreProperties>
</file>