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4B8" w:rsidRPr="00334BC2" w:rsidRDefault="00A70741" w:rsidP="00334BC2">
      <w:pPr>
        <w:pStyle w:val="Nagwek1"/>
        <w:rPr>
          <w:rFonts w:ascii="Arial" w:eastAsia="Times New Roman" w:hAnsi="Arial" w:cs="Arial"/>
          <w:sz w:val="24"/>
          <w:szCs w:val="24"/>
          <w:lang w:eastAsia="pl-PL"/>
        </w:rPr>
      </w:pPr>
      <w:r w:rsidRPr="00334BC2">
        <w:rPr>
          <w:rFonts w:ascii="Arial" w:eastAsia="Times New Roman" w:hAnsi="Arial" w:cs="Arial"/>
          <w:sz w:val="24"/>
          <w:szCs w:val="24"/>
          <w:lang w:eastAsia="pl-PL"/>
        </w:rPr>
        <w:t>UCHWAŁA</w:t>
      </w:r>
      <w:r w:rsidR="00E901EB" w:rsidRPr="00334BC2">
        <w:rPr>
          <w:rFonts w:ascii="Arial" w:eastAsia="Times New Roman" w:hAnsi="Arial" w:cs="Arial"/>
          <w:sz w:val="24"/>
          <w:szCs w:val="24"/>
          <w:lang w:eastAsia="pl-PL"/>
        </w:rPr>
        <w:t xml:space="preserve"> NR</w:t>
      </w:r>
      <w:r w:rsidR="004D06FA" w:rsidRPr="00334B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76CA0" w:rsidRPr="00334BC2">
        <w:rPr>
          <w:rFonts w:ascii="Arial" w:eastAsia="Times New Roman" w:hAnsi="Arial" w:cs="Arial"/>
          <w:sz w:val="24"/>
          <w:szCs w:val="24"/>
          <w:lang w:eastAsia="pl-PL"/>
        </w:rPr>
        <w:t>III/18/2024</w:t>
      </w:r>
      <w:r w:rsidR="00D224DD" w:rsidRPr="00334B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334BC2">
        <w:rPr>
          <w:rFonts w:ascii="Arial" w:eastAsia="Times New Roman" w:hAnsi="Arial" w:cs="Arial"/>
          <w:sz w:val="24"/>
          <w:szCs w:val="24"/>
          <w:lang w:eastAsia="pl-PL"/>
        </w:rPr>
        <w:t>RADY MIASTA WŁOCŁAWEK</w:t>
      </w:r>
      <w:r w:rsidR="00D224DD" w:rsidRPr="00334B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D06FA" w:rsidRPr="00334BC2">
        <w:rPr>
          <w:rFonts w:ascii="Arial" w:eastAsia="Times New Roman" w:hAnsi="Arial" w:cs="Arial"/>
          <w:sz w:val="24"/>
          <w:szCs w:val="24"/>
          <w:lang w:eastAsia="pl-PL"/>
        </w:rPr>
        <w:t>z dnia</w:t>
      </w:r>
      <w:r w:rsidR="00B76CA0" w:rsidRPr="00334BC2">
        <w:rPr>
          <w:rFonts w:ascii="Arial" w:eastAsia="Times New Roman" w:hAnsi="Arial" w:cs="Arial"/>
          <w:sz w:val="24"/>
          <w:szCs w:val="24"/>
          <w:lang w:eastAsia="pl-PL"/>
        </w:rPr>
        <w:t xml:space="preserve"> 28 maja 2024 r. </w:t>
      </w:r>
    </w:p>
    <w:p w:rsidR="00D224DD" w:rsidRPr="00D224DD" w:rsidRDefault="00D224DD" w:rsidP="00D224DD">
      <w:pPr>
        <w:spacing w:line="276" w:lineRule="auto"/>
        <w:outlineLvl w:val="2"/>
        <w:rPr>
          <w:rFonts w:ascii="Arial" w:eastAsia="Times New Roman" w:hAnsi="Arial" w:cs="Arial"/>
          <w:sz w:val="24"/>
          <w:szCs w:val="24"/>
          <w:lang w:eastAsia="pl-PL"/>
        </w:rPr>
      </w:pPr>
    </w:p>
    <w:p w:rsidR="00C871D2" w:rsidRPr="00D224DD" w:rsidRDefault="004D06FA" w:rsidP="00D224DD">
      <w:pPr>
        <w:spacing w:after="600" w:line="276" w:lineRule="auto"/>
        <w:outlineLvl w:val="2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224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sprawie </w:t>
      </w:r>
      <w:r w:rsidR="00C871D2" w:rsidRPr="00D224DD">
        <w:rPr>
          <w:rFonts w:ascii="Arial" w:eastAsia="Times New Roman" w:hAnsi="Arial" w:cs="Arial"/>
          <w:bCs/>
          <w:sz w:val="24"/>
          <w:szCs w:val="24"/>
          <w:lang w:eastAsia="pl-PL"/>
        </w:rPr>
        <w:t>wyznaczenia przedstawicieli Gminy Miasto Włocławek do Stowarzyszenia Gmin Ziemi Dobrzyńskiej</w:t>
      </w:r>
    </w:p>
    <w:p w:rsidR="001F35A9" w:rsidRPr="00D224DD" w:rsidRDefault="004D06FA" w:rsidP="00D224DD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D224DD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</w:t>
      </w:r>
      <w:r w:rsidR="00C871D2" w:rsidRPr="00D224DD">
        <w:rPr>
          <w:rFonts w:ascii="Arial" w:eastAsia="Times New Roman" w:hAnsi="Arial" w:cs="Arial"/>
          <w:sz w:val="24"/>
          <w:szCs w:val="24"/>
          <w:lang w:eastAsia="pl-PL"/>
        </w:rPr>
        <w:t xml:space="preserve">18 ust. 1 w związku z art. 84 ust. 1 ustawy z dnia 8 marca 1990 r. </w:t>
      </w:r>
      <w:r w:rsidRPr="00D224DD">
        <w:rPr>
          <w:rFonts w:ascii="Arial" w:eastAsia="Times New Roman" w:hAnsi="Arial" w:cs="Arial"/>
          <w:sz w:val="24"/>
          <w:szCs w:val="24"/>
          <w:lang w:eastAsia="pl-PL"/>
        </w:rPr>
        <w:t xml:space="preserve">o samorządzie gminnym (Dz. U. z </w:t>
      </w:r>
      <w:r w:rsidR="00D23833" w:rsidRPr="00D224DD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99799B" w:rsidRPr="00D224DD">
        <w:rPr>
          <w:rFonts w:ascii="Arial" w:eastAsia="Times New Roman" w:hAnsi="Arial" w:cs="Arial"/>
          <w:sz w:val="24"/>
          <w:szCs w:val="24"/>
          <w:lang w:eastAsia="pl-PL"/>
        </w:rPr>
        <w:t>24</w:t>
      </w:r>
      <w:r w:rsidR="005217F7" w:rsidRPr="00D224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224DD">
        <w:rPr>
          <w:rFonts w:ascii="Arial" w:eastAsia="Times New Roman" w:hAnsi="Arial" w:cs="Arial"/>
          <w:sz w:val="24"/>
          <w:szCs w:val="24"/>
          <w:lang w:eastAsia="pl-PL"/>
        </w:rPr>
        <w:t>r.</w:t>
      </w:r>
      <w:r w:rsidR="001F35A9" w:rsidRPr="00D224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224DD">
        <w:rPr>
          <w:rFonts w:ascii="Arial" w:eastAsia="Times New Roman" w:hAnsi="Arial" w:cs="Arial"/>
          <w:sz w:val="24"/>
          <w:szCs w:val="24"/>
          <w:lang w:eastAsia="pl-PL"/>
        </w:rPr>
        <w:t xml:space="preserve">poz. </w:t>
      </w:r>
      <w:r w:rsidR="0099799B" w:rsidRPr="00D224DD">
        <w:rPr>
          <w:rFonts w:ascii="Arial" w:eastAsia="Times New Roman" w:hAnsi="Arial" w:cs="Arial"/>
          <w:sz w:val="24"/>
          <w:szCs w:val="24"/>
          <w:lang w:eastAsia="pl-PL"/>
        </w:rPr>
        <w:t>609</w:t>
      </w:r>
      <w:r w:rsidR="00465736" w:rsidRPr="00D224DD">
        <w:rPr>
          <w:rFonts w:ascii="Arial" w:eastAsia="Times New Roman" w:hAnsi="Arial" w:cs="Arial"/>
          <w:sz w:val="24"/>
          <w:szCs w:val="24"/>
          <w:lang w:eastAsia="pl-PL"/>
        </w:rPr>
        <w:t>, 721</w:t>
      </w:r>
      <w:r w:rsidR="009634B8" w:rsidRPr="00D224DD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="004C18AD" w:rsidRPr="00D224D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F35A9" w:rsidRPr="00D224DD">
        <w:rPr>
          <w:rFonts w:ascii="Arial" w:eastAsia="Times New Roman" w:hAnsi="Arial" w:cs="Arial"/>
          <w:sz w:val="24"/>
          <w:szCs w:val="24"/>
          <w:lang w:eastAsia="pl-PL"/>
        </w:rPr>
        <w:t>oraz § 11, § 31 ust. 2 Statutu Stowarzyszenia Gmin Ziemi Dobrzyńskiej</w:t>
      </w:r>
    </w:p>
    <w:p w:rsidR="004D06FA" w:rsidRPr="00D224DD" w:rsidRDefault="004D06FA" w:rsidP="00D224DD">
      <w:pPr>
        <w:spacing w:before="600" w:after="60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224DD">
        <w:rPr>
          <w:rFonts w:ascii="Arial" w:eastAsia="Times New Roman" w:hAnsi="Arial" w:cs="Arial"/>
          <w:bCs/>
          <w:sz w:val="24"/>
          <w:szCs w:val="24"/>
          <w:lang w:eastAsia="pl-PL"/>
        </w:rPr>
        <w:t>uchwala się</w:t>
      </w:r>
      <w:r w:rsidR="003719BA" w:rsidRPr="00D224DD">
        <w:rPr>
          <w:rFonts w:ascii="Arial" w:eastAsia="Times New Roman" w:hAnsi="Arial" w:cs="Arial"/>
          <w:bCs/>
          <w:sz w:val="24"/>
          <w:szCs w:val="24"/>
          <w:lang w:eastAsia="pl-PL"/>
        </w:rPr>
        <w:t>,</w:t>
      </w:r>
      <w:r w:rsidRPr="00D224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co następuje:</w:t>
      </w:r>
    </w:p>
    <w:p w:rsidR="0099799B" w:rsidRPr="00D224DD" w:rsidRDefault="004D06FA" w:rsidP="00D224DD">
      <w:pPr>
        <w:tabs>
          <w:tab w:val="left" w:pos="709"/>
        </w:tabs>
        <w:spacing w:line="276" w:lineRule="auto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D224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1. </w:t>
      </w:r>
      <w:r w:rsidR="009634B8" w:rsidRPr="00D224D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="00465736" w:rsidRPr="00D224DD">
        <w:rPr>
          <w:rFonts w:ascii="Arial" w:eastAsia="Times New Roman" w:hAnsi="Arial" w:cs="Arial"/>
          <w:bCs/>
          <w:sz w:val="24"/>
          <w:szCs w:val="24"/>
          <w:lang w:eastAsia="pl-PL"/>
        </w:rPr>
        <w:t>D</w:t>
      </w:r>
      <w:r w:rsidR="0099799B" w:rsidRPr="00D224DD">
        <w:rPr>
          <w:rFonts w:ascii="Arial" w:eastAsia="Times New Roman" w:hAnsi="Arial" w:cs="Arial"/>
          <w:bCs/>
          <w:sz w:val="24"/>
          <w:szCs w:val="24"/>
          <w:lang w:eastAsia="pl-PL"/>
        </w:rPr>
        <w:t>o reprezentowania Gminy Miasto Włocławek</w:t>
      </w:r>
      <w:r w:rsidR="00D224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9799B" w:rsidRPr="00D224DD">
        <w:rPr>
          <w:rFonts w:ascii="Arial" w:eastAsia="Times New Roman" w:hAnsi="Arial" w:cs="Arial"/>
          <w:bCs/>
          <w:sz w:val="24"/>
          <w:szCs w:val="24"/>
          <w:lang w:eastAsia="pl-PL"/>
        </w:rPr>
        <w:t>w</w:t>
      </w:r>
      <w:r w:rsidR="00D224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54076D" w:rsidRPr="00D224DD">
        <w:rPr>
          <w:rFonts w:ascii="Arial" w:eastAsia="Times New Roman" w:hAnsi="Arial" w:cs="Arial"/>
          <w:bCs/>
          <w:sz w:val="24"/>
          <w:szCs w:val="24"/>
          <w:lang w:eastAsia="pl-PL"/>
        </w:rPr>
        <w:t>Stowarzyszeni</w:t>
      </w:r>
      <w:r w:rsidR="0099799B" w:rsidRPr="00D224DD">
        <w:rPr>
          <w:rFonts w:ascii="Arial" w:eastAsia="Times New Roman" w:hAnsi="Arial" w:cs="Arial"/>
          <w:bCs/>
          <w:sz w:val="24"/>
          <w:szCs w:val="24"/>
          <w:lang w:eastAsia="pl-PL"/>
        </w:rPr>
        <w:t>u</w:t>
      </w:r>
      <w:r w:rsidR="0054076D" w:rsidRPr="00D224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Gmin Ziemi Dobrzyńskiej</w:t>
      </w:r>
      <w:r w:rsidR="00D224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99799B" w:rsidRPr="00D224DD">
        <w:rPr>
          <w:rFonts w:ascii="Arial" w:eastAsia="Times New Roman" w:hAnsi="Arial" w:cs="Arial"/>
          <w:bCs/>
          <w:sz w:val="24"/>
          <w:szCs w:val="24"/>
          <w:lang w:eastAsia="pl-PL"/>
        </w:rPr>
        <w:t>w kadencji 2024-2029</w:t>
      </w:r>
      <w:r w:rsidR="00465736" w:rsidRPr="00D224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upoważnia się:</w:t>
      </w:r>
    </w:p>
    <w:p w:rsidR="0054076D" w:rsidRPr="00D224DD" w:rsidRDefault="000A6615" w:rsidP="00D224DD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224DD">
        <w:rPr>
          <w:rFonts w:ascii="Arial" w:eastAsia="Times New Roman" w:hAnsi="Arial" w:cs="Arial"/>
          <w:sz w:val="24"/>
          <w:szCs w:val="24"/>
          <w:lang w:eastAsia="pl-PL"/>
        </w:rPr>
        <w:t>Radn</w:t>
      </w:r>
      <w:r w:rsidR="00B76CA0" w:rsidRPr="00D224DD">
        <w:rPr>
          <w:rFonts w:ascii="Arial" w:eastAsia="Times New Roman" w:hAnsi="Arial" w:cs="Arial"/>
          <w:sz w:val="24"/>
          <w:szCs w:val="24"/>
          <w:lang w:eastAsia="pl-PL"/>
        </w:rPr>
        <w:t>ego Arkadiusza Piaseckiego</w:t>
      </w:r>
    </w:p>
    <w:p w:rsidR="0054076D" w:rsidRPr="00D224DD" w:rsidRDefault="00B76CA0" w:rsidP="00D224DD">
      <w:pPr>
        <w:pStyle w:val="Akapitzlist"/>
        <w:numPr>
          <w:ilvl w:val="0"/>
          <w:numId w:val="1"/>
        </w:numPr>
        <w:tabs>
          <w:tab w:val="left" w:pos="709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224DD">
        <w:rPr>
          <w:rFonts w:ascii="Arial" w:eastAsia="Times New Roman" w:hAnsi="Arial" w:cs="Arial"/>
          <w:sz w:val="24"/>
          <w:szCs w:val="24"/>
          <w:lang w:eastAsia="pl-PL"/>
        </w:rPr>
        <w:t>Radnego Szymona Szewczyka.</w:t>
      </w:r>
    </w:p>
    <w:p w:rsidR="004D06FA" w:rsidRPr="00D224DD" w:rsidRDefault="004D06FA" w:rsidP="00D224DD">
      <w:pPr>
        <w:tabs>
          <w:tab w:val="left" w:pos="709"/>
        </w:tabs>
        <w:spacing w:before="480" w:after="48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224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2. </w:t>
      </w:r>
      <w:r w:rsidR="009634B8" w:rsidRPr="00D224D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224DD">
        <w:rPr>
          <w:rFonts w:ascii="Arial" w:eastAsia="Times New Roman" w:hAnsi="Arial" w:cs="Arial"/>
          <w:sz w:val="24"/>
          <w:szCs w:val="24"/>
          <w:lang w:eastAsia="pl-PL"/>
        </w:rPr>
        <w:t>Wykonanie uchwały powierza się Prezydentowi Miasta Włocławek.</w:t>
      </w:r>
    </w:p>
    <w:p w:rsidR="004D06FA" w:rsidRPr="00D224DD" w:rsidRDefault="004D06FA" w:rsidP="00D224DD">
      <w:pPr>
        <w:tabs>
          <w:tab w:val="left" w:pos="426"/>
          <w:tab w:val="left" w:pos="709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224DD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§ 3. </w:t>
      </w:r>
      <w:r w:rsidR="009634B8" w:rsidRPr="00D224DD">
        <w:rPr>
          <w:rFonts w:ascii="Arial" w:eastAsia="Times New Roman" w:hAnsi="Arial" w:cs="Arial"/>
          <w:bCs/>
          <w:sz w:val="24"/>
          <w:szCs w:val="24"/>
          <w:lang w:eastAsia="pl-PL"/>
        </w:rPr>
        <w:tab/>
      </w:r>
      <w:r w:rsidRPr="00D224DD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podjęcia.</w:t>
      </w:r>
    </w:p>
    <w:p w:rsidR="00763CB6" w:rsidRPr="00D224DD" w:rsidRDefault="00763CB6" w:rsidP="00D224DD">
      <w:pPr>
        <w:tabs>
          <w:tab w:val="left" w:pos="709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63CB6" w:rsidRPr="00D224DD" w:rsidRDefault="00763CB6" w:rsidP="00D224DD">
      <w:pPr>
        <w:tabs>
          <w:tab w:val="left" w:pos="709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34BC2" w:rsidRDefault="00763CB6" w:rsidP="00334BC2">
      <w:pPr>
        <w:tabs>
          <w:tab w:val="left" w:pos="709"/>
        </w:tabs>
        <w:spacing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D224DD">
        <w:rPr>
          <w:rFonts w:ascii="Arial" w:eastAsia="Times New Roman" w:hAnsi="Arial" w:cs="Arial"/>
          <w:sz w:val="24"/>
          <w:szCs w:val="24"/>
          <w:lang w:eastAsia="pl-PL"/>
        </w:rPr>
        <w:t>Przewodniczący</w:t>
      </w:r>
      <w:r w:rsidR="00334B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224DD">
        <w:rPr>
          <w:rFonts w:ascii="Arial" w:eastAsia="Times New Roman" w:hAnsi="Arial" w:cs="Arial"/>
          <w:sz w:val="24"/>
          <w:szCs w:val="24"/>
          <w:lang w:eastAsia="pl-PL"/>
        </w:rPr>
        <w:t>Rady Miasta</w:t>
      </w:r>
      <w:r w:rsidR="00334BC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F35A9" w:rsidRPr="00D224DD">
        <w:rPr>
          <w:rFonts w:ascii="Arial" w:eastAsia="Times New Roman" w:hAnsi="Arial" w:cs="Arial"/>
          <w:sz w:val="24"/>
          <w:szCs w:val="24"/>
          <w:lang w:eastAsia="pl-PL"/>
        </w:rPr>
        <w:t>Piotr Kowal</w:t>
      </w:r>
      <w:bookmarkStart w:id="0" w:name="_GoBack"/>
      <w:bookmarkEnd w:id="0"/>
    </w:p>
    <w:p w:rsidR="00334BC2" w:rsidRDefault="00334BC2" w:rsidP="00334BC2">
      <w:pPr>
        <w:rPr>
          <w:lang w:eastAsia="pl-PL"/>
        </w:rPr>
      </w:pPr>
      <w:r>
        <w:rPr>
          <w:lang w:eastAsia="pl-PL"/>
        </w:rPr>
        <w:br w:type="page"/>
      </w:r>
    </w:p>
    <w:p w:rsidR="004D06FA" w:rsidRPr="00334BC2" w:rsidRDefault="004D06FA" w:rsidP="00334BC2">
      <w:pPr>
        <w:pStyle w:val="Nagwek2"/>
        <w:rPr>
          <w:rFonts w:ascii="Arial" w:hAnsi="Arial" w:cs="Arial"/>
          <w:sz w:val="24"/>
          <w:szCs w:val="24"/>
        </w:rPr>
      </w:pPr>
      <w:r w:rsidRPr="00334BC2">
        <w:rPr>
          <w:rFonts w:ascii="Arial" w:hAnsi="Arial" w:cs="Arial"/>
          <w:sz w:val="24"/>
          <w:szCs w:val="24"/>
        </w:rPr>
        <w:lastRenderedPageBreak/>
        <w:t>UZASADNIENIE</w:t>
      </w:r>
    </w:p>
    <w:p w:rsidR="00334BC2" w:rsidRDefault="00334BC2" w:rsidP="00D224D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4C18AD" w:rsidRPr="00D224DD" w:rsidRDefault="003719BA" w:rsidP="00D224D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D224DD">
        <w:rPr>
          <w:rFonts w:ascii="Arial" w:hAnsi="Arial" w:cs="Arial"/>
          <w:sz w:val="24"/>
          <w:szCs w:val="24"/>
        </w:rPr>
        <w:t>Zgodnie z art. 18 ust. 1 ustawy o samorządzie gminnym do właściwości rady gminy należą wszystkie sprawy pozostające w zakresie działania gminy, o ile ustawy nie stanowią inaczej. Art. 84 ww. ustawy stanowi, iż w celu wspierania idei samorządu terytorialnego oraz obrony wspólnych interesów, gminy mogą tworzyć stowarzyszenia, w tym również z powiatami i województwami. Organizację, zadania oraz tryb pracy stowarzyszenia określa jego statut.</w:t>
      </w:r>
    </w:p>
    <w:p w:rsidR="003719BA" w:rsidRPr="00D224DD" w:rsidRDefault="003719BA" w:rsidP="00D224D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3719BA" w:rsidRPr="00D224DD" w:rsidRDefault="003719BA" w:rsidP="00D224D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D224DD">
        <w:rPr>
          <w:rFonts w:ascii="Arial" w:hAnsi="Arial" w:cs="Arial"/>
          <w:sz w:val="24"/>
          <w:szCs w:val="24"/>
        </w:rPr>
        <w:t>Mając na względzie § 11 Statutu Stowarzyszenia Gmin Ziemi Dobrzyńskiej wyboru przedstawiciela członka rzeczywistego dokonuje rada gminy, przy czym co najmniej jeden</w:t>
      </w:r>
      <w:r w:rsidR="00D224DD">
        <w:rPr>
          <w:rFonts w:ascii="Arial" w:hAnsi="Arial" w:cs="Arial"/>
          <w:sz w:val="24"/>
          <w:szCs w:val="24"/>
        </w:rPr>
        <w:t xml:space="preserve"> </w:t>
      </w:r>
      <w:r w:rsidRPr="00D224DD">
        <w:rPr>
          <w:rFonts w:ascii="Arial" w:hAnsi="Arial" w:cs="Arial"/>
          <w:sz w:val="24"/>
          <w:szCs w:val="24"/>
        </w:rPr>
        <w:t>z przedstawicieli powinien być radnym. W myśl § 31 ww. statutu wybór nowych władz Stowarzyszenia powinien nastąpić w ciągu trzech miesięcy od rozpoczęcia nowej kadencji rad gmin.</w:t>
      </w:r>
    </w:p>
    <w:p w:rsidR="003719BA" w:rsidRPr="00D224DD" w:rsidRDefault="003719BA" w:rsidP="00D224D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</w:p>
    <w:p w:rsidR="003719BA" w:rsidRPr="00D224DD" w:rsidRDefault="003719BA" w:rsidP="00D224DD">
      <w:pPr>
        <w:spacing w:line="276" w:lineRule="auto"/>
        <w:ind w:firstLine="708"/>
        <w:rPr>
          <w:rFonts w:ascii="Arial" w:hAnsi="Arial" w:cs="Arial"/>
          <w:sz w:val="24"/>
          <w:szCs w:val="24"/>
        </w:rPr>
      </w:pPr>
      <w:r w:rsidRPr="00D224DD">
        <w:rPr>
          <w:rFonts w:ascii="Arial" w:hAnsi="Arial" w:cs="Arial"/>
          <w:sz w:val="24"/>
          <w:szCs w:val="24"/>
        </w:rPr>
        <w:t>W związku z upływem V</w:t>
      </w:r>
      <w:r w:rsidR="00527D65" w:rsidRPr="00D224DD">
        <w:rPr>
          <w:rFonts w:ascii="Arial" w:hAnsi="Arial" w:cs="Arial"/>
          <w:sz w:val="24"/>
          <w:szCs w:val="24"/>
        </w:rPr>
        <w:t>I</w:t>
      </w:r>
      <w:r w:rsidRPr="00D224DD">
        <w:rPr>
          <w:rFonts w:ascii="Arial" w:hAnsi="Arial" w:cs="Arial"/>
          <w:sz w:val="24"/>
          <w:szCs w:val="24"/>
        </w:rPr>
        <w:t>II kadencji Rady Miasta Włocławek oraz stosownie do zapisów zawartych w Statucie Stowarzyszenia Gmin Ziemi Dobrzyńskiej zachodzi potrzeba wyboru dwóch przedstawicieli Gminy Miasto Włocławek do reprezentowania miasta w ww. Stowarzyszeniu.</w:t>
      </w:r>
    </w:p>
    <w:sectPr w:rsidR="003719BA" w:rsidRPr="00D224DD" w:rsidSect="009634B8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71B3A"/>
    <w:multiLevelType w:val="hybridMultilevel"/>
    <w:tmpl w:val="FF46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6FA"/>
    <w:rsid w:val="000A6615"/>
    <w:rsid w:val="00196690"/>
    <w:rsid w:val="001F35A9"/>
    <w:rsid w:val="00212D9D"/>
    <w:rsid w:val="00334BC2"/>
    <w:rsid w:val="003719BA"/>
    <w:rsid w:val="004073E9"/>
    <w:rsid w:val="004125FE"/>
    <w:rsid w:val="004320BD"/>
    <w:rsid w:val="00465736"/>
    <w:rsid w:val="004C18AD"/>
    <w:rsid w:val="004D06FA"/>
    <w:rsid w:val="004D6780"/>
    <w:rsid w:val="004E3256"/>
    <w:rsid w:val="00506DA2"/>
    <w:rsid w:val="005217F7"/>
    <w:rsid w:val="00527D65"/>
    <w:rsid w:val="0054076D"/>
    <w:rsid w:val="005C2D65"/>
    <w:rsid w:val="005E3379"/>
    <w:rsid w:val="00653A05"/>
    <w:rsid w:val="006C30DA"/>
    <w:rsid w:val="00712529"/>
    <w:rsid w:val="00763CB6"/>
    <w:rsid w:val="007B2754"/>
    <w:rsid w:val="008A1781"/>
    <w:rsid w:val="00911B02"/>
    <w:rsid w:val="009634B8"/>
    <w:rsid w:val="0099799B"/>
    <w:rsid w:val="00A70741"/>
    <w:rsid w:val="00AC749C"/>
    <w:rsid w:val="00B519C5"/>
    <w:rsid w:val="00B76CA0"/>
    <w:rsid w:val="00B870E3"/>
    <w:rsid w:val="00B90B44"/>
    <w:rsid w:val="00C11869"/>
    <w:rsid w:val="00C871D2"/>
    <w:rsid w:val="00CF58BB"/>
    <w:rsid w:val="00D224DD"/>
    <w:rsid w:val="00D23833"/>
    <w:rsid w:val="00D70A28"/>
    <w:rsid w:val="00E333D3"/>
    <w:rsid w:val="00E523F8"/>
    <w:rsid w:val="00E7141A"/>
    <w:rsid w:val="00E901EB"/>
    <w:rsid w:val="00FA4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C02FC"/>
  <w15:docId w15:val="{C70FF3ED-E7D2-497D-BA6A-158C89CE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34B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34BC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D06F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6F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5E3379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4C18AD"/>
    <w:pPr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4C18A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ormalnyWeb">
    <w:name w:val="Normal (Web)"/>
    <w:basedOn w:val="Normalny"/>
    <w:uiPriority w:val="99"/>
    <w:rsid w:val="006C30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407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334B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34B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0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66BD3-C57F-4C2B-B8BB-A8068AF30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III/18/2024 RADY MIASTA WŁOCŁAWEK z dnia 28 maja 2024 r.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III/18/2024 RADY MIASTA WŁOCŁAWEK z dnia 28 maja 2024 r.</dc:title>
  <dc:creator>Adas</dc:creator>
  <cp:lastModifiedBy>Małgorzata Feliniak</cp:lastModifiedBy>
  <cp:revision>3</cp:revision>
  <cp:lastPrinted>2024-06-03T13:00:00Z</cp:lastPrinted>
  <dcterms:created xsi:type="dcterms:W3CDTF">2024-06-12T11:30:00Z</dcterms:created>
  <dcterms:modified xsi:type="dcterms:W3CDTF">2024-06-12T11:32:00Z</dcterms:modified>
</cp:coreProperties>
</file>