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3F7AD" w14:textId="63F62D73" w:rsidR="00084B62" w:rsidRPr="007E6CCE" w:rsidRDefault="00084B62" w:rsidP="00ED2BB9">
      <w:pPr>
        <w:pStyle w:val="Nagwek1"/>
        <w:rPr>
          <w:rFonts w:ascii="Arial" w:hAnsi="Arial" w:cs="Arial"/>
          <w:bCs/>
          <w:sz w:val="24"/>
          <w:szCs w:val="24"/>
        </w:rPr>
      </w:pPr>
      <w:r w:rsidRPr="00ED2BB9">
        <w:rPr>
          <w:rFonts w:ascii="Arial" w:hAnsi="Arial" w:cs="Arial"/>
          <w:sz w:val="24"/>
          <w:szCs w:val="24"/>
        </w:rPr>
        <w:t>UCHWAŁA</w:t>
      </w:r>
      <w:r w:rsidR="00CC2EE4" w:rsidRPr="00ED2BB9">
        <w:rPr>
          <w:rFonts w:ascii="Arial" w:hAnsi="Arial" w:cs="Arial"/>
          <w:sz w:val="24"/>
          <w:szCs w:val="24"/>
        </w:rPr>
        <w:t xml:space="preserve"> NR III/16/2024</w:t>
      </w:r>
      <w:r w:rsidR="007E6CCE" w:rsidRPr="00ED2BB9">
        <w:rPr>
          <w:rFonts w:ascii="Arial" w:hAnsi="Arial" w:cs="Arial"/>
          <w:sz w:val="24"/>
          <w:szCs w:val="24"/>
        </w:rPr>
        <w:t xml:space="preserve"> </w:t>
      </w:r>
      <w:r w:rsidRPr="00ED2BB9">
        <w:rPr>
          <w:rFonts w:ascii="Arial" w:hAnsi="Arial" w:cs="Arial"/>
          <w:sz w:val="24"/>
          <w:szCs w:val="24"/>
        </w:rPr>
        <w:t>RADY MIASTA WŁOCŁAWEK</w:t>
      </w:r>
      <w:r w:rsidR="007E6CCE" w:rsidRPr="00ED2BB9">
        <w:rPr>
          <w:rFonts w:ascii="Arial" w:hAnsi="Arial" w:cs="Arial"/>
          <w:sz w:val="24"/>
          <w:szCs w:val="24"/>
        </w:rPr>
        <w:t xml:space="preserve"> </w:t>
      </w:r>
      <w:r w:rsidRPr="00ED2BB9">
        <w:rPr>
          <w:rFonts w:ascii="Arial" w:hAnsi="Arial" w:cs="Arial"/>
          <w:sz w:val="24"/>
          <w:szCs w:val="24"/>
        </w:rPr>
        <w:t xml:space="preserve">z dnia </w:t>
      </w:r>
      <w:r w:rsidR="00CC2EE4" w:rsidRPr="00ED2BB9">
        <w:rPr>
          <w:rFonts w:ascii="Arial" w:hAnsi="Arial" w:cs="Arial"/>
          <w:sz w:val="24"/>
          <w:szCs w:val="24"/>
        </w:rPr>
        <w:t>28 maja 2024 r.</w:t>
      </w:r>
      <w:r w:rsidR="00ED2BB9">
        <w:rPr>
          <w:rFonts w:ascii="Arial" w:hAnsi="Arial" w:cs="Arial"/>
          <w:sz w:val="24"/>
          <w:szCs w:val="24"/>
        </w:rPr>
        <w:t xml:space="preserve"> </w:t>
      </w:r>
    </w:p>
    <w:p w14:paraId="3AC97409" w14:textId="77777777" w:rsidR="00ED2BB9" w:rsidRDefault="00ED2BB9" w:rsidP="007E6CC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117ACB" w14:textId="763A6F36" w:rsidR="00084B62" w:rsidRPr="007E6CCE" w:rsidRDefault="003E6461" w:rsidP="007E6CCE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6CCE">
        <w:rPr>
          <w:rFonts w:ascii="Arial" w:hAnsi="Arial" w:cs="Arial"/>
          <w:sz w:val="24"/>
          <w:szCs w:val="24"/>
        </w:rPr>
        <w:t xml:space="preserve">uchylająca </w:t>
      </w:r>
      <w:r w:rsidR="00033705" w:rsidRPr="007E6CCE">
        <w:rPr>
          <w:rFonts w:ascii="Arial" w:hAnsi="Arial" w:cs="Arial"/>
          <w:sz w:val="24"/>
          <w:szCs w:val="24"/>
        </w:rPr>
        <w:t>uchwałę w sprawie pozbawienia kategorii drogi powiatowej, dotychc</w:t>
      </w:r>
      <w:r w:rsidR="00127B8A" w:rsidRPr="007E6CCE">
        <w:rPr>
          <w:rFonts w:ascii="Arial" w:hAnsi="Arial" w:cs="Arial"/>
          <w:sz w:val="24"/>
          <w:szCs w:val="24"/>
        </w:rPr>
        <w:t xml:space="preserve">zasowej kategorii poprzez wyłączenie z użytkowania </w:t>
      </w:r>
      <w:r w:rsidR="0002060D" w:rsidRPr="007E6CCE">
        <w:rPr>
          <w:rFonts w:ascii="Arial" w:hAnsi="Arial" w:cs="Arial"/>
          <w:sz w:val="24"/>
          <w:szCs w:val="24"/>
        </w:rPr>
        <w:t>jako drogi publicznej</w:t>
      </w:r>
    </w:p>
    <w:p w14:paraId="54A09A82" w14:textId="77777777" w:rsidR="00084B62" w:rsidRPr="007E6CCE" w:rsidRDefault="00084B62" w:rsidP="007E6CC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DCEEF5E" w14:textId="52A1995E" w:rsidR="0002060D" w:rsidRPr="007E6CCE" w:rsidRDefault="008B1E6B" w:rsidP="007E6CC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6CCE">
        <w:rPr>
          <w:rFonts w:ascii="Arial" w:hAnsi="Arial" w:cs="Arial"/>
          <w:sz w:val="24"/>
          <w:szCs w:val="24"/>
        </w:rPr>
        <w:tab/>
        <w:t xml:space="preserve">Na podstawie art. 12 pkt 11 oraz </w:t>
      </w:r>
      <w:r w:rsidR="007F594A" w:rsidRPr="007E6CCE">
        <w:rPr>
          <w:rFonts w:ascii="Arial" w:hAnsi="Arial" w:cs="Arial"/>
          <w:sz w:val="24"/>
          <w:szCs w:val="24"/>
        </w:rPr>
        <w:t xml:space="preserve">art. 40 ust. 1 w związku z art. 92 ust. 1 pkt 2 i ust. 2 ustawy z dnia 5 </w:t>
      </w:r>
      <w:r w:rsidR="00D73B46" w:rsidRPr="007E6CCE">
        <w:rPr>
          <w:rFonts w:ascii="Arial" w:hAnsi="Arial" w:cs="Arial"/>
          <w:sz w:val="24"/>
          <w:szCs w:val="24"/>
        </w:rPr>
        <w:t>czerwca</w:t>
      </w:r>
      <w:r w:rsidR="007F594A" w:rsidRPr="007E6CCE">
        <w:rPr>
          <w:rFonts w:ascii="Arial" w:hAnsi="Arial" w:cs="Arial"/>
          <w:sz w:val="24"/>
          <w:szCs w:val="24"/>
        </w:rPr>
        <w:t xml:space="preserve"> 1998 r. </w:t>
      </w:r>
      <w:r w:rsidR="00D73B46" w:rsidRPr="007E6CCE">
        <w:rPr>
          <w:rFonts w:ascii="Arial" w:hAnsi="Arial" w:cs="Arial"/>
          <w:sz w:val="24"/>
          <w:szCs w:val="24"/>
        </w:rPr>
        <w:t>o samorządzie powiatowym (Dz.</w:t>
      </w:r>
      <w:r w:rsidR="00CC2EE4" w:rsidRPr="007E6CCE">
        <w:rPr>
          <w:rFonts w:ascii="Arial" w:hAnsi="Arial" w:cs="Arial"/>
          <w:sz w:val="24"/>
          <w:szCs w:val="24"/>
        </w:rPr>
        <w:t xml:space="preserve"> </w:t>
      </w:r>
      <w:r w:rsidR="00D73B46" w:rsidRPr="007E6CCE">
        <w:rPr>
          <w:rFonts w:ascii="Arial" w:hAnsi="Arial" w:cs="Arial"/>
          <w:sz w:val="24"/>
          <w:szCs w:val="24"/>
        </w:rPr>
        <w:t xml:space="preserve">U. z 2024 r. poz. 107) oraz art. 10 ust. 1, 2, 3 </w:t>
      </w:r>
      <w:r w:rsidR="00FC378C" w:rsidRPr="007E6CCE">
        <w:rPr>
          <w:rFonts w:ascii="Arial" w:hAnsi="Arial" w:cs="Arial"/>
          <w:sz w:val="24"/>
          <w:szCs w:val="24"/>
        </w:rPr>
        <w:t xml:space="preserve">w związku z art. </w:t>
      </w:r>
      <w:r w:rsidR="008E394B" w:rsidRPr="007E6CCE">
        <w:rPr>
          <w:rFonts w:ascii="Arial" w:hAnsi="Arial" w:cs="Arial"/>
          <w:sz w:val="24"/>
          <w:szCs w:val="24"/>
        </w:rPr>
        <w:t>6a</w:t>
      </w:r>
      <w:r w:rsidR="00FC378C" w:rsidRPr="007E6CCE">
        <w:rPr>
          <w:rFonts w:ascii="Arial" w:hAnsi="Arial" w:cs="Arial"/>
          <w:sz w:val="24"/>
          <w:szCs w:val="24"/>
        </w:rPr>
        <w:t xml:space="preserve"> ust. 2 ustawy z dnia 21 marca 1985 r. o drogach publicznych (Dz.</w:t>
      </w:r>
      <w:r w:rsidR="00CC2EE4" w:rsidRPr="007E6CCE">
        <w:rPr>
          <w:rFonts w:ascii="Arial" w:hAnsi="Arial" w:cs="Arial"/>
          <w:sz w:val="24"/>
          <w:szCs w:val="24"/>
        </w:rPr>
        <w:t xml:space="preserve"> </w:t>
      </w:r>
      <w:r w:rsidR="00FC378C" w:rsidRPr="007E6CCE">
        <w:rPr>
          <w:rFonts w:ascii="Arial" w:hAnsi="Arial" w:cs="Arial"/>
          <w:sz w:val="24"/>
          <w:szCs w:val="24"/>
        </w:rPr>
        <w:t>U</w:t>
      </w:r>
      <w:r w:rsidR="00CC2EE4" w:rsidRPr="007E6CCE">
        <w:rPr>
          <w:rFonts w:ascii="Arial" w:hAnsi="Arial" w:cs="Arial"/>
          <w:sz w:val="24"/>
          <w:szCs w:val="24"/>
        </w:rPr>
        <w:t>.</w:t>
      </w:r>
      <w:r w:rsidR="00FC378C" w:rsidRPr="007E6CCE">
        <w:rPr>
          <w:rFonts w:ascii="Arial" w:hAnsi="Arial" w:cs="Arial"/>
          <w:sz w:val="24"/>
          <w:szCs w:val="24"/>
        </w:rPr>
        <w:t xml:space="preserve"> z 2024 r. poz. 320)</w:t>
      </w:r>
    </w:p>
    <w:p w14:paraId="6C769E3E" w14:textId="77777777" w:rsidR="0002060D" w:rsidRPr="007E6CCE" w:rsidRDefault="0002060D" w:rsidP="007E6CC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54421F" w14:textId="77777777" w:rsidR="00084B62" w:rsidRPr="007E6CCE" w:rsidRDefault="00084B62" w:rsidP="007E6CC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E6CCE">
        <w:rPr>
          <w:rFonts w:ascii="Arial" w:hAnsi="Arial" w:cs="Arial"/>
          <w:bCs/>
          <w:sz w:val="24"/>
          <w:szCs w:val="24"/>
        </w:rPr>
        <w:t>uchwala się, co następuje:</w:t>
      </w:r>
    </w:p>
    <w:p w14:paraId="2B797162" w14:textId="77777777" w:rsidR="00084B62" w:rsidRPr="007E6CCE" w:rsidRDefault="00084B62" w:rsidP="007E6CC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6724104D" w14:textId="44960CE3" w:rsidR="00084B62" w:rsidRPr="007E6CCE" w:rsidRDefault="00084B62" w:rsidP="007E6CCE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7E6CCE">
        <w:rPr>
          <w:rFonts w:ascii="Arial" w:hAnsi="Arial" w:cs="Arial"/>
          <w:sz w:val="24"/>
          <w:szCs w:val="24"/>
        </w:rPr>
        <w:t>§ 1.</w:t>
      </w:r>
      <w:r w:rsidRPr="007E6CCE">
        <w:rPr>
          <w:rFonts w:ascii="Arial" w:hAnsi="Arial" w:cs="Arial"/>
          <w:sz w:val="24"/>
          <w:szCs w:val="24"/>
        </w:rPr>
        <w:tab/>
      </w:r>
      <w:bookmarkStart w:id="1" w:name="_Hlk98840487"/>
      <w:r w:rsidR="003A5A25" w:rsidRPr="007E6CCE">
        <w:rPr>
          <w:rFonts w:ascii="Arial" w:hAnsi="Arial" w:cs="Arial"/>
          <w:sz w:val="24"/>
          <w:szCs w:val="24"/>
        </w:rPr>
        <w:t>Uchyla się uchwałę nr LXVI/112/2023</w:t>
      </w:r>
      <w:r w:rsidR="00252109" w:rsidRPr="007E6CCE">
        <w:rPr>
          <w:rFonts w:ascii="Arial" w:hAnsi="Arial" w:cs="Arial"/>
          <w:sz w:val="24"/>
          <w:szCs w:val="24"/>
        </w:rPr>
        <w:t xml:space="preserve"> </w:t>
      </w:r>
      <w:r w:rsidR="003A5A25" w:rsidRPr="007E6CCE">
        <w:rPr>
          <w:rFonts w:ascii="Arial" w:hAnsi="Arial" w:cs="Arial"/>
          <w:sz w:val="24"/>
          <w:szCs w:val="24"/>
        </w:rPr>
        <w:t xml:space="preserve">Rady Miasta Włocławek z dnia 29 sierpnia 2023 r. w sprawie pozbawienia kategorii drogi powiatowej, </w:t>
      </w:r>
      <w:r w:rsidR="00125150" w:rsidRPr="007E6CCE">
        <w:rPr>
          <w:rFonts w:ascii="Arial" w:hAnsi="Arial" w:cs="Arial"/>
          <w:sz w:val="24"/>
          <w:szCs w:val="24"/>
        </w:rPr>
        <w:t>dotychczasowej</w:t>
      </w:r>
      <w:r w:rsidR="00190DA1" w:rsidRPr="007E6CCE">
        <w:rPr>
          <w:rFonts w:ascii="Arial" w:hAnsi="Arial" w:cs="Arial"/>
          <w:sz w:val="24"/>
          <w:szCs w:val="24"/>
        </w:rPr>
        <w:t xml:space="preserve"> </w:t>
      </w:r>
      <w:r w:rsidR="00A360B2" w:rsidRPr="007E6CCE">
        <w:rPr>
          <w:rFonts w:ascii="Arial" w:hAnsi="Arial" w:cs="Arial"/>
          <w:sz w:val="24"/>
          <w:szCs w:val="24"/>
        </w:rPr>
        <w:t xml:space="preserve">kategorii poprzez wyłączenie </w:t>
      </w:r>
      <w:r w:rsidR="00225A9C" w:rsidRPr="007E6CCE">
        <w:rPr>
          <w:rFonts w:ascii="Arial" w:hAnsi="Arial" w:cs="Arial"/>
          <w:sz w:val="24"/>
          <w:szCs w:val="24"/>
        </w:rPr>
        <w:br/>
      </w:r>
      <w:r w:rsidR="00A360B2" w:rsidRPr="007E6CCE">
        <w:rPr>
          <w:rFonts w:ascii="Arial" w:hAnsi="Arial" w:cs="Arial"/>
          <w:sz w:val="24"/>
          <w:szCs w:val="24"/>
        </w:rPr>
        <w:t>z użytkowania jako drogi publicznej (Dz.</w:t>
      </w:r>
      <w:r w:rsidR="00225A9C" w:rsidRPr="007E6CCE">
        <w:rPr>
          <w:rFonts w:ascii="Arial" w:hAnsi="Arial" w:cs="Arial"/>
          <w:sz w:val="24"/>
          <w:szCs w:val="24"/>
        </w:rPr>
        <w:t xml:space="preserve"> </w:t>
      </w:r>
      <w:r w:rsidR="00A360B2" w:rsidRPr="007E6CCE">
        <w:rPr>
          <w:rFonts w:ascii="Arial" w:hAnsi="Arial" w:cs="Arial"/>
          <w:sz w:val="24"/>
          <w:szCs w:val="24"/>
        </w:rPr>
        <w:t>Urz.</w:t>
      </w:r>
      <w:r w:rsidR="00225A9C" w:rsidRPr="007E6CCE">
        <w:rPr>
          <w:rFonts w:ascii="Arial" w:hAnsi="Arial" w:cs="Arial"/>
          <w:sz w:val="24"/>
          <w:szCs w:val="24"/>
        </w:rPr>
        <w:t xml:space="preserve"> </w:t>
      </w:r>
      <w:r w:rsidR="00A360B2" w:rsidRPr="007E6CCE">
        <w:rPr>
          <w:rFonts w:ascii="Arial" w:hAnsi="Arial" w:cs="Arial"/>
          <w:sz w:val="24"/>
          <w:szCs w:val="24"/>
        </w:rPr>
        <w:t xml:space="preserve">Woj. Kuj. Pom. </w:t>
      </w:r>
      <w:r w:rsidR="004203C8" w:rsidRPr="007E6CCE">
        <w:rPr>
          <w:rFonts w:ascii="Arial" w:hAnsi="Arial" w:cs="Arial"/>
          <w:sz w:val="24"/>
          <w:szCs w:val="24"/>
        </w:rPr>
        <w:t>z</w:t>
      </w:r>
      <w:r w:rsidR="00A360B2" w:rsidRPr="007E6CCE">
        <w:rPr>
          <w:rFonts w:ascii="Arial" w:hAnsi="Arial" w:cs="Arial"/>
          <w:sz w:val="24"/>
          <w:szCs w:val="24"/>
        </w:rPr>
        <w:t xml:space="preserve"> 2023 r. poz. 5423).</w:t>
      </w:r>
      <w:bookmarkEnd w:id="1"/>
    </w:p>
    <w:p w14:paraId="001C20E5" w14:textId="77777777" w:rsidR="00225A9C" w:rsidRPr="007E6CCE" w:rsidRDefault="00225A9C" w:rsidP="007E6CCE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2D771D98" w14:textId="14EF228E" w:rsidR="00225A9C" w:rsidRPr="007E6CCE" w:rsidRDefault="00225A9C" w:rsidP="007E6CCE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7E6CCE">
        <w:rPr>
          <w:rFonts w:ascii="Arial" w:hAnsi="Arial" w:cs="Arial"/>
          <w:sz w:val="24"/>
          <w:szCs w:val="24"/>
        </w:rPr>
        <w:t>§ 2.</w:t>
      </w:r>
      <w:r w:rsidRPr="007E6CCE">
        <w:rPr>
          <w:rFonts w:ascii="Arial" w:hAnsi="Arial" w:cs="Arial"/>
          <w:sz w:val="24"/>
          <w:szCs w:val="24"/>
        </w:rPr>
        <w:tab/>
      </w:r>
      <w:r w:rsidR="00F96C1E" w:rsidRPr="007E6CCE">
        <w:rPr>
          <w:rFonts w:ascii="Arial" w:hAnsi="Arial" w:cs="Arial"/>
          <w:sz w:val="24"/>
          <w:szCs w:val="24"/>
        </w:rPr>
        <w:t xml:space="preserve">Wykonanie </w:t>
      </w:r>
      <w:r w:rsidR="004B54C7" w:rsidRPr="007E6CCE">
        <w:rPr>
          <w:rFonts w:ascii="Arial" w:hAnsi="Arial" w:cs="Arial"/>
          <w:sz w:val="24"/>
          <w:szCs w:val="24"/>
        </w:rPr>
        <w:t>uchwały powierza się Prezydentowi Miasta Włocławek.</w:t>
      </w:r>
    </w:p>
    <w:p w14:paraId="2A63D680" w14:textId="77777777" w:rsidR="007B6A2D" w:rsidRPr="007E6CCE" w:rsidRDefault="007B6A2D" w:rsidP="007E6CCE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5D08F7E4" w14:textId="47FABFD4" w:rsidR="007B6A2D" w:rsidRPr="007E6CCE" w:rsidRDefault="007B6A2D" w:rsidP="007E6CCE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7E6CCE">
        <w:rPr>
          <w:rFonts w:ascii="Arial" w:hAnsi="Arial" w:cs="Arial"/>
          <w:sz w:val="24"/>
          <w:szCs w:val="24"/>
        </w:rPr>
        <w:t>§ 3.</w:t>
      </w:r>
      <w:r w:rsidRPr="007E6CCE">
        <w:rPr>
          <w:rFonts w:ascii="Arial" w:hAnsi="Arial" w:cs="Arial"/>
          <w:sz w:val="24"/>
          <w:szCs w:val="24"/>
        </w:rPr>
        <w:tab/>
        <w:t>Uchwała wchodzi w życie po upływie 14 dni od dnia ogłoszenia w Dzienniku Urzędowym Województwa Kujawsko – Pomorskiego.</w:t>
      </w:r>
    </w:p>
    <w:p w14:paraId="799DFA5C" w14:textId="3C9A8D2A" w:rsidR="00CC2EE4" w:rsidRPr="007E6CCE" w:rsidRDefault="00CC2EE4" w:rsidP="007E6CCE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360AA946" w14:textId="0EE3451B" w:rsidR="00ED2BB9" w:rsidRDefault="00CC2EE4" w:rsidP="00ED2BB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E6CCE">
        <w:rPr>
          <w:rFonts w:ascii="Arial" w:hAnsi="Arial" w:cs="Arial"/>
          <w:sz w:val="24"/>
          <w:szCs w:val="24"/>
        </w:rPr>
        <w:t>Przewodniczący</w:t>
      </w:r>
      <w:r w:rsidR="00ED2BB9">
        <w:rPr>
          <w:rFonts w:ascii="Arial" w:hAnsi="Arial" w:cs="Arial"/>
          <w:sz w:val="24"/>
          <w:szCs w:val="24"/>
        </w:rPr>
        <w:t xml:space="preserve"> </w:t>
      </w:r>
      <w:r w:rsidRPr="007E6CCE">
        <w:rPr>
          <w:rFonts w:ascii="Arial" w:hAnsi="Arial" w:cs="Arial"/>
          <w:sz w:val="24"/>
          <w:szCs w:val="24"/>
        </w:rPr>
        <w:t>Rady Miasta</w:t>
      </w:r>
      <w:r w:rsidR="00ED2BB9">
        <w:rPr>
          <w:rFonts w:ascii="Arial" w:hAnsi="Arial" w:cs="Arial"/>
          <w:sz w:val="24"/>
          <w:szCs w:val="24"/>
        </w:rPr>
        <w:t xml:space="preserve"> </w:t>
      </w:r>
      <w:r w:rsidRPr="007E6CCE">
        <w:rPr>
          <w:rFonts w:ascii="Arial" w:hAnsi="Arial" w:cs="Arial"/>
          <w:sz w:val="24"/>
          <w:szCs w:val="24"/>
        </w:rPr>
        <w:t>Piotr Kowal</w:t>
      </w:r>
    </w:p>
    <w:p w14:paraId="3FDED17C" w14:textId="77777777" w:rsidR="00ED2BB9" w:rsidRDefault="00ED2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77E78BF" w14:textId="208B73A7" w:rsidR="001B6450" w:rsidRPr="00ED2BB9" w:rsidRDefault="001B6450" w:rsidP="00ED2BB9">
      <w:pPr>
        <w:pStyle w:val="Nagwek2"/>
        <w:rPr>
          <w:rFonts w:ascii="Arial" w:hAnsi="Arial" w:cs="Arial"/>
          <w:sz w:val="24"/>
          <w:szCs w:val="24"/>
        </w:rPr>
      </w:pPr>
      <w:r w:rsidRPr="00ED2BB9">
        <w:rPr>
          <w:rFonts w:ascii="Arial" w:hAnsi="Arial" w:cs="Arial"/>
          <w:sz w:val="24"/>
          <w:szCs w:val="24"/>
        </w:rPr>
        <w:lastRenderedPageBreak/>
        <w:t>UZASADNIENIE</w:t>
      </w:r>
    </w:p>
    <w:p w14:paraId="20E0A1D1" w14:textId="64AC81BA" w:rsidR="001B6450" w:rsidRPr="007E6CCE" w:rsidRDefault="001B6450" w:rsidP="007E6CCE">
      <w:pPr>
        <w:spacing w:line="276" w:lineRule="auto"/>
        <w:rPr>
          <w:rFonts w:ascii="Arial" w:hAnsi="Arial" w:cs="Arial"/>
          <w:sz w:val="24"/>
          <w:szCs w:val="24"/>
        </w:rPr>
      </w:pPr>
    </w:p>
    <w:p w14:paraId="48F99C41" w14:textId="493D7BC3" w:rsidR="001B6450" w:rsidRPr="007E6CCE" w:rsidRDefault="005A7E3C" w:rsidP="007E6CCE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7E6CCE">
        <w:rPr>
          <w:rFonts w:ascii="Arial" w:hAnsi="Arial" w:cs="Arial"/>
          <w:sz w:val="24"/>
          <w:szCs w:val="24"/>
        </w:rPr>
        <w:t>Ustawa o drogach publicznych z dnia 21 marca 1985 r. określa kategorie dróg publicznych</w:t>
      </w:r>
      <w:r w:rsidR="00CE4CA0" w:rsidRPr="007E6CCE">
        <w:rPr>
          <w:rFonts w:ascii="Arial" w:hAnsi="Arial" w:cs="Arial"/>
          <w:sz w:val="24"/>
          <w:szCs w:val="24"/>
        </w:rPr>
        <w:t xml:space="preserve"> ze względu na funkcje jakie pełnią w sieci drogowej. Zgodnie z art. 10 ust. 1 ww. ustawy, organem właściwym do pozbawienia drogi dotychczasowej kategorii jest organ właściwy do zaliczenia jej do odpowiedniej kategorii. Pozbawienie drogi kategorii drogi publicznej może nastąpić w przypadku wyłączenia tej drogi z użytkowania ( dla ruchu kołowego ). Ulica 3 Maja do czasu zmian zawartych w Uchwale Rady Miasta z dnia 29 sierpnia 2023 roku</w:t>
      </w:r>
      <w:r w:rsidR="007E6CCE">
        <w:rPr>
          <w:rFonts w:ascii="Arial" w:hAnsi="Arial" w:cs="Arial"/>
          <w:sz w:val="24"/>
          <w:szCs w:val="24"/>
        </w:rPr>
        <w:t xml:space="preserve"> </w:t>
      </w:r>
      <w:r w:rsidR="00CE4CA0" w:rsidRPr="007E6CCE">
        <w:rPr>
          <w:rFonts w:ascii="Arial" w:hAnsi="Arial" w:cs="Arial"/>
          <w:sz w:val="24"/>
          <w:szCs w:val="24"/>
        </w:rPr>
        <w:t>posiadała kategorię</w:t>
      </w:r>
      <w:r w:rsidR="007E6CCE">
        <w:rPr>
          <w:rFonts w:ascii="Arial" w:hAnsi="Arial" w:cs="Arial"/>
          <w:sz w:val="24"/>
          <w:szCs w:val="24"/>
        </w:rPr>
        <w:t xml:space="preserve"> </w:t>
      </w:r>
      <w:r w:rsidR="00CE4CA0" w:rsidRPr="007E6CCE">
        <w:rPr>
          <w:rFonts w:ascii="Arial" w:hAnsi="Arial" w:cs="Arial"/>
          <w:sz w:val="24"/>
          <w:szCs w:val="24"/>
        </w:rPr>
        <w:t xml:space="preserve">drogi powiatowej. Pozbawienie jej dotychczasowej kategorii </w:t>
      </w:r>
      <w:r w:rsidR="000431AD" w:rsidRPr="007E6CCE">
        <w:rPr>
          <w:rFonts w:ascii="Arial" w:hAnsi="Arial" w:cs="Arial"/>
          <w:sz w:val="24"/>
          <w:szCs w:val="24"/>
        </w:rPr>
        <w:t xml:space="preserve">zostało </w:t>
      </w:r>
      <w:r w:rsidR="00284141" w:rsidRPr="007E6CCE">
        <w:rPr>
          <w:rFonts w:ascii="Arial" w:hAnsi="Arial" w:cs="Arial"/>
          <w:sz w:val="24"/>
          <w:szCs w:val="24"/>
        </w:rPr>
        <w:t xml:space="preserve">podyktowane </w:t>
      </w:r>
      <w:r w:rsidR="00FC3C36" w:rsidRPr="007E6CCE">
        <w:rPr>
          <w:rFonts w:ascii="Arial" w:hAnsi="Arial" w:cs="Arial"/>
          <w:sz w:val="24"/>
          <w:szCs w:val="24"/>
        </w:rPr>
        <w:t xml:space="preserve">koniecznością usankcjonowania </w:t>
      </w:r>
      <w:r w:rsidR="00284141" w:rsidRPr="007E6CCE">
        <w:rPr>
          <w:rFonts w:ascii="Arial" w:hAnsi="Arial" w:cs="Arial"/>
          <w:sz w:val="24"/>
          <w:szCs w:val="24"/>
        </w:rPr>
        <w:t>dotychczasowego, choć nieunormowanego prawnie przeznaczenia.</w:t>
      </w:r>
      <w:r w:rsidR="000431AD" w:rsidRPr="007E6CCE">
        <w:rPr>
          <w:rFonts w:ascii="Arial" w:hAnsi="Arial" w:cs="Arial"/>
          <w:sz w:val="24"/>
          <w:szCs w:val="24"/>
        </w:rPr>
        <w:t xml:space="preserve"> Dodatkowo z</w:t>
      </w:r>
      <w:r w:rsidR="00FC3C36" w:rsidRPr="007E6CCE">
        <w:rPr>
          <w:rFonts w:ascii="Arial" w:hAnsi="Arial" w:cs="Arial"/>
          <w:sz w:val="24"/>
          <w:szCs w:val="24"/>
        </w:rPr>
        <w:t xml:space="preserve">aplanowana przebudowa ww. ulicy w </w:t>
      </w:r>
      <w:r w:rsidR="00284141" w:rsidRPr="007E6CCE">
        <w:rPr>
          <w:rFonts w:ascii="Arial" w:hAnsi="Arial" w:cs="Arial"/>
          <w:sz w:val="24"/>
          <w:szCs w:val="24"/>
        </w:rPr>
        <w:t xml:space="preserve">formule </w:t>
      </w:r>
      <w:proofErr w:type="spellStart"/>
      <w:r w:rsidR="00284141" w:rsidRPr="007E6CCE">
        <w:rPr>
          <w:rFonts w:ascii="Arial" w:hAnsi="Arial" w:cs="Arial"/>
          <w:sz w:val="24"/>
          <w:szCs w:val="24"/>
        </w:rPr>
        <w:t>woneerfu</w:t>
      </w:r>
      <w:proofErr w:type="spellEnd"/>
      <w:r w:rsidR="00284141" w:rsidRPr="007E6CCE">
        <w:rPr>
          <w:rFonts w:ascii="Arial" w:hAnsi="Arial" w:cs="Arial"/>
          <w:sz w:val="24"/>
          <w:szCs w:val="24"/>
        </w:rPr>
        <w:t xml:space="preserve"> p</w:t>
      </w:r>
      <w:r w:rsidR="000431AD" w:rsidRPr="007E6CCE">
        <w:rPr>
          <w:rFonts w:ascii="Arial" w:hAnsi="Arial" w:cs="Arial"/>
          <w:sz w:val="24"/>
          <w:szCs w:val="24"/>
        </w:rPr>
        <w:t>rzewiduje</w:t>
      </w:r>
      <w:r w:rsidR="00284141" w:rsidRPr="007E6CCE">
        <w:rPr>
          <w:rFonts w:ascii="Arial" w:hAnsi="Arial" w:cs="Arial"/>
          <w:sz w:val="24"/>
          <w:szCs w:val="24"/>
        </w:rPr>
        <w:t xml:space="preserve"> jeszcze większ</w:t>
      </w:r>
      <w:r w:rsidR="000431AD" w:rsidRPr="007E6CCE">
        <w:rPr>
          <w:rFonts w:ascii="Arial" w:hAnsi="Arial" w:cs="Arial"/>
          <w:sz w:val="24"/>
          <w:szCs w:val="24"/>
        </w:rPr>
        <w:t xml:space="preserve">e </w:t>
      </w:r>
      <w:r w:rsidR="00284141" w:rsidRPr="007E6CCE">
        <w:rPr>
          <w:rFonts w:ascii="Arial" w:hAnsi="Arial" w:cs="Arial"/>
          <w:sz w:val="24"/>
          <w:szCs w:val="24"/>
        </w:rPr>
        <w:t>zagospodarowani</w:t>
      </w:r>
      <w:r w:rsidR="000431AD" w:rsidRPr="007E6CCE">
        <w:rPr>
          <w:rFonts w:ascii="Arial" w:hAnsi="Arial" w:cs="Arial"/>
          <w:sz w:val="24"/>
          <w:szCs w:val="24"/>
        </w:rPr>
        <w:t>e</w:t>
      </w:r>
      <w:r w:rsidR="00284141" w:rsidRPr="007E6CCE">
        <w:rPr>
          <w:rFonts w:ascii="Arial" w:hAnsi="Arial" w:cs="Arial"/>
          <w:sz w:val="24"/>
          <w:szCs w:val="24"/>
        </w:rPr>
        <w:t xml:space="preserve"> przestrzeni przyjaznej pieszym i rowerzystom, zwiększeni</w:t>
      </w:r>
      <w:r w:rsidR="000431AD" w:rsidRPr="007E6CCE">
        <w:rPr>
          <w:rFonts w:ascii="Arial" w:hAnsi="Arial" w:cs="Arial"/>
          <w:sz w:val="24"/>
          <w:szCs w:val="24"/>
        </w:rPr>
        <w:t>e</w:t>
      </w:r>
      <w:r w:rsidR="00284141" w:rsidRPr="007E6CCE">
        <w:rPr>
          <w:rFonts w:ascii="Arial" w:hAnsi="Arial" w:cs="Arial"/>
          <w:sz w:val="24"/>
          <w:szCs w:val="24"/>
        </w:rPr>
        <w:t xml:space="preserve"> powierzchni biologicznie czynnej, dodani</w:t>
      </w:r>
      <w:r w:rsidR="000431AD" w:rsidRPr="007E6CCE">
        <w:rPr>
          <w:rFonts w:ascii="Arial" w:hAnsi="Arial" w:cs="Arial"/>
          <w:sz w:val="24"/>
          <w:szCs w:val="24"/>
        </w:rPr>
        <w:t>e</w:t>
      </w:r>
      <w:r w:rsidR="00284141" w:rsidRPr="007E6CCE">
        <w:rPr>
          <w:rFonts w:ascii="Arial" w:hAnsi="Arial" w:cs="Arial"/>
          <w:sz w:val="24"/>
          <w:szCs w:val="24"/>
        </w:rPr>
        <w:t xml:space="preserve"> elementów małej architektury, miejsc odpoczynku, placów na większe i mniejsze wydarzenia kulturalne, co w praktyce oznacza</w:t>
      </w:r>
      <w:r w:rsidR="000431AD" w:rsidRPr="007E6CCE">
        <w:rPr>
          <w:rFonts w:ascii="Arial" w:hAnsi="Arial" w:cs="Arial"/>
          <w:sz w:val="24"/>
          <w:szCs w:val="24"/>
        </w:rPr>
        <w:t>ć</w:t>
      </w:r>
      <w:r w:rsidR="00284141" w:rsidRPr="007E6CCE">
        <w:rPr>
          <w:rFonts w:ascii="Arial" w:hAnsi="Arial" w:cs="Arial"/>
          <w:sz w:val="24"/>
          <w:szCs w:val="24"/>
        </w:rPr>
        <w:t xml:space="preserve"> </w:t>
      </w:r>
      <w:r w:rsidR="000431AD" w:rsidRPr="007E6CCE">
        <w:rPr>
          <w:rFonts w:ascii="Arial" w:hAnsi="Arial" w:cs="Arial"/>
          <w:sz w:val="24"/>
          <w:szCs w:val="24"/>
        </w:rPr>
        <w:t>będzie prawie</w:t>
      </w:r>
      <w:r w:rsidR="00284141" w:rsidRPr="007E6CCE">
        <w:rPr>
          <w:rFonts w:ascii="Arial" w:hAnsi="Arial" w:cs="Arial"/>
          <w:sz w:val="24"/>
          <w:szCs w:val="24"/>
        </w:rPr>
        <w:t xml:space="preserve"> całkowite wyłączenie ulicy 3Maja z ruchu samochodowego. W chwili obecnej</w:t>
      </w:r>
      <w:r w:rsidR="00FC3C36" w:rsidRPr="007E6CCE">
        <w:rPr>
          <w:rFonts w:ascii="Arial" w:hAnsi="Arial" w:cs="Arial"/>
          <w:sz w:val="24"/>
          <w:szCs w:val="24"/>
        </w:rPr>
        <w:t xml:space="preserve">, po wnikliwej analizie stanu prawnego oraz faktycznego należy przyjąć, że nie jest możliwym całkowite wyłączenie ulicy 3Maja z ruchu kołowego ( </w:t>
      </w:r>
      <w:r w:rsidR="000431AD" w:rsidRPr="007E6CCE">
        <w:rPr>
          <w:rFonts w:ascii="Arial" w:hAnsi="Arial" w:cs="Arial"/>
          <w:sz w:val="24"/>
          <w:szCs w:val="24"/>
        </w:rPr>
        <w:t xml:space="preserve">brak możliwości dojazdu </w:t>
      </w:r>
      <w:r w:rsidR="00FC3C36" w:rsidRPr="007E6CCE">
        <w:rPr>
          <w:rFonts w:ascii="Arial" w:hAnsi="Arial" w:cs="Arial"/>
          <w:sz w:val="24"/>
          <w:szCs w:val="24"/>
        </w:rPr>
        <w:t>do posesji</w:t>
      </w:r>
      <w:r w:rsidR="000431AD" w:rsidRPr="007E6CCE">
        <w:rPr>
          <w:rFonts w:ascii="Arial" w:hAnsi="Arial" w:cs="Arial"/>
          <w:sz w:val="24"/>
          <w:szCs w:val="24"/>
        </w:rPr>
        <w:t xml:space="preserve"> od innej strony niż od ul. 3</w:t>
      </w:r>
      <w:r w:rsidR="00ED2BB9">
        <w:rPr>
          <w:rFonts w:ascii="Arial" w:hAnsi="Arial" w:cs="Arial"/>
          <w:sz w:val="24"/>
          <w:szCs w:val="24"/>
        </w:rPr>
        <w:t xml:space="preserve"> </w:t>
      </w:r>
      <w:r w:rsidR="000431AD" w:rsidRPr="007E6CCE">
        <w:rPr>
          <w:rFonts w:ascii="Arial" w:hAnsi="Arial" w:cs="Arial"/>
          <w:sz w:val="24"/>
          <w:szCs w:val="24"/>
        </w:rPr>
        <w:t>Maja</w:t>
      </w:r>
      <w:r w:rsidR="00FC3C36" w:rsidRPr="007E6CCE">
        <w:rPr>
          <w:rFonts w:ascii="Arial" w:hAnsi="Arial" w:cs="Arial"/>
          <w:sz w:val="24"/>
          <w:szCs w:val="24"/>
        </w:rPr>
        <w:t>),</w:t>
      </w:r>
      <w:r w:rsidR="000431AD" w:rsidRPr="007E6CCE">
        <w:rPr>
          <w:rFonts w:ascii="Arial" w:hAnsi="Arial" w:cs="Arial"/>
          <w:sz w:val="24"/>
          <w:szCs w:val="24"/>
        </w:rPr>
        <w:t xml:space="preserve"> co jest warunkiem niezbędnym dla ww. zamierzenia,</w:t>
      </w:r>
      <w:r w:rsidR="00FC3C36" w:rsidRPr="007E6CCE">
        <w:rPr>
          <w:rFonts w:ascii="Arial" w:hAnsi="Arial" w:cs="Arial"/>
          <w:sz w:val="24"/>
          <w:szCs w:val="24"/>
        </w:rPr>
        <w:t xml:space="preserve"> w świetle czego</w:t>
      </w:r>
      <w:r w:rsidR="00D81F73" w:rsidRPr="007E6CCE">
        <w:rPr>
          <w:rFonts w:ascii="Arial" w:hAnsi="Arial" w:cs="Arial"/>
          <w:sz w:val="24"/>
          <w:szCs w:val="24"/>
        </w:rPr>
        <w:t xml:space="preserve">, bezzasadnym wydaje się pozbawienie ul. </w:t>
      </w:r>
      <w:r w:rsidR="000431AD" w:rsidRPr="007E6CCE">
        <w:rPr>
          <w:rFonts w:ascii="Arial" w:hAnsi="Arial" w:cs="Arial"/>
          <w:sz w:val="24"/>
          <w:szCs w:val="24"/>
        </w:rPr>
        <w:t>3</w:t>
      </w:r>
      <w:r w:rsidR="00D81F73" w:rsidRPr="007E6CCE">
        <w:rPr>
          <w:rFonts w:ascii="Arial" w:hAnsi="Arial" w:cs="Arial"/>
          <w:sz w:val="24"/>
          <w:szCs w:val="24"/>
        </w:rPr>
        <w:t>Maja kategorii drogi publicznej</w:t>
      </w:r>
      <w:r w:rsidR="000431AD" w:rsidRPr="007E6CCE">
        <w:rPr>
          <w:rFonts w:ascii="Arial" w:hAnsi="Arial" w:cs="Arial"/>
          <w:sz w:val="24"/>
          <w:szCs w:val="24"/>
        </w:rPr>
        <w:t>.</w:t>
      </w:r>
      <w:r w:rsidR="00D81F73" w:rsidRPr="007E6CCE">
        <w:rPr>
          <w:rFonts w:ascii="Arial" w:hAnsi="Arial" w:cs="Arial"/>
          <w:sz w:val="24"/>
          <w:szCs w:val="24"/>
        </w:rPr>
        <w:t xml:space="preserve"> </w:t>
      </w:r>
      <w:r w:rsidR="000431AD" w:rsidRPr="007E6CCE">
        <w:rPr>
          <w:rFonts w:ascii="Arial" w:hAnsi="Arial" w:cs="Arial"/>
          <w:sz w:val="24"/>
          <w:szCs w:val="24"/>
        </w:rPr>
        <w:t>T</w:t>
      </w:r>
      <w:r w:rsidR="00D81F73" w:rsidRPr="007E6CCE">
        <w:rPr>
          <w:rFonts w:ascii="Arial" w:hAnsi="Arial" w:cs="Arial"/>
          <w:sz w:val="24"/>
          <w:szCs w:val="24"/>
        </w:rPr>
        <w:t xml:space="preserve">ym samym proponuje się uchylenie Uchwały nr LXVI/112/2023 z dnia 29 sierpnia 2023 r. w sprawie pozbawienia kategorii drogi powiatowej, dotychczasowej kategorii poprzez wyłączenie z użytkowania </w:t>
      </w:r>
      <w:r w:rsidR="008227C8" w:rsidRPr="007E6CCE">
        <w:rPr>
          <w:rFonts w:ascii="Arial" w:hAnsi="Arial" w:cs="Arial"/>
          <w:sz w:val="24"/>
          <w:szCs w:val="24"/>
        </w:rPr>
        <w:t>jako drogi publicznej.</w:t>
      </w:r>
      <w:r w:rsidR="007E6CCE">
        <w:rPr>
          <w:rFonts w:ascii="Arial" w:hAnsi="Arial" w:cs="Arial"/>
          <w:sz w:val="24"/>
          <w:szCs w:val="24"/>
        </w:rPr>
        <w:t xml:space="preserve"> </w:t>
      </w:r>
    </w:p>
    <w:sectPr w:rsidR="001B6450" w:rsidRPr="007E6CCE" w:rsidSect="0008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62"/>
    <w:rsid w:val="0002060D"/>
    <w:rsid w:val="00033705"/>
    <w:rsid w:val="000431AD"/>
    <w:rsid w:val="00074F4D"/>
    <w:rsid w:val="00084B62"/>
    <w:rsid w:val="00125150"/>
    <w:rsid w:val="00127B8A"/>
    <w:rsid w:val="00190DA1"/>
    <w:rsid w:val="001B6450"/>
    <w:rsid w:val="00225A9C"/>
    <w:rsid w:val="00252109"/>
    <w:rsid w:val="00253310"/>
    <w:rsid w:val="00284141"/>
    <w:rsid w:val="003A5A25"/>
    <w:rsid w:val="003E6461"/>
    <w:rsid w:val="004203C8"/>
    <w:rsid w:val="004B54C7"/>
    <w:rsid w:val="004D7348"/>
    <w:rsid w:val="005A7E3C"/>
    <w:rsid w:val="00654130"/>
    <w:rsid w:val="007B6A2D"/>
    <w:rsid w:val="007E6CCE"/>
    <w:rsid w:val="007F594A"/>
    <w:rsid w:val="008227C8"/>
    <w:rsid w:val="008B1E6B"/>
    <w:rsid w:val="008E394B"/>
    <w:rsid w:val="00A360B2"/>
    <w:rsid w:val="00CA4100"/>
    <w:rsid w:val="00CC2EE4"/>
    <w:rsid w:val="00CE4CA0"/>
    <w:rsid w:val="00D73B46"/>
    <w:rsid w:val="00D81F73"/>
    <w:rsid w:val="00E65F24"/>
    <w:rsid w:val="00ED2BB9"/>
    <w:rsid w:val="00F923BF"/>
    <w:rsid w:val="00F96C1E"/>
    <w:rsid w:val="00FC378C"/>
    <w:rsid w:val="00FC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5C96"/>
  <w15:chartTrackingRefBased/>
  <w15:docId w15:val="{7B0EE92B-DA96-4E4A-B1FA-833F27EE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B6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2B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ED2BB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III/16/2024 RADY MIASTA WŁOCŁAWEK z dnia 28 maja 2024 r. 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III/16/2024 RADY MIASTA WŁOCŁAWEK z dnia 28 maja 2024 r. </dc:title>
  <dc:subject/>
  <dc:creator>Maria Koprowska</dc:creator>
  <cp:keywords/>
  <dc:description/>
  <cp:lastModifiedBy>Małgorzata Feliniak</cp:lastModifiedBy>
  <cp:revision>3</cp:revision>
  <cp:lastPrinted>2024-06-03T12:34:00Z</cp:lastPrinted>
  <dcterms:created xsi:type="dcterms:W3CDTF">2024-06-12T11:23:00Z</dcterms:created>
  <dcterms:modified xsi:type="dcterms:W3CDTF">2024-06-12T11:25:00Z</dcterms:modified>
</cp:coreProperties>
</file>