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DE817" w14:textId="0C4F719E" w:rsidR="00D83665" w:rsidRPr="00EA368D" w:rsidRDefault="00D83665" w:rsidP="00EA368D">
      <w:pPr>
        <w:pStyle w:val="Nagwek1"/>
        <w:rPr>
          <w:rFonts w:ascii="Arial" w:hAnsi="Arial" w:cs="Arial"/>
          <w:sz w:val="24"/>
          <w:szCs w:val="24"/>
        </w:rPr>
      </w:pPr>
      <w:r w:rsidRPr="00EA368D">
        <w:rPr>
          <w:rFonts w:ascii="Arial" w:hAnsi="Arial" w:cs="Arial"/>
          <w:sz w:val="24"/>
          <w:szCs w:val="24"/>
        </w:rPr>
        <w:t xml:space="preserve">UCHWAŁA NR </w:t>
      </w:r>
      <w:r w:rsidR="00E70159" w:rsidRPr="00EA368D">
        <w:rPr>
          <w:rFonts w:ascii="Arial" w:hAnsi="Arial" w:cs="Arial"/>
          <w:sz w:val="24"/>
          <w:szCs w:val="24"/>
        </w:rPr>
        <w:t>II/8/2024</w:t>
      </w:r>
      <w:r w:rsidR="00100D52" w:rsidRPr="00EA368D">
        <w:rPr>
          <w:rFonts w:ascii="Arial" w:hAnsi="Arial" w:cs="Arial"/>
          <w:sz w:val="24"/>
          <w:szCs w:val="24"/>
        </w:rPr>
        <w:t xml:space="preserve"> </w:t>
      </w:r>
      <w:r w:rsidRPr="00EA368D">
        <w:rPr>
          <w:rFonts w:ascii="Arial" w:hAnsi="Arial" w:cs="Arial"/>
          <w:sz w:val="24"/>
          <w:szCs w:val="24"/>
        </w:rPr>
        <w:t>RADY MIASTA WŁOCŁAWEK</w:t>
      </w:r>
      <w:r w:rsidR="00100D52" w:rsidRPr="00EA368D">
        <w:rPr>
          <w:rFonts w:ascii="Arial" w:hAnsi="Arial" w:cs="Arial"/>
          <w:sz w:val="24"/>
          <w:szCs w:val="24"/>
        </w:rPr>
        <w:t xml:space="preserve"> </w:t>
      </w:r>
      <w:r w:rsidRPr="00EA368D">
        <w:rPr>
          <w:rFonts w:ascii="Arial" w:hAnsi="Arial" w:cs="Arial"/>
          <w:sz w:val="24"/>
          <w:szCs w:val="24"/>
        </w:rPr>
        <w:t>z</w:t>
      </w:r>
      <w:r w:rsidR="00100D52" w:rsidRPr="00EA368D">
        <w:rPr>
          <w:rFonts w:ascii="Arial" w:hAnsi="Arial" w:cs="Arial"/>
          <w:sz w:val="24"/>
          <w:szCs w:val="24"/>
        </w:rPr>
        <w:t xml:space="preserve"> </w:t>
      </w:r>
      <w:r w:rsidR="00005A18" w:rsidRPr="00EA368D">
        <w:rPr>
          <w:rFonts w:ascii="Arial" w:hAnsi="Arial" w:cs="Arial"/>
          <w:sz w:val="24"/>
          <w:szCs w:val="24"/>
        </w:rPr>
        <w:t xml:space="preserve">dnia </w:t>
      </w:r>
      <w:r w:rsidR="00E70159" w:rsidRPr="00EA368D">
        <w:rPr>
          <w:rFonts w:ascii="Arial" w:hAnsi="Arial" w:cs="Arial"/>
          <w:sz w:val="24"/>
          <w:szCs w:val="24"/>
        </w:rPr>
        <w:t>14 maja 2024 r.</w:t>
      </w:r>
    </w:p>
    <w:p w14:paraId="23FD928C" w14:textId="77777777" w:rsidR="00D83665" w:rsidRPr="00100D52" w:rsidRDefault="00D83665" w:rsidP="00100D52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51EBD6AE" w14:textId="77777777" w:rsidR="00D83665" w:rsidRPr="00100D52" w:rsidRDefault="00D83665" w:rsidP="00100D52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5F97B889" w14:textId="1F1B14F4" w:rsidR="00D83665" w:rsidRPr="00100D52" w:rsidRDefault="00D83665" w:rsidP="00100D52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100D52">
        <w:rPr>
          <w:rFonts w:ascii="Arial" w:hAnsi="Arial" w:cs="Arial"/>
          <w:sz w:val="24"/>
          <w:szCs w:val="24"/>
        </w:rPr>
        <w:t>w sprawie</w:t>
      </w:r>
      <w:r w:rsidR="00A56782" w:rsidRPr="00100D52">
        <w:rPr>
          <w:rFonts w:ascii="Arial" w:hAnsi="Arial" w:cs="Arial"/>
          <w:sz w:val="24"/>
          <w:szCs w:val="24"/>
        </w:rPr>
        <w:t xml:space="preserve"> </w:t>
      </w:r>
      <w:r w:rsidR="0056680E" w:rsidRPr="00100D52">
        <w:rPr>
          <w:rFonts w:ascii="Arial" w:hAnsi="Arial" w:cs="Arial"/>
          <w:color w:val="000000" w:themeColor="text1"/>
          <w:sz w:val="24"/>
          <w:szCs w:val="24"/>
        </w:rPr>
        <w:t>ustalenia</w:t>
      </w:r>
      <w:r w:rsidR="00100D52">
        <w:rPr>
          <w:rFonts w:ascii="Arial" w:hAnsi="Arial" w:cs="Arial"/>
          <w:color w:val="FF0000"/>
          <w:sz w:val="24"/>
          <w:szCs w:val="24"/>
        </w:rPr>
        <w:t xml:space="preserve"> </w:t>
      </w:r>
      <w:r w:rsidR="00A56782" w:rsidRPr="00100D52">
        <w:rPr>
          <w:rFonts w:ascii="Arial" w:hAnsi="Arial" w:cs="Arial"/>
          <w:sz w:val="24"/>
          <w:szCs w:val="24"/>
        </w:rPr>
        <w:t>zasad przysługiwania diet radnym</w:t>
      </w:r>
      <w:r w:rsidR="00555950" w:rsidRPr="00100D52">
        <w:rPr>
          <w:rFonts w:ascii="Arial" w:hAnsi="Arial" w:cs="Arial"/>
          <w:sz w:val="24"/>
          <w:szCs w:val="24"/>
        </w:rPr>
        <w:t xml:space="preserve"> Rady Miasta Włocławek</w:t>
      </w:r>
    </w:p>
    <w:p w14:paraId="4667E766" w14:textId="77777777" w:rsidR="00D83665" w:rsidRPr="00100D52" w:rsidRDefault="00D83665" w:rsidP="00100D52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1B251F5B" w14:textId="71D5BA6B" w:rsidR="005D6219" w:rsidRPr="00100D52" w:rsidRDefault="00F70851" w:rsidP="00100D52">
      <w:pPr>
        <w:spacing w:line="276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100D52">
        <w:rPr>
          <w:rFonts w:ascii="Arial" w:eastAsia="Times New Roman" w:hAnsi="Arial" w:cs="Arial"/>
          <w:sz w:val="24"/>
          <w:szCs w:val="24"/>
          <w:lang w:eastAsia="pl-PL"/>
        </w:rPr>
        <w:t>Na podstawie art. 2</w:t>
      </w:r>
      <w:r w:rsidR="00A56782" w:rsidRPr="00100D52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100D52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A56782" w:rsidRPr="00100D52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603925" w:rsidRPr="00100D52">
        <w:rPr>
          <w:rFonts w:ascii="Arial" w:eastAsia="Times New Roman" w:hAnsi="Arial" w:cs="Arial"/>
          <w:sz w:val="24"/>
          <w:szCs w:val="24"/>
          <w:lang w:eastAsia="pl-PL"/>
        </w:rPr>
        <w:t>, 6 i 8</w:t>
      </w:r>
      <w:r w:rsidRPr="00100D52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8 marca 1990 roku o samorządzie gminnym (Dz. U. z 202</w:t>
      </w:r>
      <w:r w:rsidR="00194577" w:rsidRPr="00100D52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100D52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194577" w:rsidRPr="00100D52">
        <w:rPr>
          <w:rFonts w:ascii="Arial" w:eastAsia="Times New Roman" w:hAnsi="Arial" w:cs="Arial"/>
          <w:sz w:val="24"/>
          <w:szCs w:val="24"/>
          <w:lang w:eastAsia="pl-PL"/>
        </w:rPr>
        <w:t>609</w:t>
      </w:r>
      <w:r w:rsidR="00D349D4" w:rsidRPr="00100D52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D6219" w:rsidRPr="00100D5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100D52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603925" w:rsidRPr="00100D52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Pr="00100D52">
        <w:rPr>
          <w:rFonts w:ascii="Arial" w:eastAsia="Times New Roman" w:hAnsi="Arial" w:cs="Arial"/>
          <w:sz w:val="24"/>
          <w:szCs w:val="24"/>
          <w:lang w:eastAsia="pl-PL"/>
        </w:rPr>
        <w:t xml:space="preserve">3 ust. 1 </w:t>
      </w:r>
      <w:r w:rsidR="009263E0" w:rsidRPr="00100D52">
        <w:rPr>
          <w:rFonts w:ascii="Arial" w:eastAsia="Calibri" w:hAnsi="Arial" w:cs="Arial"/>
          <w:sz w:val="24"/>
          <w:szCs w:val="24"/>
        </w:rPr>
        <w:t>Uchwały Nr XXI/134/2012 Rady Miasta Włocławka z dnia 30 kwietnia 2012 r. w sprawie uchwalenia Statutu Miasta Włocławek (Dz. Urz. Woj. Kuj-Pom z 2021 r. poz. 3339)</w:t>
      </w:r>
    </w:p>
    <w:p w14:paraId="7A309DBA" w14:textId="77777777" w:rsidR="00D83665" w:rsidRPr="00100D52" w:rsidRDefault="00D83665" w:rsidP="00100D52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100D52">
        <w:rPr>
          <w:rFonts w:ascii="Arial" w:hAnsi="Arial" w:cs="Arial"/>
          <w:sz w:val="24"/>
          <w:szCs w:val="24"/>
        </w:rPr>
        <w:t>uchwala się, co następuje:</w:t>
      </w:r>
    </w:p>
    <w:p w14:paraId="361FE733" w14:textId="77777777" w:rsidR="00D83665" w:rsidRPr="00100D52" w:rsidRDefault="00D83665" w:rsidP="00100D52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00F56879" w14:textId="1FA7305D" w:rsidR="00A56782" w:rsidRPr="00100D52" w:rsidRDefault="00D83665" w:rsidP="00100D52">
      <w:pPr>
        <w:pStyle w:val="Bezodstpw"/>
        <w:spacing w:line="276" w:lineRule="auto"/>
        <w:ind w:firstLine="284"/>
        <w:rPr>
          <w:rFonts w:ascii="Arial" w:hAnsi="Arial" w:cs="Arial"/>
          <w:sz w:val="24"/>
          <w:szCs w:val="24"/>
        </w:rPr>
      </w:pPr>
      <w:r w:rsidRPr="00100D52">
        <w:rPr>
          <w:rFonts w:ascii="Arial" w:hAnsi="Arial" w:cs="Arial"/>
          <w:sz w:val="24"/>
          <w:szCs w:val="24"/>
        </w:rPr>
        <w:t>§ 1.</w:t>
      </w:r>
      <w:r w:rsidR="00555950" w:rsidRPr="00100D52">
        <w:rPr>
          <w:rFonts w:ascii="Arial" w:hAnsi="Arial" w:cs="Arial"/>
          <w:sz w:val="24"/>
          <w:szCs w:val="24"/>
        </w:rPr>
        <w:t xml:space="preserve"> </w:t>
      </w:r>
      <w:r w:rsidR="00A56782" w:rsidRPr="00100D52">
        <w:rPr>
          <w:rFonts w:ascii="Arial" w:hAnsi="Arial" w:cs="Arial"/>
          <w:sz w:val="24"/>
          <w:szCs w:val="24"/>
        </w:rPr>
        <w:t xml:space="preserve">Radnym przysługują diety miesięczne w wysokości </w:t>
      </w:r>
      <w:r w:rsidR="00D15967" w:rsidRPr="00100D52">
        <w:rPr>
          <w:rFonts w:ascii="Arial" w:hAnsi="Arial" w:cs="Arial"/>
          <w:sz w:val="24"/>
          <w:szCs w:val="24"/>
        </w:rPr>
        <w:t>8</w:t>
      </w:r>
      <w:r w:rsidR="00194577" w:rsidRPr="00100D52">
        <w:rPr>
          <w:rFonts w:ascii="Arial" w:hAnsi="Arial" w:cs="Arial"/>
          <w:sz w:val="24"/>
          <w:szCs w:val="24"/>
        </w:rPr>
        <w:t>5</w:t>
      </w:r>
      <w:r w:rsidR="00A56782" w:rsidRPr="00100D52">
        <w:rPr>
          <w:rFonts w:ascii="Arial" w:hAnsi="Arial" w:cs="Arial"/>
          <w:sz w:val="24"/>
          <w:szCs w:val="24"/>
        </w:rPr>
        <w:t>% 2,4</w:t>
      </w:r>
      <w:r w:rsidR="00E715E5" w:rsidRPr="00100D52">
        <w:rPr>
          <w:rFonts w:ascii="Arial" w:hAnsi="Arial" w:cs="Arial"/>
          <w:sz w:val="24"/>
          <w:szCs w:val="24"/>
        </w:rPr>
        <w:t>-</w:t>
      </w:r>
      <w:r w:rsidR="00A56782" w:rsidRPr="00100D52">
        <w:rPr>
          <w:rFonts w:ascii="Arial" w:hAnsi="Arial" w:cs="Arial"/>
          <w:sz w:val="24"/>
          <w:szCs w:val="24"/>
        </w:rPr>
        <w:t>krotności kwoty bazowej, określonej w ustawie budżetowej dla osób zajmujących kierownicze stanowiska państwowe</w:t>
      </w:r>
      <w:r w:rsidR="00CE0E0B" w:rsidRPr="00100D52">
        <w:rPr>
          <w:rFonts w:ascii="Arial" w:hAnsi="Arial" w:cs="Arial"/>
          <w:sz w:val="24"/>
          <w:szCs w:val="24"/>
        </w:rPr>
        <w:t xml:space="preserve"> na podstawie przepisów ustawy z dnia 23 grudnia 1999 r. o kształtowaniu wynagrodzeń w państwowej sferze budżetowej oraz</w:t>
      </w:r>
      <w:r w:rsidR="00100D52">
        <w:rPr>
          <w:rFonts w:ascii="Arial" w:hAnsi="Arial" w:cs="Arial"/>
          <w:sz w:val="24"/>
          <w:szCs w:val="24"/>
        </w:rPr>
        <w:t xml:space="preserve"> </w:t>
      </w:r>
      <w:r w:rsidR="00CE0E0B" w:rsidRPr="00100D52">
        <w:rPr>
          <w:rFonts w:ascii="Arial" w:hAnsi="Arial" w:cs="Arial"/>
          <w:sz w:val="24"/>
          <w:szCs w:val="24"/>
        </w:rPr>
        <w:t>o zmianie niektórych ustaw (Dz. U. z 202</w:t>
      </w:r>
      <w:r w:rsidR="00194577" w:rsidRPr="00100D52">
        <w:rPr>
          <w:rFonts w:ascii="Arial" w:hAnsi="Arial" w:cs="Arial"/>
          <w:sz w:val="24"/>
          <w:szCs w:val="24"/>
        </w:rPr>
        <w:t>3</w:t>
      </w:r>
      <w:r w:rsidR="00CE0E0B" w:rsidRPr="00100D52">
        <w:rPr>
          <w:rFonts w:ascii="Arial" w:hAnsi="Arial" w:cs="Arial"/>
          <w:sz w:val="24"/>
          <w:szCs w:val="24"/>
        </w:rPr>
        <w:t xml:space="preserve"> r. poz. </w:t>
      </w:r>
      <w:r w:rsidR="00194577" w:rsidRPr="00100D52">
        <w:rPr>
          <w:rFonts w:ascii="Arial" w:hAnsi="Arial" w:cs="Arial"/>
          <w:sz w:val="24"/>
          <w:szCs w:val="24"/>
        </w:rPr>
        <w:t>2692</w:t>
      </w:r>
      <w:r w:rsidR="009D08B0" w:rsidRPr="00100D52">
        <w:rPr>
          <w:rFonts w:ascii="Arial" w:hAnsi="Arial" w:cs="Arial"/>
          <w:sz w:val="24"/>
          <w:szCs w:val="24"/>
        </w:rPr>
        <w:t xml:space="preserve">, </w:t>
      </w:r>
      <w:r w:rsidR="00194577" w:rsidRPr="00100D52">
        <w:rPr>
          <w:rFonts w:ascii="Arial" w:hAnsi="Arial" w:cs="Arial"/>
          <w:sz w:val="24"/>
          <w:szCs w:val="24"/>
        </w:rPr>
        <w:t>z 2024 r. poz. 123</w:t>
      </w:r>
      <w:r w:rsidR="00CE0E0B" w:rsidRPr="00100D52">
        <w:rPr>
          <w:rFonts w:ascii="Arial" w:hAnsi="Arial" w:cs="Arial"/>
          <w:sz w:val="24"/>
          <w:szCs w:val="24"/>
        </w:rPr>
        <w:t>).</w:t>
      </w:r>
    </w:p>
    <w:p w14:paraId="61B58E5F" w14:textId="77777777" w:rsidR="00B4531A" w:rsidRPr="00100D52" w:rsidRDefault="00B4531A" w:rsidP="00100D52">
      <w:pPr>
        <w:pStyle w:val="Bezodstpw"/>
        <w:spacing w:line="276" w:lineRule="auto"/>
        <w:ind w:left="1068"/>
        <w:rPr>
          <w:rFonts w:ascii="Arial" w:hAnsi="Arial" w:cs="Arial"/>
          <w:sz w:val="24"/>
          <w:szCs w:val="24"/>
        </w:rPr>
      </w:pPr>
    </w:p>
    <w:p w14:paraId="0D23B6FF" w14:textId="77777777" w:rsidR="00CE0E0B" w:rsidRPr="00100D52" w:rsidRDefault="00CE0E0B" w:rsidP="00100D52">
      <w:pPr>
        <w:pStyle w:val="Bezodstpw"/>
        <w:spacing w:line="276" w:lineRule="auto"/>
        <w:ind w:firstLine="284"/>
        <w:rPr>
          <w:rFonts w:ascii="Arial" w:hAnsi="Arial" w:cs="Arial"/>
          <w:sz w:val="24"/>
          <w:szCs w:val="24"/>
        </w:rPr>
      </w:pPr>
      <w:r w:rsidRPr="00100D52">
        <w:rPr>
          <w:rFonts w:ascii="Arial" w:hAnsi="Arial" w:cs="Arial"/>
          <w:sz w:val="24"/>
          <w:szCs w:val="24"/>
        </w:rPr>
        <w:t>§ 2</w:t>
      </w:r>
      <w:r w:rsidR="00555950" w:rsidRPr="00100D52">
        <w:rPr>
          <w:rFonts w:ascii="Arial" w:hAnsi="Arial" w:cs="Arial"/>
          <w:sz w:val="24"/>
          <w:szCs w:val="24"/>
        </w:rPr>
        <w:t xml:space="preserve">. </w:t>
      </w:r>
      <w:r w:rsidRPr="00100D52">
        <w:rPr>
          <w:rFonts w:ascii="Arial" w:hAnsi="Arial" w:cs="Arial"/>
          <w:sz w:val="24"/>
          <w:szCs w:val="24"/>
        </w:rPr>
        <w:t>Radnym pełniącym funkcje w Radzie przysługują diety w wysokości:</w:t>
      </w:r>
    </w:p>
    <w:p w14:paraId="2E300378" w14:textId="5FACAB7E" w:rsidR="00CE0E0B" w:rsidRPr="00100D52" w:rsidRDefault="00CE0E0B" w:rsidP="00100D52">
      <w:pPr>
        <w:pStyle w:val="Bezodstpw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bookmarkStart w:id="0" w:name="_Hlk88137629"/>
      <w:bookmarkStart w:id="1" w:name="_Hlk88217507"/>
      <w:r w:rsidRPr="00100D52">
        <w:rPr>
          <w:rFonts w:ascii="Arial" w:hAnsi="Arial" w:cs="Arial"/>
          <w:sz w:val="24"/>
          <w:szCs w:val="24"/>
        </w:rPr>
        <w:t xml:space="preserve">Przewodniczący Rady – </w:t>
      </w:r>
      <w:r w:rsidR="00194577" w:rsidRPr="00100D52">
        <w:rPr>
          <w:rFonts w:ascii="Arial" w:hAnsi="Arial" w:cs="Arial"/>
          <w:sz w:val="24"/>
          <w:szCs w:val="24"/>
        </w:rPr>
        <w:t>100</w:t>
      </w:r>
      <w:r w:rsidRPr="00100D52">
        <w:rPr>
          <w:rFonts w:ascii="Arial" w:hAnsi="Arial" w:cs="Arial"/>
          <w:sz w:val="24"/>
          <w:szCs w:val="24"/>
        </w:rPr>
        <w:t>% 2,4-krotności kwoty bazowej, o której mowa w § 1;</w:t>
      </w:r>
    </w:p>
    <w:bookmarkEnd w:id="0"/>
    <w:p w14:paraId="0301DA3B" w14:textId="2C914A91" w:rsidR="00CE0E0B" w:rsidRPr="00100D52" w:rsidRDefault="00CE0E0B" w:rsidP="00100D52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00D52">
        <w:rPr>
          <w:rFonts w:ascii="Arial" w:hAnsi="Arial" w:cs="Arial"/>
          <w:sz w:val="24"/>
          <w:szCs w:val="24"/>
        </w:rPr>
        <w:t>Wiceprzewodniczący Rady oraz</w:t>
      </w:r>
      <w:r w:rsidR="00100D52">
        <w:rPr>
          <w:rFonts w:ascii="Arial" w:hAnsi="Arial" w:cs="Arial"/>
          <w:sz w:val="24"/>
          <w:szCs w:val="24"/>
        </w:rPr>
        <w:t xml:space="preserve"> </w:t>
      </w:r>
      <w:r w:rsidRPr="00100D52">
        <w:rPr>
          <w:rFonts w:ascii="Arial" w:hAnsi="Arial" w:cs="Arial"/>
          <w:sz w:val="24"/>
          <w:szCs w:val="24"/>
        </w:rPr>
        <w:t xml:space="preserve">Przewodniczący Komisji stałych - </w:t>
      </w:r>
      <w:r w:rsidR="00194577" w:rsidRPr="00100D52">
        <w:rPr>
          <w:rFonts w:ascii="Arial" w:hAnsi="Arial" w:cs="Arial"/>
          <w:sz w:val="24"/>
          <w:szCs w:val="24"/>
        </w:rPr>
        <w:t>9</w:t>
      </w:r>
      <w:r w:rsidR="00D15967" w:rsidRPr="00100D52">
        <w:rPr>
          <w:rFonts w:ascii="Arial" w:hAnsi="Arial" w:cs="Arial"/>
          <w:sz w:val="24"/>
          <w:szCs w:val="24"/>
        </w:rPr>
        <w:t>5</w:t>
      </w:r>
      <w:r w:rsidRPr="00100D52">
        <w:rPr>
          <w:rFonts w:ascii="Arial" w:hAnsi="Arial" w:cs="Arial"/>
          <w:sz w:val="24"/>
          <w:szCs w:val="24"/>
        </w:rPr>
        <w:t>% 2,4-krotności kwoty bazowej, o której mowa w § 1;</w:t>
      </w:r>
    </w:p>
    <w:p w14:paraId="791DAF6B" w14:textId="795E102F" w:rsidR="00CE0E0B" w:rsidRPr="00100D52" w:rsidRDefault="00CE0E0B" w:rsidP="00100D52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00D52">
        <w:rPr>
          <w:rFonts w:ascii="Arial" w:hAnsi="Arial" w:cs="Arial"/>
          <w:sz w:val="24"/>
          <w:szCs w:val="24"/>
        </w:rPr>
        <w:t xml:space="preserve">Wiceprzewodniczący Komisji stałych – </w:t>
      </w:r>
      <w:r w:rsidR="00D15967" w:rsidRPr="00100D52">
        <w:rPr>
          <w:rFonts w:ascii="Arial" w:hAnsi="Arial" w:cs="Arial"/>
          <w:sz w:val="24"/>
          <w:szCs w:val="24"/>
        </w:rPr>
        <w:t>9</w:t>
      </w:r>
      <w:r w:rsidR="00194577" w:rsidRPr="00100D52">
        <w:rPr>
          <w:rFonts w:ascii="Arial" w:hAnsi="Arial" w:cs="Arial"/>
          <w:sz w:val="24"/>
          <w:szCs w:val="24"/>
        </w:rPr>
        <w:t>0</w:t>
      </w:r>
      <w:r w:rsidRPr="00100D52">
        <w:rPr>
          <w:rFonts w:ascii="Arial" w:hAnsi="Arial" w:cs="Arial"/>
          <w:sz w:val="24"/>
          <w:szCs w:val="24"/>
        </w:rPr>
        <w:t>% 2,4-krotności kwoty bazowej, o której mowa w § 1</w:t>
      </w:r>
      <w:r w:rsidR="00C56B24" w:rsidRPr="00100D52">
        <w:rPr>
          <w:rFonts w:ascii="Arial" w:hAnsi="Arial" w:cs="Arial"/>
          <w:sz w:val="24"/>
          <w:szCs w:val="24"/>
        </w:rPr>
        <w:t>.</w:t>
      </w:r>
    </w:p>
    <w:p w14:paraId="02DF9F9A" w14:textId="185F8601" w:rsidR="0007712F" w:rsidRPr="00100D52" w:rsidRDefault="0007712F" w:rsidP="00100D52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  <w:r w:rsidRPr="00100D52">
        <w:rPr>
          <w:rFonts w:ascii="Arial" w:hAnsi="Arial" w:cs="Arial"/>
          <w:sz w:val="24"/>
          <w:szCs w:val="24"/>
        </w:rPr>
        <w:t>§ 3. Dieta</w:t>
      </w:r>
      <w:r w:rsidR="00F07BF6" w:rsidRPr="00100D52">
        <w:rPr>
          <w:rFonts w:ascii="Arial" w:hAnsi="Arial" w:cs="Arial"/>
          <w:sz w:val="24"/>
          <w:szCs w:val="24"/>
        </w:rPr>
        <w:t>, o której mowa w §1 i</w:t>
      </w:r>
      <w:r w:rsidR="00100D52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§ 2</m:t>
        </m:r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 w:rsidRPr="00100D52">
        <w:rPr>
          <w:rFonts w:ascii="Arial" w:hAnsi="Arial" w:cs="Arial"/>
          <w:sz w:val="24"/>
          <w:szCs w:val="24"/>
        </w:rPr>
        <w:t>za każdy miesiąc kalendarzowy jest wypłacana radnemu przelewem na wskazany przez niego rachunek bankowy</w:t>
      </w:r>
      <w:r w:rsidR="00F07BF6" w:rsidRPr="00100D52">
        <w:rPr>
          <w:rFonts w:ascii="Arial" w:hAnsi="Arial" w:cs="Arial"/>
          <w:sz w:val="24"/>
          <w:szCs w:val="24"/>
        </w:rPr>
        <w:t xml:space="preserve"> lub w kasie Urzędu </w:t>
      </w:r>
      <w:r w:rsidRPr="00100D52">
        <w:rPr>
          <w:rFonts w:ascii="Arial" w:hAnsi="Arial" w:cs="Arial"/>
          <w:sz w:val="24"/>
          <w:szCs w:val="24"/>
        </w:rPr>
        <w:t>w terminie do 10 dnia następnego miesiąca.</w:t>
      </w:r>
    </w:p>
    <w:p w14:paraId="57FA8793" w14:textId="60648DEA" w:rsidR="007A5147" w:rsidRPr="00100D52" w:rsidRDefault="007A5147" w:rsidP="00100D52">
      <w:pPr>
        <w:spacing w:line="276" w:lineRule="auto"/>
        <w:ind w:firstLine="360"/>
        <w:rPr>
          <w:rFonts w:ascii="Arial" w:hAnsi="Arial" w:cs="Arial"/>
          <w:sz w:val="24"/>
          <w:szCs w:val="24"/>
        </w:rPr>
      </w:pPr>
      <w:r w:rsidRPr="00100D52">
        <w:rPr>
          <w:rFonts w:ascii="Arial" w:hAnsi="Arial" w:cs="Arial"/>
          <w:sz w:val="24"/>
          <w:szCs w:val="24"/>
        </w:rPr>
        <w:t>§ 4. 1. Diet</w:t>
      </w:r>
      <w:r w:rsidR="00F07BF6" w:rsidRPr="00100D52">
        <w:rPr>
          <w:rFonts w:ascii="Arial" w:hAnsi="Arial" w:cs="Arial"/>
          <w:sz w:val="24"/>
          <w:szCs w:val="24"/>
        </w:rPr>
        <w:t>ę</w:t>
      </w:r>
      <w:r w:rsidRPr="00100D52">
        <w:rPr>
          <w:rFonts w:ascii="Arial" w:hAnsi="Arial" w:cs="Arial"/>
          <w:sz w:val="24"/>
          <w:szCs w:val="24"/>
        </w:rPr>
        <w:t xml:space="preserve"> </w:t>
      </w:r>
      <w:r w:rsidR="00F07BF6" w:rsidRPr="00100D52">
        <w:rPr>
          <w:rFonts w:ascii="Arial" w:hAnsi="Arial" w:cs="Arial"/>
          <w:sz w:val="24"/>
          <w:szCs w:val="24"/>
        </w:rPr>
        <w:t>o której mowa w §1 i</w:t>
      </w:r>
      <w:r w:rsidR="00100D52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§ 2</m:t>
        </m:r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 w:rsidRPr="00100D52">
        <w:rPr>
          <w:rFonts w:ascii="Arial" w:hAnsi="Arial" w:cs="Arial"/>
          <w:sz w:val="24"/>
          <w:szCs w:val="24"/>
        </w:rPr>
        <w:t>pomniejsza się w nas</w:t>
      </w:r>
      <w:proofErr w:type="spellStart"/>
      <w:r w:rsidRPr="00100D52">
        <w:rPr>
          <w:rFonts w:ascii="Arial" w:hAnsi="Arial" w:cs="Arial"/>
          <w:sz w:val="24"/>
          <w:szCs w:val="24"/>
        </w:rPr>
        <w:t>tępujących</w:t>
      </w:r>
      <w:proofErr w:type="spellEnd"/>
      <w:r w:rsidRPr="00100D52">
        <w:rPr>
          <w:rFonts w:ascii="Arial" w:hAnsi="Arial" w:cs="Arial"/>
          <w:sz w:val="24"/>
          <w:szCs w:val="24"/>
        </w:rPr>
        <w:t xml:space="preserve"> wysokościach:</w:t>
      </w:r>
    </w:p>
    <w:p w14:paraId="412FE7D3" w14:textId="7D96C772" w:rsidR="007A5147" w:rsidRPr="00100D52" w:rsidRDefault="007A5147" w:rsidP="00100D52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100D52">
        <w:rPr>
          <w:rFonts w:ascii="Arial" w:hAnsi="Arial" w:cs="Arial"/>
          <w:sz w:val="24"/>
          <w:szCs w:val="24"/>
        </w:rPr>
        <w:t xml:space="preserve">z tytułu nieobecności radnego na sesji rady o </w:t>
      </w:r>
      <w:r w:rsidR="00A867B8" w:rsidRPr="00100D52">
        <w:rPr>
          <w:rFonts w:ascii="Arial" w:hAnsi="Arial" w:cs="Arial"/>
          <w:sz w:val="24"/>
          <w:szCs w:val="24"/>
        </w:rPr>
        <w:t>10</w:t>
      </w:r>
      <w:r w:rsidRPr="00100D52">
        <w:rPr>
          <w:rFonts w:ascii="Arial" w:hAnsi="Arial" w:cs="Arial"/>
          <w:sz w:val="24"/>
          <w:szCs w:val="24"/>
        </w:rPr>
        <w:t>%;</w:t>
      </w:r>
    </w:p>
    <w:p w14:paraId="65DD56D4" w14:textId="43C940F2" w:rsidR="007A5147" w:rsidRPr="00100D52" w:rsidRDefault="007A5147" w:rsidP="00100D52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100D52">
        <w:rPr>
          <w:rFonts w:ascii="Arial" w:hAnsi="Arial" w:cs="Arial"/>
          <w:sz w:val="24"/>
          <w:szCs w:val="24"/>
        </w:rPr>
        <w:t xml:space="preserve">z tytułu nieobecności radnego na komisji stałej o </w:t>
      </w:r>
      <w:r w:rsidR="00A867B8" w:rsidRPr="00100D52">
        <w:rPr>
          <w:rFonts w:ascii="Arial" w:hAnsi="Arial" w:cs="Arial"/>
          <w:sz w:val="24"/>
          <w:szCs w:val="24"/>
        </w:rPr>
        <w:t>5</w:t>
      </w:r>
      <w:r w:rsidRPr="00100D52">
        <w:rPr>
          <w:rFonts w:ascii="Arial" w:hAnsi="Arial" w:cs="Arial"/>
          <w:sz w:val="24"/>
          <w:szCs w:val="24"/>
        </w:rPr>
        <w:t>%.</w:t>
      </w:r>
    </w:p>
    <w:p w14:paraId="7758E04C" w14:textId="77777777" w:rsidR="007A5147" w:rsidRPr="00100D52" w:rsidRDefault="007A5147" w:rsidP="00100D52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27A1C949" w14:textId="77777777" w:rsidR="0007712F" w:rsidRPr="00100D52" w:rsidRDefault="007A5147" w:rsidP="00100D52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100D52">
        <w:rPr>
          <w:rFonts w:ascii="Arial" w:hAnsi="Arial" w:cs="Arial"/>
          <w:sz w:val="24"/>
          <w:szCs w:val="24"/>
        </w:rPr>
        <w:t>Jeżeli radny wykonywał inne obowiązki związane z pełnieniem funkcji radnego, które uniemożliwiały mu obecność na posiedzeniu sesji lub komisji stałej, dieta nie ulega obniżeniu.</w:t>
      </w:r>
    </w:p>
    <w:p w14:paraId="04B3AACC" w14:textId="29666ECD" w:rsidR="007A5147" w:rsidRPr="00100D52" w:rsidRDefault="007A5147" w:rsidP="00100D52">
      <w:pPr>
        <w:spacing w:line="276" w:lineRule="auto"/>
        <w:ind w:firstLine="360"/>
        <w:rPr>
          <w:rFonts w:ascii="Arial" w:hAnsi="Arial" w:cs="Arial"/>
          <w:sz w:val="24"/>
          <w:szCs w:val="24"/>
        </w:rPr>
      </w:pPr>
      <w:r w:rsidRPr="00100D52">
        <w:rPr>
          <w:rFonts w:ascii="Arial" w:hAnsi="Arial" w:cs="Arial"/>
          <w:sz w:val="24"/>
          <w:szCs w:val="24"/>
        </w:rPr>
        <w:t xml:space="preserve">§ 5. </w:t>
      </w:r>
      <w:r w:rsidR="00F07BF6" w:rsidRPr="00100D52">
        <w:rPr>
          <w:rFonts w:ascii="Arial" w:hAnsi="Arial" w:cs="Arial"/>
          <w:sz w:val="24"/>
          <w:szCs w:val="24"/>
        </w:rPr>
        <w:t>Wykonanie uchwały powierza się Prezydentowi Miasta Włocławek.</w:t>
      </w:r>
    </w:p>
    <w:p w14:paraId="59B566AB" w14:textId="01EE4DBB" w:rsidR="00194577" w:rsidRPr="00100D52" w:rsidRDefault="00194577" w:rsidP="00100D52">
      <w:pPr>
        <w:spacing w:line="276" w:lineRule="auto"/>
        <w:ind w:firstLine="360"/>
        <w:rPr>
          <w:rFonts w:ascii="Arial" w:hAnsi="Arial" w:cs="Arial"/>
          <w:sz w:val="24"/>
          <w:szCs w:val="24"/>
        </w:rPr>
      </w:pPr>
      <w:r w:rsidRPr="00100D52">
        <w:rPr>
          <w:rFonts w:ascii="Arial" w:hAnsi="Arial" w:cs="Arial"/>
          <w:sz w:val="24"/>
          <w:szCs w:val="24"/>
        </w:rPr>
        <w:t>§ 6. Traci moc uchwała nr LXIV/88/2023 Rady Miasta Włocławek z dnia 30 maja 2023 r. w sprawie ustalenia zasad przysługiwania diet radnym Rady Miasta Włocławek (Dz. Urz. Woj. Kuj-Pom. z 2023 r. poz.</w:t>
      </w:r>
      <w:r w:rsidR="00D15967" w:rsidRPr="00100D52">
        <w:rPr>
          <w:rFonts w:ascii="Arial" w:hAnsi="Arial" w:cs="Arial"/>
          <w:sz w:val="24"/>
          <w:szCs w:val="24"/>
        </w:rPr>
        <w:t>3684</w:t>
      </w:r>
      <w:r w:rsidRPr="00100D52">
        <w:rPr>
          <w:rFonts w:ascii="Arial" w:hAnsi="Arial" w:cs="Arial"/>
          <w:sz w:val="24"/>
          <w:szCs w:val="24"/>
        </w:rPr>
        <w:t>)</w:t>
      </w:r>
    </w:p>
    <w:bookmarkEnd w:id="1"/>
    <w:p w14:paraId="7BAC0D34" w14:textId="71B7A956" w:rsidR="0007712F" w:rsidRPr="00100D52" w:rsidRDefault="005D6219" w:rsidP="00100D52">
      <w:pPr>
        <w:autoSpaceDE w:val="0"/>
        <w:autoSpaceDN w:val="0"/>
        <w:adjustRightInd w:val="0"/>
        <w:spacing w:after="0" w:line="276" w:lineRule="auto"/>
        <w:ind w:firstLine="360"/>
        <w:rPr>
          <w:rFonts w:ascii="Arial" w:hAnsi="Arial" w:cs="Arial"/>
          <w:sz w:val="24"/>
          <w:szCs w:val="24"/>
        </w:rPr>
      </w:pPr>
      <w:r w:rsidRPr="00100D52">
        <w:rPr>
          <w:rFonts w:ascii="Arial" w:hAnsi="Arial" w:cs="Arial"/>
          <w:sz w:val="24"/>
          <w:szCs w:val="24"/>
        </w:rPr>
        <w:lastRenderedPageBreak/>
        <w:t xml:space="preserve">§ </w:t>
      </w:r>
      <w:r w:rsidR="00EA368D">
        <w:rPr>
          <w:rFonts w:ascii="Arial" w:hAnsi="Arial" w:cs="Arial"/>
          <w:sz w:val="24"/>
          <w:szCs w:val="24"/>
        </w:rPr>
        <w:t>7</w:t>
      </w:r>
      <w:r w:rsidRPr="00100D52">
        <w:rPr>
          <w:rFonts w:ascii="Arial" w:hAnsi="Arial" w:cs="Arial"/>
          <w:sz w:val="24"/>
          <w:szCs w:val="24"/>
        </w:rPr>
        <w:t>.</w:t>
      </w:r>
      <w:r w:rsidR="0007712F" w:rsidRPr="00100D52">
        <w:rPr>
          <w:rFonts w:ascii="Arial" w:hAnsi="Arial" w:cs="Arial"/>
          <w:sz w:val="24"/>
          <w:szCs w:val="24"/>
        </w:rPr>
        <w:t>Uchwała wchodzi w życie po upływie 14 dni od dnia ogłoszenia w Dzienniku Urzędowym Województwa Kujawsko-Pomorskiego.</w:t>
      </w:r>
    </w:p>
    <w:p w14:paraId="6676F09B" w14:textId="77777777" w:rsidR="002B19B4" w:rsidRPr="00100D52" w:rsidRDefault="002B19B4" w:rsidP="00100D52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23A10089" w14:textId="462049E5" w:rsidR="00EA368D" w:rsidRDefault="00D349D4" w:rsidP="00EA368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100D52">
        <w:rPr>
          <w:rFonts w:ascii="Arial" w:hAnsi="Arial" w:cs="Arial"/>
          <w:sz w:val="24"/>
          <w:szCs w:val="24"/>
        </w:rPr>
        <w:t>Prze</w:t>
      </w:r>
      <w:r w:rsidR="00D83665" w:rsidRPr="00100D52">
        <w:rPr>
          <w:rFonts w:ascii="Arial" w:hAnsi="Arial" w:cs="Arial"/>
          <w:sz w:val="24"/>
          <w:szCs w:val="24"/>
        </w:rPr>
        <w:t>wodnicząc</w:t>
      </w:r>
      <w:r w:rsidRPr="00100D52">
        <w:rPr>
          <w:rFonts w:ascii="Arial" w:hAnsi="Arial" w:cs="Arial"/>
          <w:sz w:val="24"/>
          <w:szCs w:val="24"/>
        </w:rPr>
        <w:t>y</w:t>
      </w:r>
      <w:r w:rsidR="00EA368D">
        <w:rPr>
          <w:rFonts w:ascii="Arial" w:hAnsi="Arial" w:cs="Arial"/>
          <w:sz w:val="24"/>
          <w:szCs w:val="24"/>
        </w:rPr>
        <w:t xml:space="preserve"> </w:t>
      </w:r>
      <w:r w:rsidR="00D83665" w:rsidRPr="00100D52">
        <w:rPr>
          <w:rFonts w:ascii="Arial" w:hAnsi="Arial" w:cs="Arial"/>
          <w:sz w:val="24"/>
          <w:szCs w:val="24"/>
        </w:rPr>
        <w:t>Rady Miasta</w:t>
      </w:r>
      <w:r w:rsidR="00EA368D">
        <w:rPr>
          <w:rFonts w:ascii="Arial" w:hAnsi="Arial" w:cs="Arial"/>
          <w:sz w:val="24"/>
          <w:szCs w:val="24"/>
        </w:rPr>
        <w:t xml:space="preserve"> </w:t>
      </w:r>
      <w:r w:rsidR="00555950" w:rsidRPr="00100D52">
        <w:rPr>
          <w:rFonts w:ascii="Arial" w:hAnsi="Arial" w:cs="Arial"/>
          <w:sz w:val="24"/>
          <w:szCs w:val="24"/>
        </w:rPr>
        <w:t>Piotr Kowal</w:t>
      </w:r>
    </w:p>
    <w:p w14:paraId="5FBFA17E" w14:textId="77777777" w:rsidR="00EA368D" w:rsidRDefault="00EA36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74C9330" w14:textId="77777777" w:rsidR="00005A18" w:rsidRPr="00EA368D" w:rsidRDefault="00005A18" w:rsidP="00EA368D">
      <w:pPr>
        <w:pStyle w:val="Nagwek2"/>
        <w:rPr>
          <w:rFonts w:ascii="Arial" w:hAnsi="Arial" w:cs="Arial"/>
          <w:sz w:val="24"/>
          <w:szCs w:val="24"/>
        </w:rPr>
      </w:pPr>
      <w:r w:rsidRPr="00EA368D">
        <w:rPr>
          <w:rFonts w:ascii="Arial" w:hAnsi="Arial" w:cs="Arial"/>
          <w:sz w:val="24"/>
          <w:szCs w:val="24"/>
        </w:rPr>
        <w:lastRenderedPageBreak/>
        <w:t>UZASADNIENIE</w:t>
      </w:r>
    </w:p>
    <w:p w14:paraId="2FB77E31" w14:textId="77777777" w:rsidR="00F83083" w:rsidRPr="00100D52" w:rsidRDefault="00F83083" w:rsidP="00100D52">
      <w:pPr>
        <w:spacing w:line="276" w:lineRule="auto"/>
        <w:rPr>
          <w:rFonts w:ascii="Arial" w:hAnsi="Arial" w:cs="Arial"/>
          <w:sz w:val="24"/>
          <w:szCs w:val="24"/>
        </w:rPr>
      </w:pPr>
    </w:p>
    <w:p w14:paraId="2D70EAE7" w14:textId="582DE919" w:rsidR="005F52CE" w:rsidRPr="00100D52" w:rsidRDefault="005F52CE" w:rsidP="00100D52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100D52">
        <w:rPr>
          <w:rFonts w:ascii="Arial" w:hAnsi="Arial" w:cs="Arial"/>
          <w:sz w:val="24"/>
          <w:szCs w:val="24"/>
        </w:rPr>
        <w:t>Na mocy art. 25 ust. 4 ustawy z dnia 8 marca 1990 r. o samorządzie gminnym oraz</w:t>
      </w:r>
      <w:r w:rsidR="00100D52">
        <w:rPr>
          <w:rFonts w:ascii="Arial" w:hAnsi="Arial" w:cs="Arial"/>
          <w:sz w:val="24"/>
          <w:szCs w:val="24"/>
        </w:rPr>
        <w:t xml:space="preserve"> </w:t>
      </w:r>
      <w:r w:rsidRPr="00100D52">
        <w:rPr>
          <w:rFonts w:ascii="Arial" w:hAnsi="Arial" w:cs="Arial"/>
          <w:sz w:val="24"/>
          <w:szCs w:val="24"/>
        </w:rPr>
        <w:t>zgodne</w:t>
      </w:r>
      <w:r w:rsidR="00100D52">
        <w:rPr>
          <w:rFonts w:ascii="Arial" w:hAnsi="Arial" w:cs="Arial"/>
          <w:sz w:val="24"/>
          <w:szCs w:val="24"/>
        </w:rPr>
        <w:t xml:space="preserve"> </w:t>
      </w:r>
      <w:r w:rsidRPr="00100D52">
        <w:rPr>
          <w:rFonts w:ascii="Arial" w:hAnsi="Arial" w:cs="Arial"/>
          <w:sz w:val="24"/>
          <w:szCs w:val="24"/>
        </w:rPr>
        <w:t xml:space="preserve">z </w:t>
      </w:r>
      <w:r w:rsidR="00E70159" w:rsidRPr="00100D52">
        <w:rPr>
          <w:rFonts w:ascii="Arial" w:hAnsi="Arial" w:cs="Arial"/>
          <w:sz w:val="24"/>
          <w:szCs w:val="24"/>
        </w:rPr>
        <w:t>§</w:t>
      </w:r>
      <w:r w:rsidR="00100D52">
        <w:rPr>
          <w:rFonts w:ascii="Arial" w:hAnsi="Arial" w:cs="Arial"/>
          <w:sz w:val="24"/>
          <w:szCs w:val="24"/>
        </w:rPr>
        <w:t xml:space="preserve"> </w:t>
      </w:r>
      <w:r w:rsidRPr="00100D52">
        <w:rPr>
          <w:rFonts w:ascii="Arial" w:hAnsi="Arial" w:cs="Arial"/>
          <w:sz w:val="24"/>
          <w:szCs w:val="24"/>
        </w:rPr>
        <w:t>103 ust. 1 Statutu Miasta Włocławek na zasadach ustalonych przez radę</w:t>
      </w:r>
      <w:r w:rsidR="00100D52">
        <w:rPr>
          <w:rFonts w:ascii="Arial" w:hAnsi="Arial" w:cs="Arial"/>
          <w:sz w:val="24"/>
          <w:szCs w:val="24"/>
        </w:rPr>
        <w:t xml:space="preserve"> </w:t>
      </w:r>
      <w:r w:rsidRPr="00100D52">
        <w:rPr>
          <w:rFonts w:ascii="Arial" w:hAnsi="Arial" w:cs="Arial"/>
          <w:sz w:val="24"/>
          <w:szCs w:val="24"/>
        </w:rPr>
        <w:t>gminy</w:t>
      </w:r>
      <w:r w:rsidR="00100D52">
        <w:rPr>
          <w:rFonts w:ascii="Arial" w:hAnsi="Arial" w:cs="Arial"/>
          <w:sz w:val="24"/>
          <w:szCs w:val="24"/>
        </w:rPr>
        <w:t xml:space="preserve"> </w:t>
      </w:r>
      <w:r w:rsidRPr="00100D52">
        <w:rPr>
          <w:rFonts w:ascii="Arial" w:hAnsi="Arial" w:cs="Arial"/>
          <w:sz w:val="24"/>
          <w:szCs w:val="24"/>
        </w:rPr>
        <w:t>radnemu przysługują diety oraz</w:t>
      </w:r>
      <w:r w:rsidR="00100D52">
        <w:rPr>
          <w:rFonts w:ascii="Arial" w:hAnsi="Arial" w:cs="Arial"/>
          <w:sz w:val="24"/>
          <w:szCs w:val="24"/>
        </w:rPr>
        <w:t xml:space="preserve"> </w:t>
      </w:r>
      <w:r w:rsidRPr="00100D52">
        <w:rPr>
          <w:rFonts w:ascii="Arial" w:hAnsi="Arial" w:cs="Arial"/>
          <w:sz w:val="24"/>
          <w:szCs w:val="24"/>
        </w:rPr>
        <w:t>zwrot kosztów</w:t>
      </w:r>
      <w:r w:rsidR="00100D52">
        <w:rPr>
          <w:rFonts w:ascii="Arial" w:hAnsi="Arial" w:cs="Arial"/>
          <w:sz w:val="24"/>
          <w:szCs w:val="24"/>
        </w:rPr>
        <w:t xml:space="preserve"> </w:t>
      </w:r>
      <w:r w:rsidRPr="00100D52">
        <w:rPr>
          <w:rFonts w:ascii="Arial" w:hAnsi="Arial" w:cs="Arial"/>
          <w:sz w:val="24"/>
          <w:szCs w:val="24"/>
        </w:rPr>
        <w:t>podróży służbowych.</w:t>
      </w:r>
    </w:p>
    <w:p w14:paraId="5FF0763C" w14:textId="77777777" w:rsidR="00F83083" w:rsidRPr="00100D52" w:rsidRDefault="00F83083" w:rsidP="00100D52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100D52">
        <w:rPr>
          <w:rFonts w:ascii="Arial" w:hAnsi="Arial" w:cs="Arial"/>
          <w:sz w:val="24"/>
          <w:szCs w:val="24"/>
        </w:rPr>
        <w:t>W</w:t>
      </w:r>
      <w:r w:rsidR="0007227D" w:rsidRPr="00100D52">
        <w:rPr>
          <w:rFonts w:ascii="Arial" w:hAnsi="Arial" w:cs="Arial"/>
          <w:sz w:val="24"/>
          <w:szCs w:val="24"/>
        </w:rPr>
        <w:t xml:space="preserve"> drodze niniejszej uchwały </w:t>
      </w:r>
      <w:r w:rsidRPr="00100D52">
        <w:rPr>
          <w:rFonts w:ascii="Arial" w:hAnsi="Arial" w:cs="Arial"/>
          <w:sz w:val="24"/>
          <w:szCs w:val="24"/>
        </w:rPr>
        <w:t xml:space="preserve">reguluje się </w:t>
      </w:r>
      <w:r w:rsidR="0007227D" w:rsidRPr="00100D52">
        <w:rPr>
          <w:rFonts w:ascii="Arial" w:hAnsi="Arial" w:cs="Arial"/>
          <w:sz w:val="24"/>
          <w:szCs w:val="24"/>
        </w:rPr>
        <w:t>wysokość diet</w:t>
      </w:r>
      <w:r w:rsidRPr="00100D52">
        <w:rPr>
          <w:rFonts w:ascii="Arial" w:hAnsi="Arial" w:cs="Arial"/>
          <w:sz w:val="24"/>
          <w:szCs w:val="24"/>
        </w:rPr>
        <w:t xml:space="preserve"> oraz zasady ich wypłacania.</w:t>
      </w:r>
    </w:p>
    <w:p w14:paraId="26F4BF3B" w14:textId="77777777" w:rsidR="00005A18" w:rsidRPr="00100D52" w:rsidRDefault="00F83083" w:rsidP="00100D52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100D52">
        <w:rPr>
          <w:rFonts w:ascii="Arial" w:hAnsi="Arial" w:cs="Arial"/>
          <w:sz w:val="24"/>
          <w:szCs w:val="24"/>
        </w:rPr>
        <w:t>Uchwała podlega publikacji w Dzienniku Urzędowym Województwa Kujawsko-Pomorskiego.</w:t>
      </w:r>
    </w:p>
    <w:p w14:paraId="6CE272DB" w14:textId="270F139F" w:rsidR="00F83083" w:rsidRPr="00100D52" w:rsidRDefault="00F83083" w:rsidP="00100D52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100D52">
        <w:rPr>
          <w:rFonts w:ascii="Arial" w:hAnsi="Arial" w:cs="Arial"/>
          <w:sz w:val="24"/>
          <w:szCs w:val="24"/>
        </w:rPr>
        <w:t>Mając na uwadze powyższe, proszę Wysoką Radę o podjęcie uchwały w przedłożonym brzmieniu.</w:t>
      </w:r>
      <w:bookmarkStart w:id="2" w:name="_GoBack"/>
      <w:bookmarkEnd w:id="2"/>
    </w:p>
    <w:p w14:paraId="465D39BD" w14:textId="77777777" w:rsidR="00F83083" w:rsidRPr="00100D52" w:rsidRDefault="00F83083" w:rsidP="00100D52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sectPr w:rsidR="00F83083" w:rsidRPr="00100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15D5A"/>
    <w:multiLevelType w:val="hybridMultilevel"/>
    <w:tmpl w:val="761EEE32"/>
    <w:lvl w:ilvl="0" w:tplc="7F02E24A">
      <w:start w:val="1"/>
      <w:numFmt w:val="decimal"/>
      <w:lvlText w:val="%1)"/>
      <w:lvlJc w:val="left"/>
      <w:pPr>
        <w:ind w:left="1068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D30D8B"/>
    <w:multiLevelType w:val="hybridMultilevel"/>
    <w:tmpl w:val="6E0A0762"/>
    <w:lvl w:ilvl="0" w:tplc="B81EFDC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F1C39CC"/>
    <w:multiLevelType w:val="hybridMultilevel"/>
    <w:tmpl w:val="F356E718"/>
    <w:lvl w:ilvl="0" w:tplc="FF32E40C">
      <w:start w:val="1"/>
      <w:numFmt w:val="decimal"/>
      <w:lvlText w:val="%1)"/>
      <w:lvlJc w:val="left"/>
      <w:pPr>
        <w:ind w:left="36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9B82B06"/>
    <w:multiLevelType w:val="hybridMultilevel"/>
    <w:tmpl w:val="9278A70A"/>
    <w:lvl w:ilvl="0" w:tplc="C6E609D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6A635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7160E6"/>
    <w:multiLevelType w:val="hybridMultilevel"/>
    <w:tmpl w:val="40F201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7F"/>
    <w:rsid w:val="00005A18"/>
    <w:rsid w:val="0007227D"/>
    <w:rsid w:val="0007712F"/>
    <w:rsid w:val="00084F1C"/>
    <w:rsid w:val="00100D52"/>
    <w:rsid w:val="00194577"/>
    <w:rsid w:val="001E276A"/>
    <w:rsid w:val="001E31B8"/>
    <w:rsid w:val="0020038B"/>
    <w:rsid w:val="00260471"/>
    <w:rsid w:val="002B19B4"/>
    <w:rsid w:val="002C4C9F"/>
    <w:rsid w:val="00346680"/>
    <w:rsid w:val="00360434"/>
    <w:rsid w:val="003C37D2"/>
    <w:rsid w:val="00434115"/>
    <w:rsid w:val="004440EB"/>
    <w:rsid w:val="00472D3A"/>
    <w:rsid w:val="00497886"/>
    <w:rsid w:val="004C1520"/>
    <w:rsid w:val="004D71AC"/>
    <w:rsid w:val="004E16F2"/>
    <w:rsid w:val="005336CC"/>
    <w:rsid w:val="0054460C"/>
    <w:rsid w:val="00555950"/>
    <w:rsid w:val="0056680E"/>
    <w:rsid w:val="005C073D"/>
    <w:rsid w:val="005D6219"/>
    <w:rsid w:val="005E4F5E"/>
    <w:rsid w:val="005F4F5B"/>
    <w:rsid w:val="005F52CE"/>
    <w:rsid w:val="00603925"/>
    <w:rsid w:val="00607390"/>
    <w:rsid w:val="006336E8"/>
    <w:rsid w:val="007036D6"/>
    <w:rsid w:val="00713ACD"/>
    <w:rsid w:val="007306E1"/>
    <w:rsid w:val="007A4BEC"/>
    <w:rsid w:val="007A5147"/>
    <w:rsid w:val="007D7D45"/>
    <w:rsid w:val="00801BB1"/>
    <w:rsid w:val="0081667D"/>
    <w:rsid w:val="0087747F"/>
    <w:rsid w:val="008A249C"/>
    <w:rsid w:val="00925608"/>
    <w:rsid w:val="009263E0"/>
    <w:rsid w:val="009D08B0"/>
    <w:rsid w:val="00A40C9C"/>
    <w:rsid w:val="00A56782"/>
    <w:rsid w:val="00A75971"/>
    <w:rsid w:val="00A867B8"/>
    <w:rsid w:val="00AE6A60"/>
    <w:rsid w:val="00B4531A"/>
    <w:rsid w:val="00C167BF"/>
    <w:rsid w:val="00C56B24"/>
    <w:rsid w:val="00CA7EA8"/>
    <w:rsid w:val="00CE0E0B"/>
    <w:rsid w:val="00D15967"/>
    <w:rsid w:val="00D34428"/>
    <w:rsid w:val="00D349D4"/>
    <w:rsid w:val="00D8192B"/>
    <w:rsid w:val="00D83665"/>
    <w:rsid w:val="00E2371F"/>
    <w:rsid w:val="00E27EE7"/>
    <w:rsid w:val="00E70159"/>
    <w:rsid w:val="00E715E5"/>
    <w:rsid w:val="00EA368D"/>
    <w:rsid w:val="00ED4520"/>
    <w:rsid w:val="00F07BF6"/>
    <w:rsid w:val="00F70851"/>
    <w:rsid w:val="00F83083"/>
    <w:rsid w:val="00FB76FE"/>
    <w:rsid w:val="00FD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56C0"/>
  <w15:chartTrackingRefBased/>
  <w15:docId w15:val="{331E8237-97F2-4BF7-B693-A6630395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3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36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D83665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0"/>
      <w:lang w:eastAsia="pl-PL"/>
    </w:rPr>
  </w:style>
  <w:style w:type="paragraph" w:styleId="Bezodstpw">
    <w:name w:val="No Spacing"/>
    <w:uiPriority w:val="1"/>
    <w:qFormat/>
    <w:rsid w:val="00D836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E0E0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07BF6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EA3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A36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II/8/2024 RADY MIASTA WŁOCŁAWEK z dnia 14 maja 2024 r.</vt:lpstr>
    </vt:vector>
  </TitlesOfParts>
  <Company>Urząd Miasta Włocławek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II/8/2024 RADY MIASTA WŁOCŁAWEK z dnia 14 maja 2024 r.</dc:title>
  <dc:subject/>
  <dc:creator>Małgorzata Feliniak</dc:creator>
  <cp:keywords/>
  <dc:description/>
  <cp:lastModifiedBy>Małgorzata Feliniak</cp:lastModifiedBy>
  <cp:revision>3</cp:revision>
  <cp:lastPrinted>2024-05-15T10:48:00Z</cp:lastPrinted>
  <dcterms:created xsi:type="dcterms:W3CDTF">2024-05-22T12:14:00Z</dcterms:created>
  <dcterms:modified xsi:type="dcterms:W3CDTF">2024-05-22T12:15:00Z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675765290</vt:i4>
  </property>
</Properties>
</file>