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E8" w:rsidRPr="00DC7F84" w:rsidRDefault="006771E8" w:rsidP="00DC7F84">
      <w:pPr>
        <w:pStyle w:val="Nagwek1"/>
        <w:rPr>
          <w:rFonts w:ascii="Arial" w:hAnsi="Arial" w:cs="Arial"/>
          <w:sz w:val="24"/>
          <w:szCs w:val="24"/>
        </w:rPr>
      </w:pPr>
      <w:r w:rsidRPr="00DC7F84">
        <w:rPr>
          <w:rFonts w:ascii="Arial" w:hAnsi="Arial" w:cs="Arial"/>
          <w:sz w:val="24"/>
          <w:szCs w:val="24"/>
        </w:rPr>
        <w:t>UCHWAŁA</w:t>
      </w:r>
      <w:r w:rsidR="005D4E73" w:rsidRPr="00DC7F84">
        <w:rPr>
          <w:rFonts w:ascii="Arial" w:hAnsi="Arial" w:cs="Arial"/>
          <w:sz w:val="24"/>
          <w:szCs w:val="24"/>
        </w:rPr>
        <w:t xml:space="preserve"> </w:t>
      </w:r>
      <w:r w:rsidRPr="00DC7F84">
        <w:rPr>
          <w:rFonts w:ascii="Arial" w:hAnsi="Arial" w:cs="Arial"/>
          <w:sz w:val="24"/>
          <w:szCs w:val="24"/>
        </w:rPr>
        <w:t>NR</w:t>
      </w:r>
      <w:r w:rsidR="005D4E73" w:rsidRPr="00DC7F84">
        <w:rPr>
          <w:rFonts w:ascii="Arial" w:hAnsi="Arial" w:cs="Arial"/>
          <w:sz w:val="24"/>
          <w:szCs w:val="24"/>
        </w:rPr>
        <w:t xml:space="preserve"> </w:t>
      </w:r>
      <w:r w:rsidR="009150C8" w:rsidRPr="00DC7F84">
        <w:rPr>
          <w:rFonts w:ascii="Arial" w:hAnsi="Arial" w:cs="Arial"/>
          <w:sz w:val="24"/>
          <w:szCs w:val="24"/>
        </w:rPr>
        <w:t>II/6/2024</w:t>
      </w:r>
      <w:r w:rsidR="005D4E73" w:rsidRPr="00DC7F84">
        <w:rPr>
          <w:rFonts w:ascii="Arial" w:hAnsi="Arial" w:cs="Arial"/>
          <w:sz w:val="24"/>
          <w:szCs w:val="24"/>
        </w:rPr>
        <w:t xml:space="preserve"> </w:t>
      </w:r>
      <w:r w:rsidRPr="00DC7F84">
        <w:rPr>
          <w:rFonts w:ascii="Arial" w:hAnsi="Arial" w:cs="Arial"/>
          <w:sz w:val="24"/>
          <w:szCs w:val="24"/>
        </w:rPr>
        <w:t>RADY MIASTA WŁOCŁAWEK</w:t>
      </w:r>
      <w:r w:rsidR="005D4E73" w:rsidRPr="00DC7F84">
        <w:rPr>
          <w:rFonts w:ascii="Arial" w:hAnsi="Arial" w:cs="Arial"/>
          <w:sz w:val="24"/>
          <w:szCs w:val="24"/>
        </w:rPr>
        <w:t xml:space="preserve"> </w:t>
      </w:r>
      <w:r w:rsidRPr="00DC7F84">
        <w:rPr>
          <w:rFonts w:ascii="Arial" w:hAnsi="Arial" w:cs="Arial"/>
          <w:sz w:val="24"/>
          <w:szCs w:val="24"/>
        </w:rPr>
        <w:t xml:space="preserve">z dnia </w:t>
      </w:r>
      <w:r w:rsidR="009150C8" w:rsidRPr="00DC7F84">
        <w:rPr>
          <w:rFonts w:ascii="Arial" w:hAnsi="Arial" w:cs="Arial"/>
          <w:sz w:val="24"/>
          <w:szCs w:val="24"/>
        </w:rPr>
        <w:t>14 maja 2024 r.</w:t>
      </w:r>
    </w:p>
    <w:p w:rsidR="00207CCA" w:rsidRPr="005D4E73" w:rsidRDefault="00207CCA" w:rsidP="005D4E73">
      <w:pPr>
        <w:spacing w:line="276" w:lineRule="auto"/>
        <w:rPr>
          <w:rFonts w:ascii="Arial" w:hAnsi="Arial" w:cs="Arial"/>
        </w:rPr>
      </w:pPr>
    </w:p>
    <w:p w:rsidR="006771E8" w:rsidRPr="005D4E73" w:rsidRDefault="006771E8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w sprawie wyboru Przewodniczących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stałych komisji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</w:t>
      </w:r>
      <w:r w:rsidR="00E84EC1" w:rsidRPr="005D4E73">
        <w:rPr>
          <w:rFonts w:ascii="Arial" w:hAnsi="Arial" w:cs="Arial"/>
        </w:rPr>
        <w:t xml:space="preserve"> Włocławek</w:t>
      </w:r>
    </w:p>
    <w:p w:rsidR="00BA00FA" w:rsidRPr="005D4E73" w:rsidRDefault="00BA00FA" w:rsidP="005D4E73">
      <w:pPr>
        <w:spacing w:line="276" w:lineRule="auto"/>
        <w:rPr>
          <w:rFonts w:ascii="Arial" w:hAnsi="Arial" w:cs="Arial"/>
          <w:i/>
        </w:rPr>
      </w:pPr>
    </w:p>
    <w:p w:rsidR="00D26502" w:rsidRPr="005D4E73" w:rsidRDefault="00BA00FA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Na podstawie art. 21 ust.1</w:t>
      </w:r>
      <w:r w:rsidR="00E84EC1" w:rsidRPr="005D4E73">
        <w:rPr>
          <w:rFonts w:ascii="Arial" w:hAnsi="Arial" w:cs="Arial"/>
        </w:rPr>
        <w:t xml:space="preserve">, art. 18a i art. 18b </w:t>
      </w:r>
      <w:r w:rsidRPr="005D4E73">
        <w:rPr>
          <w:rFonts w:ascii="Arial" w:hAnsi="Arial" w:cs="Arial"/>
        </w:rPr>
        <w:t>ustawy z dnia 8 marca 1990 roku o samorządzie gminnym (Dz. U. z 20</w:t>
      </w:r>
      <w:r w:rsidR="00D26502" w:rsidRPr="005D4E73">
        <w:rPr>
          <w:rFonts w:ascii="Arial" w:hAnsi="Arial" w:cs="Arial"/>
        </w:rPr>
        <w:t>24</w:t>
      </w:r>
      <w:r w:rsidRPr="005D4E73">
        <w:rPr>
          <w:rFonts w:ascii="Arial" w:hAnsi="Arial" w:cs="Arial"/>
        </w:rPr>
        <w:t xml:space="preserve"> r. poz. </w:t>
      </w:r>
      <w:r w:rsidR="00D26502" w:rsidRPr="005D4E73">
        <w:rPr>
          <w:rFonts w:ascii="Arial" w:hAnsi="Arial" w:cs="Arial"/>
        </w:rPr>
        <w:t>609</w:t>
      </w:r>
      <w:r w:rsidRPr="005D4E73">
        <w:rPr>
          <w:rFonts w:ascii="Arial" w:hAnsi="Arial" w:cs="Arial"/>
        </w:rPr>
        <w:t>)</w:t>
      </w:r>
      <w:r w:rsidR="00E84EC1" w:rsidRPr="005D4E73">
        <w:rPr>
          <w:rFonts w:ascii="Arial" w:hAnsi="Arial" w:cs="Arial"/>
        </w:rPr>
        <w:t xml:space="preserve"> oraz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 xml:space="preserve">§ 85 ust. 3 </w:t>
      </w:r>
      <w:r w:rsidR="00D26502" w:rsidRPr="005D4E73">
        <w:rPr>
          <w:rFonts w:ascii="Arial" w:hAnsi="Arial" w:cs="Arial"/>
        </w:rPr>
        <w:t>Uchwały Nr XXI/134/2012 Rady Miasta Włocławka z dnia 30 kwietnia 2012 r.</w:t>
      </w:r>
      <w:r w:rsidR="00E84EC1" w:rsidRPr="005D4E73">
        <w:rPr>
          <w:rFonts w:ascii="Arial" w:hAnsi="Arial" w:cs="Arial"/>
        </w:rPr>
        <w:t xml:space="preserve"> </w:t>
      </w:r>
      <w:r w:rsidR="00D26502" w:rsidRPr="005D4E73">
        <w:rPr>
          <w:rFonts w:ascii="Arial" w:hAnsi="Arial" w:cs="Arial"/>
        </w:rPr>
        <w:t>w sprawie uchwalenia Statutu Miasta Włocławek (Dz. Urz. Woj. Kuj-Pom z 2021 r. poz. 3339)</w:t>
      </w:r>
    </w:p>
    <w:p w:rsidR="006771E8" w:rsidRPr="005D4E73" w:rsidRDefault="006771E8" w:rsidP="005D4E73">
      <w:pPr>
        <w:spacing w:line="276" w:lineRule="auto"/>
        <w:rPr>
          <w:rFonts w:ascii="Arial" w:hAnsi="Arial" w:cs="Arial"/>
        </w:rPr>
      </w:pPr>
    </w:p>
    <w:p w:rsidR="006771E8" w:rsidRPr="005D4E73" w:rsidRDefault="006771E8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uchwala się, co następuje:</w:t>
      </w:r>
    </w:p>
    <w:p w:rsidR="006771E8" w:rsidRPr="005D4E73" w:rsidRDefault="006771E8" w:rsidP="005D4E73">
      <w:pPr>
        <w:spacing w:line="276" w:lineRule="auto"/>
        <w:rPr>
          <w:rFonts w:ascii="Arial" w:hAnsi="Arial" w:cs="Arial"/>
        </w:rPr>
      </w:pPr>
    </w:p>
    <w:p w:rsidR="006771E8" w:rsidRPr="005D4E73" w:rsidRDefault="006771E8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1.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="00E84EC1" w:rsidRPr="005D4E73">
        <w:rPr>
          <w:rFonts w:ascii="Arial" w:hAnsi="Arial" w:cs="Arial"/>
        </w:rPr>
        <w:t>Przewodniczącą</w:t>
      </w:r>
      <w:r w:rsidR="005D4E73">
        <w:rPr>
          <w:rFonts w:ascii="Arial" w:hAnsi="Arial" w:cs="Arial"/>
        </w:rPr>
        <w:t xml:space="preserve"> </w:t>
      </w:r>
      <w:r w:rsidR="00E62900" w:rsidRPr="005D4E73">
        <w:rPr>
          <w:rFonts w:ascii="Arial" w:hAnsi="Arial" w:cs="Arial"/>
        </w:rPr>
        <w:t>K</w:t>
      </w:r>
      <w:r w:rsidRPr="005D4E73">
        <w:rPr>
          <w:rFonts w:ascii="Arial" w:hAnsi="Arial" w:cs="Arial"/>
        </w:rPr>
        <w:t xml:space="preserve">omisji </w:t>
      </w:r>
      <w:r w:rsidR="00E84EC1" w:rsidRPr="005D4E73">
        <w:rPr>
          <w:rFonts w:ascii="Arial" w:hAnsi="Arial" w:cs="Arial"/>
        </w:rPr>
        <w:t xml:space="preserve">Rewizyjnej </w:t>
      </w:r>
      <w:r w:rsidR="00207CCA" w:rsidRPr="005D4E73">
        <w:rPr>
          <w:rFonts w:ascii="Arial" w:hAnsi="Arial" w:cs="Arial"/>
        </w:rPr>
        <w:t xml:space="preserve">Rady Miasta Włocławek </w:t>
      </w:r>
      <w:r w:rsidR="00E84EC1" w:rsidRPr="005D4E73">
        <w:rPr>
          <w:rFonts w:ascii="Arial" w:hAnsi="Arial" w:cs="Arial"/>
        </w:rPr>
        <w:t xml:space="preserve">wybrana </w:t>
      </w:r>
      <w:r w:rsidRPr="005D4E73">
        <w:rPr>
          <w:rFonts w:ascii="Arial" w:hAnsi="Arial" w:cs="Arial"/>
        </w:rPr>
        <w:t>zosta</w:t>
      </w:r>
      <w:r w:rsidR="00E84EC1" w:rsidRPr="005D4E73">
        <w:rPr>
          <w:rFonts w:ascii="Arial" w:hAnsi="Arial" w:cs="Arial"/>
        </w:rPr>
        <w:t>ł</w:t>
      </w:r>
      <w:r w:rsidR="00E62900" w:rsidRPr="005D4E73">
        <w:rPr>
          <w:rFonts w:ascii="Arial" w:hAnsi="Arial" w:cs="Arial"/>
        </w:rPr>
        <w:t xml:space="preserve">a </w:t>
      </w:r>
      <w:bookmarkStart w:id="0" w:name="_Hlk166487891"/>
      <w:r w:rsidRPr="005D4E73">
        <w:rPr>
          <w:rFonts w:ascii="Arial" w:hAnsi="Arial" w:cs="Arial"/>
        </w:rPr>
        <w:t>Radn</w:t>
      </w:r>
      <w:r w:rsidR="00D26502" w:rsidRPr="005D4E73">
        <w:rPr>
          <w:rFonts w:ascii="Arial" w:hAnsi="Arial" w:cs="Arial"/>
        </w:rPr>
        <w:t>a</w:t>
      </w:r>
      <w:r w:rsidR="00E62900" w:rsidRPr="005D4E73">
        <w:rPr>
          <w:rFonts w:ascii="Arial" w:hAnsi="Arial" w:cs="Arial"/>
        </w:rPr>
        <w:t xml:space="preserve"> Ewelina Brodzińska.</w:t>
      </w:r>
    </w:p>
    <w:bookmarkEnd w:id="0"/>
    <w:p w:rsidR="00E84EC1" w:rsidRPr="005D4E73" w:rsidRDefault="00E84EC1" w:rsidP="005D4E73">
      <w:pPr>
        <w:spacing w:line="276" w:lineRule="auto"/>
        <w:rPr>
          <w:rFonts w:ascii="Arial" w:hAnsi="Arial" w:cs="Arial"/>
        </w:rPr>
      </w:pPr>
    </w:p>
    <w:p w:rsidR="00E84EC1" w:rsidRPr="005D4E73" w:rsidRDefault="00E84EC1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2.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 xml:space="preserve">Przewodniczącym </w:t>
      </w:r>
      <w:r w:rsidR="00A81017" w:rsidRPr="005D4E73">
        <w:rPr>
          <w:rFonts w:ascii="Arial" w:hAnsi="Arial" w:cs="Arial"/>
        </w:rPr>
        <w:t>K</w:t>
      </w:r>
      <w:r w:rsidRPr="005D4E73">
        <w:rPr>
          <w:rFonts w:ascii="Arial" w:hAnsi="Arial" w:cs="Arial"/>
        </w:rPr>
        <w:t>omisji Budżetu, Rozwoju i Promocji Miasta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wybrany został</w:t>
      </w:r>
      <w:r w:rsidR="00E62900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 xml:space="preserve">Radny </w:t>
      </w:r>
      <w:r w:rsidR="00E62900" w:rsidRPr="005D4E73">
        <w:rPr>
          <w:rFonts w:ascii="Arial" w:hAnsi="Arial" w:cs="Arial"/>
        </w:rPr>
        <w:t>Janusz Ziółkowski</w:t>
      </w:r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3.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Przewodniczącym Komisji Gospodarki Miejskiej i Ochrony Środowiska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wybrany</w:t>
      </w:r>
      <w:r w:rsidR="00E62900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został</w:t>
      </w:r>
      <w:r w:rsidR="00E62900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 xml:space="preserve">Radny </w:t>
      </w:r>
      <w:r w:rsidR="00E62900" w:rsidRPr="005D4E73">
        <w:rPr>
          <w:rFonts w:ascii="Arial" w:hAnsi="Arial" w:cs="Arial"/>
        </w:rPr>
        <w:t>Rafał Sobolewski</w:t>
      </w:r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4.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Przewodniczącą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Komisji Edukacji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wybrana zosta</w:t>
      </w:r>
      <w:r w:rsidR="000006EA" w:rsidRPr="005D4E73">
        <w:rPr>
          <w:rFonts w:ascii="Arial" w:hAnsi="Arial" w:cs="Arial"/>
        </w:rPr>
        <w:t>ła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Radna</w:t>
      </w:r>
      <w:r w:rsidR="000006EA" w:rsidRPr="005D4E73">
        <w:rPr>
          <w:rFonts w:ascii="Arial" w:hAnsi="Arial" w:cs="Arial"/>
        </w:rPr>
        <w:t xml:space="preserve"> Elżbieta Rutkowska</w:t>
      </w:r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5.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Przewodniczącą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Komisji Kultury i Sportu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wybrana został</w:t>
      </w:r>
      <w:r w:rsidR="000006EA" w:rsidRPr="005D4E73">
        <w:rPr>
          <w:rFonts w:ascii="Arial" w:hAnsi="Arial" w:cs="Arial"/>
        </w:rPr>
        <w:t xml:space="preserve">a </w:t>
      </w:r>
      <w:r w:rsidRPr="005D4E73">
        <w:rPr>
          <w:rFonts w:ascii="Arial" w:hAnsi="Arial" w:cs="Arial"/>
        </w:rPr>
        <w:t>Radna</w:t>
      </w:r>
      <w:r w:rsidR="000006EA" w:rsidRPr="005D4E73">
        <w:rPr>
          <w:rFonts w:ascii="Arial" w:hAnsi="Arial" w:cs="Arial"/>
        </w:rPr>
        <w:t xml:space="preserve"> Wanda Muszalik</w:t>
      </w:r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6.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Przewodniczącym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Komisji Porządku Prawnego i Publicznego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wybrany został</w:t>
      </w:r>
      <w:r w:rsidR="000006EA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 xml:space="preserve">Radny </w:t>
      </w:r>
      <w:r w:rsidR="000006EA" w:rsidRPr="005D4E73">
        <w:rPr>
          <w:rFonts w:ascii="Arial" w:hAnsi="Arial" w:cs="Arial"/>
        </w:rPr>
        <w:t>Arkadiusz Piasecki</w:t>
      </w:r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7.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Przewodniczącą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Komisji Zdrowia, Rodziny i Opieki Społecznej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wybrana został</w:t>
      </w:r>
      <w:r w:rsidR="000006EA" w:rsidRPr="005D4E73">
        <w:rPr>
          <w:rFonts w:ascii="Arial" w:hAnsi="Arial" w:cs="Arial"/>
        </w:rPr>
        <w:t>a</w:t>
      </w:r>
      <w:r w:rsidRPr="005D4E73">
        <w:rPr>
          <w:rFonts w:ascii="Arial" w:hAnsi="Arial" w:cs="Arial"/>
        </w:rPr>
        <w:t xml:space="preserve"> Radna</w:t>
      </w:r>
      <w:r w:rsidR="000006EA" w:rsidRPr="005D4E73">
        <w:rPr>
          <w:rFonts w:ascii="Arial" w:hAnsi="Arial" w:cs="Arial"/>
        </w:rPr>
        <w:t xml:space="preserve"> Ewa Szczepańska</w:t>
      </w:r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8.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Przewodniczącym</w:t>
      </w:r>
      <w:r w:rsidR="000006EA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Komisji Rewitalizacji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 Miasta Włocławek wybrany</w:t>
      </w:r>
      <w:r w:rsidR="000006EA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 xml:space="preserve">został Radny </w:t>
      </w:r>
      <w:r w:rsidR="000006EA" w:rsidRPr="005D4E73">
        <w:rPr>
          <w:rFonts w:ascii="Arial" w:hAnsi="Arial" w:cs="Arial"/>
        </w:rPr>
        <w:t xml:space="preserve">Andrzej </w:t>
      </w:r>
      <w:proofErr w:type="spellStart"/>
      <w:r w:rsidR="000006EA" w:rsidRPr="005D4E73">
        <w:rPr>
          <w:rFonts w:ascii="Arial" w:hAnsi="Arial" w:cs="Arial"/>
        </w:rPr>
        <w:t>Gołębieski</w:t>
      </w:r>
      <w:proofErr w:type="spellEnd"/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§ 9.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Stwierdza się, że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Przewodniczącym</w:t>
      </w:r>
      <w:r w:rsidR="0079443E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Komisji Skarg, Wniosków i Petycji Rady Miasta Włocławek wybrany</w:t>
      </w:r>
      <w:r w:rsidR="0079443E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został</w:t>
      </w:r>
      <w:r w:rsidR="0079443E" w:rsidRP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Radny</w:t>
      </w:r>
      <w:r w:rsidR="0079443E" w:rsidRPr="005D4E73">
        <w:rPr>
          <w:rFonts w:ascii="Arial" w:hAnsi="Arial" w:cs="Arial"/>
        </w:rPr>
        <w:t xml:space="preserve"> Józef </w:t>
      </w:r>
      <w:proofErr w:type="spellStart"/>
      <w:r w:rsidR="0079443E" w:rsidRPr="005D4E73">
        <w:rPr>
          <w:rFonts w:ascii="Arial" w:hAnsi="Arial" w:cs="Arial"/>
        </w:rPr>
        <w:t>Mazierski</w:t>
      </w:r>
      <w:proofErr w:type="spellEnd"/>
      <w:r w:rsidRPr="005D4E73">
        <w:rPr>
          <w:rFonts w:ascii="Arial" w:hAnsi="Arial" w:cs="Arial"/>
        </w:rPr>
        <w:t>.</w:t>
      </w:r>
    </w:p>
    <w:p w:rsidR="00A81017" w:rsidRPr="005D4E73" w:rsidRDefault="00A81017" w:rsidP="005D4E73">
      <w:pPr>
        <w:spacing w:line="276" w:lineRule="auto"/>
        <w:rPr>
          <w:rFonts w:ascii="Arial" w:hAnsi="Arial" w:cs="Arial"/>
        </w:rPr>
      </w:pPr>
    </w:p>
    <w:p w:rsidR="006771E8" w:rsidRPr="005D4E73" w:rsidRDefault="006771E8" w:rsidP="005D4E73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 xml:space="preserve">§ </w:t>
      </w:r>
      <w:r w:rsidR="00A81017" w:rsidRPr="005D4E73">
        <w:rPr>
          <w:rFonts w:ascii="Arial" w:hAnsi="Arial" w:cs="Arial"/>
        </w:rPr>
        <w:t>10</w:t>
      </w:r>
      <w:r w:rsidRPr="005D4E73">
        <w:rPr>
          <w:rFonts w:ascii="Arial" w:hAnsi="Arial" w:cs="Arial"/>
        </w:rPr>
        <w:t>.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Uchwała wchodzi w życie z dniem podjęcia.</w:t>
      </w:r>
    </w:p>
    <w:p w:rsidR="008768A3" w:rsidRPr="005D4E73" w:rsidRDefault="008768A3" w:rsidP="005D4E73">
      <w:pPr>
        <w:spacing w:line="276" w:lineRule="auto"/>
        <w:rPr>
          <w:rFonts w:ascii="Arial" w:hAnsi="Arial" w:cs="Arial"/>
        </w:rPr>
      </w:pPr>
    </w:p>
    <w:p w:rsidR="00DC7F84" w:rsidRDefault="006771E8" w:rsidP="00DC7F84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Przewodniczący</w:t>
      </w:r>
      <w:r w:rsidR="00DC7F84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Miasta</w:t>
      </w:r>
      <w:r w:rsidR="00DC7F84">
        <w:rPr>
          <w:rFonts w:ascii="Arial" w:hAnsi="Arial" w:cs="Arial"/>
        </w:rPr>
        <w:t xml:space="preserve"> </w:t>
      </w:r>
      <w:r w:rsidR="00D26502" w:rsidRPr="005D4E73">
        <w:rPr>
          <w:rFonts w:ascii="Arial" w:hAnsi="Arial" w:cs="Arial"/>
        </w:rPr>
        <w:t>Piotr Kowal</w:t>
      </w:r>
    </w:p>
    <w:p w:rsidR="00DC7F84" w:rsidRDefault="00DC7F84" w:rsidP="00DC7F84">
      <w:r>
        <w:br w:type="page"/>
      </w:r>
    </w:p>
    <w:p w:rsidR="00127C86" w:rsidRPr="00DC7F84" w:rsidRDefault="007E0478" w:rsidP="00DC7F84">
      <w:pPr>
        <w:pStyle w:val="Nagwek2"/>
        <w:rPr>
          <w:rFonts w:ascii="Arial" w:hAnsi="Arial" w:cs="Arial"/>
          <w:sz w:val="24"/>
          <w:szCs w:val="24"/>
        </w:rPr>
      </w:pPr>
      <w:r w:rsidRPr="00DC7F84">
        <w:rPr>
          <w:rFonts w:ascii="Arial" w:hAnsi="Arial" w:cs="Arial"/>
          <w:sz w:val="24"/>
          <w:szCs w:val="24"/>
        </w:rPr>
        <w:lastRenderedPageBreak/>
        <w:t>UZASADNIENIE</w:t>
      </w:r>
    </w:p>
    <w:p w:rsidR="00207CCA" w:rsidRPr="005D4E73" w:rsidRDefault="00207CCA" w:rsidP="005D4E73">
      <w:pPr>
        <w:spacing w:line="276" w:lineRule="auto"/>
        <w:rPr>
          <w:rFonts w:ascii="Arial" w:hAnsi="Arial" w:cs="Arial"/>
        </w:rPr>
      </w:pPr>
    </w:p>
    <w:p w:rsidR="00BA00FA" w:rsidRPr="005D4E73" w:rsidRDefault="00BA00FA" w:rsidP="005D4E73">
      <w:pPr>
        <w:spacing w:line="276" w:lineRule="auto"/>
        <w:ind w:firstLine="708"/>
        <w:rPr>
          <w:rFonts w:ascii="Arial" w:hAnsi="Arial" w:cs="Arial"/>
        </w:rPr>
      </w:pPr>
      <w:r w:rsidRPr="005D4E73">
        <w:rPr>
          <w:rFonts w:ascii="Arial" w:hAnsi="Arial" w:cs="Arial"/>
        </w:rPr>
        <w:t>Zgodnie z art. 21 ust. 1 ustawy o samorządzie gminnym, do kompetencji Rady Miasta należy powoływanie komisji stałych, a także określenie ich składów osobowych.</w:t>
      </w:r>
    </w:p>
    <w:p w:rsidR="00BA00FA" w:rsidRPr="005D4E73" w:rsidRDefault="00BA00FA" w:rsidP="005D4E73">
      <w:pPr>
        <w:spacing w:line="276" w:lineRule="auto"/>
        <w:ind w:firstLine="708"/>
        <w:rPr>
          <w:rFonts w:ascii="Arial" w:hAnsi="Arial" w:cs="Arial"/>
        </w:rPr>
      </w:pPr>
      <w:r w:rsidRPr="005D4E73">
        <w:rPr>
          <w:rFonts w:ascii="Arial" w:hAnsi="Arial" w:cs="Arial"/>
        </w:rPr>
        <w:t>Na podstawie § 85 ust. 3 Statutu Miasta Włocławek, Przewodniczący komisji stałych powoływani są odrębną uchwałą.</w:t>
      </w:r>
    </w:p>
    <w:p w:rsidR="007E0478" w:rsidRPr="005D4E73" w:rsidRDefault="00207CCA" w:rsidP="005D4E73">
      <w:pPr>
        <w:spacing w:line="276" w:lineRule="auto"/>
        <w:ind w:firstLine="708"/>
        <w:rPr>
          <w:rFonts w:ascii="Arial" w:hAnsi="Arial" w:cs="Arial"/>
        </w:rPr>
      </w:pPr>
      <w:r w:rsidRPr="005D4E73">
        <w:rPr>
          <w:rFonts w:ascii="Arial" w:hAnsi="Arial" w:cs="Arial"/>
        </w:rPr>
        <w:t xml:space="preserve">Mając na uwadze </w:t>
      </w:r>
      <w:r w:rsidR="00BA00FA" w:rsidRPr="005D4E73">
        <w:rPr>
          <w:rFonts w:ascii="Arial" w:hAnsi="Arial" w:cs="Arial"/>
        </w:rPr>
        <w:t xml:space="preserve">realizację postanowień ustawowych oraz statutowych zasadnym jest </w:t>
      </w:r>
      <w:r w:rsidRPr="005D4E73">
        <w:rPr>
          <w:rFonts w:ascii="Arial" w:hAnsi="Arial" w:cs="Arial"/>
        </w:rPr>
        <w:t xml:space="preserve">podjęcie uchwały. </w:t>
      </w:r>
    </w:p>
    <w:p w:rsidR="00207CCA" w:rsidRPr="005D4E73" w:rsidRDefault="00207CCA" w:rsidP="005D4E73">
      <w:pPr>
        <w:spacing w:line="276" w:lineRule="auto"/>
        <w:ind w:firstLine="708"/>
        <w:rPr>
          <w:rFonts w:ascii="Arial" w:hAnsi="Arial" w:cs="Arial"/>
        </w:rPr>
      </w:pPr>
    </w:p>
    <w:p w:rsidR="00207CCA" w:rsidRPr="005D4E73" w:rsidRDefault="00207CCA" w:rsidP="00DC7F84">
      <w:pPr>
        <w:spacing w:line="276" w:lineRule="auto"/>
        <w:rPr>
          <w:rFonts w:ascii="Arial" w:hAnsi="Arial" w:cs="Arial"/>
        </w:rPr>
      </w:pPr>
      <w:r w:rsidRPr="005D4E73">
        <w:rPr>
          <w:rFonts w:ascii="Arial" w:hAnsi="Arial" w:cs="Arial"/>
        </w:rPr>
        <w:t>Przewodniczący</w:t>
      </w:r>
      <w:r w:rsidR="00DC7F84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Rady</w:t>
      </w:r>
      <w:r w:rsidR="005D4E73">
        <w:rPr>
          <w:rFonts w:ascii="Arial" w:hAnsi="Arial" w:cs="Arial"/>
        </w:rPr>
        <w:t xml:space="preserve"> </w:t>
      </w:r>
      <w:r w:rsidRPr="005D4E73">
        <w:rPr>
          <w:rFonts w:ascii="Arial" w:hAnsi="Arial" w:cs="Arial"/>
        </w:rPr>
        <w:t>Miasta</w:t>
      </w:r>
      <w:r w:rsidR="00DC7F84">
        <w:rPr>
          <w:rFonts w:ascii="Arial" w:hAnsi="Arial" w:cs="Arial"/>
        </w:rPr>
        <w:t xml:space="preserve"> </w:t>
      </w:r>
      <w:r w:rsidR="00D26502" w:rsidRPr="005D4E73">
        <w:rPr>
          <w:rFonts w:ascii="Arial" w:hAnsi="Arial" w:cs="Arial"/>
        </w:rPr>
        <w:t>Piotr Kowal</w:t>
      </w:r>
      <w:bookmarkStart w:id="1" w:name="_GoBack"/>
      <w:bookmarkEnd w:id="1"/>
    </w:p>
    <w:sectPr w:rsidR="00207CCA" w:rsidRPr="005D4E73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9D0"/>
    <w:multiLevelType w:val="hybridMultilevel"/>
    <w:tmpl w:val="7D84BA4A"/>
    <w:lvl w:ilvl="0" w:tplc="5802C7FA">
      <w:start w:val="4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333895"/>
    <w:multiLevelType w:val="hybridMultilevel"/>
    <w:tmpl w:val="F11A0DF6"/>
    <w:lvl w:ilvl="0" w:tplc="358ED6B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E8"/>
    <w:rsid w:val="000006EA"/>
    <w:rsid w:val="00127C86"/>
    <w:rsid w:val="00207CCA"/>
    <w:rsid w:val="002A6F6D"/>
    <w:rsid w:val="00511F15"/>
    <w:rsid w:val="005D4E73"/>
    <w:rsid w:val="006771E8"/>
    <w:rsid w:val="007222E7"/>
    <w:rsid w:val="0079443E"/>
    <w:rsid w:val="007E0478"/>
    <w:rsid w:val="008768A3"/>
    <w:rsid w:val="008A58C4"/>
    <w:rsid w:val="009150C8"/>
    <w:rsid w:val="00A81017"/>
    <w:rsid w:val="00AD0EDF"/>
    <w:rsid w:val="00B323E3"/>
    <w:rsid w:val="00BA00FA"/>
    <w:rsid w:val="00D26502"/>
    <w:rsid w:val="00D96C16"/>
    <w:rsid w:val="00DC7F84"/>
    <w:rsid w:val="00E62900"/>
    <w:rsid w:val="00E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F7E5"/>
  <w15:chartTrackingRefBased/>
  <w15:docId w15:val="{FB7C40E7-1ABF-4050-9AAE-FDC26E9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1E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F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771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0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00F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650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C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C7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II/6/2024 RADY MIASTA WŁOCŁAWEK z dnia 14 maja 2024 r.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II/6/2024 RADY MIASTA WŁOCŁAWEK z dnia 14 maja 2024 r.</dc:title>
  <dc:subject/>
  <dc:creator>mfeliniak</dc:creator>
  <cp:keywords/>
  <dc:description/>
  <cp:lastModifiedBy>Małgorzata Feliniak</cp:lastModifiedBy>
  <cp:revision>3</cp:revision>
  <cp:lastPrinted>2018-11-29T08:00:00Z</cp:lastPrinted>
  <dcterms:created xsi:type="dcterms:W3CDTF">2024-05-22T12:02:00Z</dcterms:created>
  <dcterms:modified xsi:type="dcterms:W3CDTF">2024-05-22T12:11:00Z</dcterms:modified>
</cp:coreProperties>
</file>