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A59" w14:textId="62CD93D7" w:rsidR="00BF78FA" w:rsidRPr="00760417" w:rsidRDefault="00BF78FA" w:rsidP="00760417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r w:rsidRPr="00760417">
        <w:rPr>
          <w:rFonts w:ascii="Arial" w:hAnsi="Arial" w:cs="Arial"/>
          <w:sz w:val="24"/>
          <w:szCs w:val="24"/>
        </w:rPr>
        <w:t>UCHWAŁA NR</w:t>
      </w:r>
      <w:r w:rsidR="001E4CB4" w:rsidRPr="00760417">
        <w:rPr>
          <w:rFonts w:ascii="Arial" w:hAnsi="Arial" w:cs="Arial"/>
          <w:sz w:val="24"/>
          <w:szCs w:val="24"/>
        </w:rPr>
        <w:t xml:space="preserve"> LXII/66/2023</w:t>
      </w:r>
      <w:r w:rsidR="00760417" w:rsidRPr="00760417">
        <w:rPr>
          <w:rFonts w:ascii="Arial" w:hAnsi="Arial" w:cs="Arial"/>
          <w:sz w:val="24"/>
          <w:szCs w:val="24"/>
        </w:rPr>
        <w:t xml:space="preserve"> </w:t>
      </w:r>
      <w:r w:rsidRPr="00760417">
        <w:rPr>
          <w:rFonts w:ascii="Arial" w:hAnsi="Arial" w:cs="Arial"/>
          <w:sz w:val="24"/>
          <w:szCs w:val="24"/>
        </w:rPr>
        <w:t>RADY MIASTA WŁOCŁAWEK</w:t>
      </w:r>
      <w:r w:rsidR="00760417" w:rsidRPr="00760417">
        <w:rPr>
          <w:rFonts w:ascii="Arial" w:hAnsi="Arial" w:cs="Arial"/>
          <w:sz w:val="24"/>
          <w:szCs w:val="24"/>
        </w:rPr>
        <w:t xml:space="preserve"> </w:t>
      </w:r>
      <w:r w:rsidRPr="00760417">
        <w:rPr>
          <w:rFonts w:ascii="Arial" w:hAnsi="Arial" w:cs="Arial"/>
          <w:sz w:val="24"/>
          <w:szCs w:val="24"/>
        </w:rPr>
        <w:t xml:space="preserve">z dnia </w:t>
      </w:r>
      <w:r w:rsidR="001E4CB4" w:rsidRPr="00760417">
        <w:rPr>
          <w:rFonts w:ascii="Arial" w:hAnsi="Arial" w:cs="Arial"/>
          <w:sz w:val="24"/>
          <w:szCs w:val="24"/>
        </w:rPr>
        <w:t>25 kwietnia 2023 r.</w:t>
      </w:r>
      <w:bookmarkEnd w:id="0"/>
    </w:p>
    <w:p w14:paraId="43F2C229" w14:textId="77777777" w:rsidR="001E4CB4" w:rsidRPr="00760417" w:rsidRDefault="001E4CB4" w:rsidP="00760417">
      <w:pPr>
        <w:tabs>
          <w:tab w:val="left" w:pos="652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8B2812" w14:textId="4A7D8D3C" w:rsidR="00BF78FA" w:rsidRPr="00760417" w:rsidRDefault="00BD5C9A" w:rsidP="00760417">
      <w:pPr>
        <w:tabs>
          <w:tab w:val="left" w:pos="6521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760417">
        <w:rPr>
          <w:rFonts w:ascii="Arial" w:hAnsi="Arial" w:cs="Arial"/>
          <w:bCs/>
          <w:sz w:val="24"/>
          <w:szCs w:val="24"/>
        </w:rPr>
        <w:t xml:space="preserve">zmieniająca uchwałę </w:t>
      </w:r>
      <w:r w:rsidR="00BF78FA" w:rsidRPr="00760417">
        <w:rPr>
          <w:rFonts w:ascii="Arial" w:hAnsi="Arial" w:cs="Arial"/>
          <w:bCs/>
          <w:sz w:val="24"/>
          <w:szCs w:val="24"/>
        </w:rPr>
        <w:t xml:space="preserve">w sprawie </w:t>
      </w:r>
      <w:r w:rsidR="00F728C8" w:rsidRPr="00760417">
        <w:rPr>
          <w:rFonts w:ascii="Arial" w:hAnsi="Arial" w:cs="Arial"/>
          <w:bCs/>
          <w:sz w:val="24"/>
          <w:szCs w:val="24"/>
        </w:rPr>
        <w:t xml:space="preserve">wyrażenia woli </w:t>
      </w:r>
      <w:r w:rsidR="00545C88" w:rsidRPr="00760417">
        <w:rPr>
          <w:rFonts w:ascii="Arial" w:hAnsi="Arial" w:cs="Arial"/>
          <w:bCs/>
          <w:sz w:val="24"/>
          <w:szCs w:val="24"/>
        </w:rPr>
        <w:t xml:space="preserve">przystąpienia </w:t>
      </w:r>
      <w:r w:rsidR="00DB376C" w:rsidRPr="00760417">
        <w:rPr>
          <w:rFonts w:ascii="Arial" w:hAnsi="Arial" w:cs="Arial"/>
          <w:bCs/>
          <w:sz w:val="24"/>
          <w:szCs w:val="24"/>
        </w:rPr>
        <w:t xml:space="preserve">Gminy Miasto Włocławek </w:t>
      </w:r>
      <w:r w:rsidR="00545C88" w:rsidRPr="00760417">
        <w:rPr>
          <w:rFonts w:ascii="Arial" w:hAnsi="Arial" w:cs="Arial"/>
          <w:bCs/>
          <w:sz w:val="24"/>
          <w:szCs w:val="24"/>
        </w:rPr>
        <w:t xml:space="preserve">do </w:t>
      </w:r>
      <w:r w:rsidR="00BF78FA" w:rsidRPr="00760417">
        <w:rPr>
          <w:rFonts w:ascii="Arial" w:hAnsi="Arial" w:cs="Arial"/>
          <w:bCs/>
          <w:sz w:val="24"/>
          <w:szCs w:val="24"/>
        </w:rPr>
        <w:t>Stowarzyszeni</w:t>
      </w:r>
      <w:r w:rsidR="00545C88" w:rsidRPr="00760417">
        <w:rPr>
          <w:rFonts w:ascii="Arial" w:hAnsi="Arial" w:cs="Arial"/>
          <w:bCs/>
          <w:sz w:val="24"/>
          <w:szCs w:val="24"/>
        </w:rPr>
        <w:t>a</w:t>
      </w:r>
      <w:r w:rsidR="00BF78FA" w:rsidRPr="00760417">
        <w:rPr>
          <w:rFonts w:ascii="Arial" w:hAnsi="Arial" w:cs="Arial"/>
          <w:bCs/>
          <w:sz w:val="24"/>
          <w:szCs w:val="24"/>
        </w:rPr>
        <w:t xml:space="preserve"> Lokalna Grupa</w:t>
      </w:r>
      <w:r w:rsidR="00760417" w:rsidRPr="00760417">
        <w:rPr>
          <w:rFonts w:ascii="Arial" w:hAnsi="Arial" w:cs="Arial"/>
          <w:bCs/>
          <w:sz w:val="24"/>
          <w:szCs w:val="24"/>
        </w:rPr>
        <w:t xml:space="preserve"> </w:t>
      </w:r>
      <w:r w:rsidR="00BF78FA" w:rsidRPr="00760417">
        <w:rPr>
          <w:rFonts w:ascii="Arial" w:hAnsi="Arial" w:cs="Arial"/>
          <w:bCs/>
          <w:sz w:val="24"/>
          <w:szCs w:val="24"/>
        </w:rPr>
        <w:t>Działania we Włocławku</w:t>
      </w:r>
    </w:p>
    <w:p w14:paraId="39224EF4" w14:textId="4C302A1A" w:rsidR="00BF78FA" w:rsidRPr="00760417" w:rsidRDefault="00BF78FA" w:rsidP="00760417">
      <w:pPr>
        <w:tabs>
          <w:tab w:val="left" w:pos="6521"/>
        </w:tabs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60417">
        <w:rPr>
          <w:rFonts w:ascii="Arial" w:hAnsi="Arial" w:cs="Arial"/>
          <w:sz w:val="24"/>
          <w:szCs w:val="24"/>
        </w:rPr>
        <w:t xml:space="preserve">Na podstawie art. 18. </w:t>
      </w:r>
      <w:r w:rsidR="002038B8" w:rsidRPr="00760417">
        <w:rPr>
          <w:rFonts w:ascii="Arial" w:hAnsi="Arial" w:cs="Arial"/>
          <w:sz w:val="24"/>
          <w:szCs w:val="24"/>
        </w:rPr>
        <w:t>u</w:t>
      </w:r>
      <w:r w:rsidRPr="00760417">
        <w:rPr>
          <w:rFonts w:ascii="Arial" w:hAnsi="Arial" w:cs="Arial"/>
          <w:sz w:val="24"/>
          <w:szCs w:val="24"/>
        </w:rPr>
        <w:t xml:space="preserve">st. 1 </w:t>
      </w:r>
      <w:r w:rsidRPr="00760417">
        <w:rPr>
          <w:rFonts w:ascii="Arial" w:hAnsi="Arial" w:cs="Arial"/>
          <w:sz w:val="24"/>
          <w:szCs w:val="24"/>
          <w:shd w:val="clear" w:color="auto" w:fill="FFFFFF"/>
        </w:rPr>
        <w:t>ustawy z dnia 8 marca 1990 r. o samorządzie gminnym (</w:t>
      </w:r>
      <w:r w:rsidR="008074A4" w:rsidRPr="00760417">
        <w:rPr>
          <w:rFonts w:ascii="Arial" w:hAnsi="Arial" w:cs="Arial"/>
          <w:sz w:val="24"/>
          <w:szCs w:val="24"/>
          <w:shd w:val="clear" w:color="auto" w:fill="FFFFFF"/>
        </w:rPr>
        <w:t>Dz</w:t>
      </w:r>
      <w:r w:rsidRPr="00760417">
        <w:rPr>
          <w:rFonts w:ascii="Arial" w:hAnsi="Arial" w:cs="Arial"/>
          <w:sz w:val="24"/>
          <w:szCs w:val="24"/>
          <w:shd w:val="clear" w:color="auto" w:fill="FFFFFF"/>
        </w:rPr>
        <w:t>. U. z 2023 r. poz. 40</w:t>
      </w:r>
      <w:r w:rsidR="008074A4" w:rsidRPr="00760417">
        <w:rPr>
          <w:rFonts w:ascii="Arial" w:hAnsi="Arial" w:cs="Arial"/>
          <w:sz w:val="24"/>
          <w:szCs w:val="24"/>
          <w:shd w:val="clear" w:color="auto" w:fill="FFFFFF"/>
        </w:rPr>
        <w:t>, 572</w:t>
      </w:r>
      <w:r w:rsidRPr="0076041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038B8" w:rsidRPr="00760417">
        <w:rPr>
          <w:rFonts w:ascii="Arial" w:hAnsi="Arial" w:cs="Arial"/>
          <w:sz w:val="24"/>
          <w:szCs w:val="24"/>
          <w:shd w:val="clear" w:color="auto" w:fill="FFFFFF"/>
        </w:rPr>
        <w:t>, art. 4 ust. 3 pkt 1</w:t>
      </w:r>
      <w:r w:rsidR="008074A4"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2038B8"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 ustaw</w:t>
      </w:r>
      <w:r w:rsidR="008074A4" w:rsidRPr="00760417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2038B8"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 z dnia 20 lutego 2015 r. o rozwoju lokalnym z udziałem lokalnej społeczności (Dz. U. z 2022 r. poz. 943)</w:t>
      </w:r>
    </w:p>
    <w:p w14:paraId="2AFACBA1" w14:textId="6ECC0FD1" w:rsidR="00BF78FA" w:rsidRPr="00760417" w:rsidRDefault="00E31392" w:rsidP="00760417">
      <w:pPr>
        <w:tabs>
          <w:tab w:val="left" w:pos="6521"/>
        </w:tabs>
        <w:spacing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60417">
        <w:rPr>
          <w:rFonts w:ascii="Arial" w:hAnsi="Arial" w:cs="Arial"/>
          <w:bCs/>
          <w:sz w:val="24"/>
          <w:szCs w:val="24"/>
          <w:shd w:val="clear" w:color="auto" w:fill="FFFFFF"/>
        </w:rPr>
        <w:t>u</w:t>
      </w:r>
      <w:r w:rsidR="00BF78FA" w:rsidRPr="00760417">
        <w:rPr>
          <w:rFonts w:ascii="Arial" w:hAnsi="Arial" w:cs="Arial"/>
          <w:bCs/>
          <w:sz w:val="24"/>
          <w:szCs w:val="24"/>
          <w:shd w:val="clear" w:color="auto" w:fill="FFFFFF"/>
        </w:rPr>
        <w:t>chwala się, co następuje:</w:t>
      </w:r>
    </w:p>
    <w:p w14:paraId="194A1EA7" w14:textId="19D8F217" w:rsidR="00BD5C9A" w:rsidRPr="00760417" w:rsidRDefault="00BF78FA" w:rsidP="00760417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§ 1. </w:t>
      </w:r>
      <w:r w:rsidR="00BD5C9A"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W uchwale </w:t>
      </w:r>
      <w:r w:rsidR="00BD5C9A" w:rsidRPr="00760417">
        <w:rPr>
          <w:rFonts w:ascii="Arial" w:hAnsi="Arial" w:cs="Arial"/>
          <w:sz w:val="24"/>
          <w:szCs w:val="24"/>
        </w:rPr>
        <w:t xml:space="preserve">nr XIV/130/2015 Rady </w:t>
      </w:r>
      <w:r w:rsidR="00C630B5" w:rsidRPr="00760417">
        <w:rPr>
          <w:rFonts w:ascii="Arial" w:hAnsi="Arial" w:cs="Arial"/>
          <w:sz w:val="24"/>
          <w:szCs w:val="24"/>
        </w:rPr>
        <w:t>M</w:t>
      </w:r>
      <w:r w:rsidR="00BD5C9A" w:rsidRPr="00760417">
        <w:rPr>
          <w:rFonts w:ascii="Arial" w:hAnsi="Arial" w:cs="Arial"/>
          <w:sz w:val="24"/>
          <w:szCs w:val="24"/>
        </w:rPr>
        <w:t xml:space="preserve">iasta Włocławek z dnia 29 grudnia 2015 r. w sprawie wyrażenia woli przystąpienia Gminy Miasto Włocławek do </w:t>
      </w:r>
      <w:r w:rsidR="00C630B5" w:rsidRPr="00760417">
        <w:rPr>
          <w:rFonts w:ascii="Arial" w:hAnsi="Arial" w:cs="Arial"/>
          <w:sz w:val="24"/>
          <w:szCs w:val="24"/>
        </w:rPr>
        <w:t>S</w:t>
      </w:r>
      <w:r w:rsidR="00BD5C9A" w:rsidRPr="00760417">
        <w:rPr>
          <w:rFonts w:ascii="Arial" w:hAnsi="Arial" w:cs="Arial"/>
          <w:sz w:val="24"/>
          <w:szCs w:val="24"/>
        </w:rPr>
        <w:t>towarzyszenia Lokalna Grupa Działania we Włocławku, wprowadza się następujące zmiany:</w:t>
      </w:r>
    </w:p>
    <w:p w14:paraId="3396A8AC" w14:textId="7B51A7AE" w:rsidR="00BD5C9A" w:rsidRPr="00760417" w:rsidRDefault="00BD5C9A" w:rsidP="00760417">
      <w:pPr>
        <w:pStyle w:val="Akapitzlist"/>
        <w:numPr>
          <w:ilvl w:val="0"/>
          <w:numId w:val="1"/>
        </w:numPr>
        <w:tabs>
          <w:tab w:val="left" w:pos="6521"/>
        </w:tabs>
        <w:spacing w:line="240" w:lineRule="auto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</w:rPr>
        <w:t>§1 otrzymuje brzmienie:</w:t>
      </w:r>
    </w:p>
    <w:p w14:paraId="64BFD475" w14:textId="40E0CD6E" w:rsidR="00236959" w:rsidRPr="00760417" w:rsidRDefault="00BD5C9A" w:rsidP="00760417">
      <w:pPr>
        <w:tabs>
          <w:tab w:val="left" w:pos="6521"/>
        </w:tabs>
        <w:spacing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760417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236959" w:rsidRPr="00760417">
        <w:rPr>
          <w:rFonts w:ascii="Arial" w:hAnsi="Arial" w:cs="Arial"/>
          <w:sz w:val="24"/>
          <w:szCs w:val="24"/>
          <w:shd w:val="clear" w:color="auto" w:fill="FFFFFF"/>
        </w:rPr>
        <w:t>1.Wyraża się wolę tworzenia oraz przystąpienia Gminy Miasto Włocławek do Stowarzyszenia Lokalna Grupa Działania we Włocławku w charakterze członka zwyczajnego.</w:t>
      </w:r>
    </w:p>
    <w:p w14:paraId="4AEF380F" w14:textId="2A1A8258" w:rsidR="002038B8" w:rsidRPr="00760417" w:rsidRDefault="00236959" w:rsidP="00760417">
      <w:pPr>
        <w:tabs>
          <w:tab w:val="left" w:pos="6521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BF78FA"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Gmina Miasto Włocławek wyraża wolę </w:t>
      </w:r>
      <w:r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udziału w </w:t>
      </w:r>
      <w:r w:rsidR="00BF78FA" w:rsidRPr="00760417">
        <w:rPr>
          <w:rFonts w:ascii="Arial" w:hAnsi="Arial" w:cs="Arial"/>
          <w:sz w:val="24"/>
          <w:szCs w:val="24"/>
        </w:rPr>
        <w:t>Stowarzyszeni</w:t>
      </w:r>
      <w:r w:rsidRPr="00760417">
        <w:rPr>
          <w:rFonts w:ascii="Arial" w:hAnsi="Arial" w:cs="Arial"/>
          <w:sz w:val="24"/>
          <w:szCs w:val="24"/>
        </w:rPr>
        <w:t>u Lokalna Grupa</w:t>
      </w:r>
      <w:r w:rsidR="00BF78FA" w:rsidRPr="00760417">
        <w:rPr>
          <w:rFonts w:ascii="Arial" w:hAnsi="Arial" w:cs="Arial"/>
          <w:sz w:val="24"/>
          <w:szCs w:val="24"/>
        </w:rPr>
        <w:t xml:space="preserve"> Działania we Włocławku </w:t>
      </w:r>
      <w:r w:rsidR="002D78AA" w:rsidRPr="00760417">
        <w:rPr>
          <w:rFonts w:ascii="Arial" w:hAnsi="Arial" w:cs="Arial"/>
          <w:sz w:val="24"/>
          <w:szCs w:val="24"/>
        </w:rPr>
        <w:t>w ramach Funduszy Europejskich dla Kujaw i Pomorza na lata 2021-2027.</w:t>
      </w:r>
      <w:r w:rsidR="00BD5C9A" w:rsidRPr="00760417">
        <w:rPr>
          <w:rFonts w:ascii="Arial" w:hAnsi="Arial" w:cs="Arial"/>
          <w:sz w:val="24"/>
          <w:szCs w:val="24"/>
        </w:rPr>
        <w:t>”</w:t>
      </w:r>
    </w:p>
    <w:p w14:paraId="5991EA23" w14:textId="77777777" w:rsidR="00BD5C9A" w:rsidRPr="00760417" w:rsidRDefault="00BD5C9A" w:rsidP="00760417">
      <w:pPr>
        <w:pStyle w:val="Akapitzlist"/>
        <w:numPr>
          <w:ilvl w:val="0"/>
          <w:numId w:val="1"/>
        </w:numPr>
        <w:tabs>
          <w:tab w:val="left" w:pos="6521"/>
        </w:tabs>
        <w:spacing w:line="240" w:lineRule="auto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</w:rPr>
        <w:t>§2 otrzymuje brzmienie:</w:t>
      </w:r>
    </w:p>
    <w:p w14:paraId="59574797" w14:textId="186A18C5" w:rsidR="002038B8" w:rsidRPr="00760417" w:rsidRDefault="00BD5C9A" w:rsidP="00760417">
      <w:pPr>
        <w:tabs>
          <w:tab w:val="left" w:pos="6521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236959"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§ 2. </w:t>
      </w:r>
      <w:r w:rsidR="002038B8" w:rsidRPr="00760417">
        <w:rPr>
          <w:rFonts w:ascii="Arial" w:hAnsi="Arial" w:cs="Arial"/>
          <w:sz w:val="24"/>
          <w:szCs w:val="24"/>
          <w:shd w:val="clear" w:color="auto" w:fill="FFFFFF"/>
        </w:rPr>
        <w:t>Jako obszar realizacji Lokalnej Strategii Rozwoju dla miasta Włocławka przyjmuje się całe miasto Włocławek</w:t>
      </w:r>
      <w:r w:rsidR="002038B8" w:rsidRPr="00760417">
        <w:rPr>
          <w:rFonts w:ascii="Arial" w:hAnsi="Arial" w:cs="Arial"/>
          <w:iCs/>
          <w:sz w:val="24"/>
          <w:szCs w:val="24"/>
        </w:rPr>
        <w:t>.</w:t>
      </w:r>
      <w:r w:rsidRPr="00760417">
        <w:rPr>
          <w:rFonts w:ascii="Arial" w:hAnsi="Arial" w:cs="Arial"/>
          <w:iCs/>
          <w:sz w:val="24"/>
          <w:szCs w:val="24"/>
        </w:rPr>
        <w:t>”</w:t>
      </w:r>
    </w:p>
    <w:p w14:paraId="629BEFDC" w14:textId="7F634880" w:rsidR="008074A4" w:rsidRPr="00760417" w:rsidRDefault="001E4CB4" w:rsidP="00760417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</w:rPr>
        <w:tab/>
      </w:r>
      <w:r w:rsidR="00BF78FA" w:rsidRPr="00760417">
        <w:rPr>
          <w:rFonts w:ascii="Arial" w:hAnsi="Arial" w:cs="Arial"/>
          <w:sz w:val="24"/>
          <w:szCs w:val="24"/>
        </w:rPr>
        <w:t>§ 2. Wykonanie uchwały powierza się Prezydentowi Miasta Włocławek.</w:t>
      </w:r>
    </w:p>
    <w:p w14:paraId="2F7331C1" w14:textId="436B02AF" w:rsidR="00BF78FA" w:rsidRPr="00760417" w:rsidRDefault="001E4CB4" w:rsidP="00760417">
      <w:pPr>
        <w:spacing w:line="240" w:lineRule="auto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</w:rPr>
        <w:tab/>
      </w:r>
      <w:r w:rsidR="00BF78FA" w:rsidRPr="00760417">
        <w:rPr>
          <w:rFonts w:ascii="Arial" w:hAnsi="Arial" w:cs="Arial"/>
          <w:sz w:val="24"/>
          <w:szCs w:val="24"/>
        </w:rPr>
        <w:t xml:space="preserve">§ </w:t>
      </w:r>
      <w:r w:rsidR="0040756C" w:rsidRPr="00760417">
        <w:rPr>
          <w:rFonts w:ascii="Arial" w:hAnsi="Arial" w:cs="Arial"/>
          <w:sz w:val="24"/>
          <w:szCs w:val="24"/>
        </w:rPr>
        <w:t>3</w:t>
      </w:r>
      <w:r w:rsidR="00BF78FA" w:rsidRPr="00760417">
        <w:rPr>
          <w:rFonts w:ascii="Arial" w:hAnsi="Arial" w:cs="Arial"/>
          <w:sz w:val="24"/>
          <w:szCs w:val="24"/>
        </w:rPr>
        <w:t>. 1. Uchwała wchodzi w życie z dniem podjęcia.</w:t>
      </w:r>
    </w:p>
    <w:p w14:paraId="24A038D0" w14:textId="6E082B99" w:rsidR="008074A4" w:rsidRPr="00760417" w:rsidRDefault="001E4CB4" w:rsidP="00760417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</w:rPr>
        <w:tab/>
      </w:r>
      <w:r w:rsidR="00BF78FA" w:rsidRPr="00760417">
        <w:rPr>
          <w:rFonts w:ascii="Arial" w:hAnsi="Arial" w:cs="Arial"/>
          <w:sz w:val="24"/>
          <w:szCs w:val="24"/>
        </w:rPr>
        <w:t>2. Uchwa</w:t>
      </w:r>
      <w:r w:rsidR="00E31392" w:rsidRPr="00760417">
        <w:rPr>
          <w:rFonts w:ascii="Arial" w:hAnsi="Arial" w:cs="Arial"/>
          <w:sz w:val="24"/>
          <w:szCs w:val="24"/>
        </w:rPr>
        <w:t>ł</w:t>
      </w:r>
      <w:r w:rsidR="00BF78FA" w:rsidRPr="00760417">
        <w:rPr>
          <w:rFonts w:ascii="Arial" w:hAnsi="Arial" w:cs="Arial"/>
          <w:sz w:val="24"/>
          <w:szCs w:val="24"/>
        </w:rPr>
        <w:t>a podlega podaniu do publicznej wiadomości poprzez ogłoszenie w</w:t>
      </w:r>
      <w:r w:rsidR="00760417" w:rsidRPr="00760417">
        <w:rPr>
          <w:rFonts w:ascii="Arial" w:hAnsi="Arial" w:cs="Arial"/>
          <w:sz w:val="24"/>
          <w:szCs w:val="24"/>
        </w:rPr>
        <w:t xml:space="preserve"> </w:t>
      </w:r>
      <w:r w:rsidR="00BF78FA" w:rsidRPr="00760417">
        <w:rPr>
          <w:rFonts w:ascii="Arial" w:hAnsi="Arial" w:cs="Arial"/>
          <w:sz w:val="24"/>
          <w:szCs w:val="24"/>
        </w:rPr>
        <w:t xml:space="preserve">Biuletynie Informacji </w:t>
      </w:r>
      <w:r w:rsidR="00E31392" w:rsidRPr="00760417">
        <w:rPr>
          <w:rFonts w:ascii="Arial" w:hAnsi="Arial" w:cs="Arial"/>
          <w:sz w:val="24"/>
          <w:szCs w:val="24"/>
        </w:rPr>
        <w:t>Publicznej Urzędu Miasta Włocławek.</w:t>
      </w:r>
    </w:p>
    <w:p w14:paraId="6B8744E4" w14:textId="0F0A1B0B" w:rsidR="00760417" w:rsidRDefault="001E4CB4" w:rsidP="00760417">
      <w:pPr>
        <w:pStyle w:val="Bezodstpw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</w:rPr>
        <w:t>Przewodniczący</w:t>
      </w:r>
      <w:r w:rsidR="00760417" w:rsidRPr="00760417">
        <w:rPr>
          <w:rFonts w:ascii="Arial" w:hAnsi="Arial" w:cs="Arial"/>
          <w:sz w:val="24"/>
          <w:szCs w:val="24"/>
        </w:rPr>
        <w:t xml:space="preserve"> </w:t>
      </w:r>
      <w:r w:rsidRPr="00760417">
        <w:rPr>
          <w:rFonts w:ascii="Arial" w:hAnsi="Arial" w:cs="Arial"/>
          <w:sz w:val="24"/>
          <w:szCs w:val="24"/>
        </w:rPr>
        <w:t>Rady Miasta</w:t>
      </w:r>
      <w:r w:rsidR="00760417" w:rsidRPr="00760417">
        <w:rPr>
          <w:rFonts w:ascii="Arial" w:hAnsi="Arial" w:cs="Arial"/>
          <w:sz w:val="24"/>
          <w:szCs w:val="24"/>
        </w:rPr>
        <w:t xml:space="preserve"> </w:t>
      </w:r>
      <w:r w:rsidRPr="00760417">
        <w:rPr>
          <w:rFonts w:ascii="Arial" w:hAnsi="Arial" w:cs="Arial"/>
          <w:sz w:val="24"/>
          <w:szCs w:val="24"/>
        </w:rPr>
        <w:t>Piotr Kowal</w:t>
      </w:r>
    </w:p>
    <w:p w14:paraId="11BC3836" w14:textId="77777777" w:rsidR="00760417" w:rsidRDefault="00760417" w:rsidP="00760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BEA699" w14:textId="77777777" w:rsidR="008074A4" w:rsidRPr="00760417" w:rsidRDefault="008074A4" w:rsidP="00760417">
      <w:pPr>
        <w:pStyle w:val="Bezodstpw"/>
        <w:rPr>
          <w:rFonts w:ascii="Arial" w:hAnsi="Arial" w:cs="Arial"/>
          <w:sz w:val="24"/>
          <w:szCs w:val="24"/>
        </w:rPr>
      </w:pPr>
    </w:p>
    <w:p w14:paraId="0FBC542E" w14:textId="3F6ACBED" w:rsidR="00BF78FA" w:rsidRPr="00760417" w:rsidRDefault="008074A4" w:rsidP="00760417">
      <w:pPr>
        <w:pStyle w:val="Nagwek2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</w:rPr>
        <w:t>Uzasadnienie</w:t>
      </w:r>
    </w:p>
    <w:p w14:paraId="37C22130" w14:textId="6D1FD8F6" w:rsidR="007363B8" w:rsidRPr="00760417" w:rsidRDefault="007363B8" w:rsidP="00760417">
      <w:pPr>
        <w:spacing w:line="240" w:lineRule="auto"/>
        <w:rPr>
          <w:rFonts w:ascii="Arial" w:hAnsi="Arial" w:cs="Arial"/>
          <w:sz w:val="24"/>
          <w:szCs w:val="24"/>
        </w:rPr>
      </w:pPr>
      <w:r w:rsidRPr="00760417">
        <w:rPr>
          <w:rFonts w:ascii="Arial" w:hAnsi="Arial" w:cs="Arial"/>
          <w:sz w:val="24"/>
          <w:szCs w:val="24"/>
        </w:rPr>
        <w:t>W związku z ogłoszeniem konkursu przez Zarząd Województwa Kujawsko-Pomorskiego, na podstawie art. 6</w:t>
      </w:r>
      <w:r w:rsidR="00760417" w:rsidRPr="00760417">
        <w:rPr>
          <w:rFonts w:ascii="Arial" w:hAnsi="Arial" w:cs="Arial"/>
          <w:sz w:val="24"/>
          <w:szCs w:val="24"/>
        </w:rPr>
        <w:t xml:space="preserve"> </w:t>
      </w:r>
      <w:r w:rsidRPr="00760417">
        <w:rPr>
          <w:rFonts w:ascii="Arial" w:hAnsi="Arial" w:cs="Arial"/>
          <w:sz w:val="24"/>
          <w:szCs w:val="24"/>
        </w:rPr>
        <w:t>ustawy z dnia 20 lutego 2015 r. o rozwoju lokalnym z udziałem lokalnej społeczności, na</w:t>
      </w:r>
      <w:r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 wybór Lokalnych Strategii Rozwoju, które będą realizowane przez Lokalne Grupy Działania w latach 2023-2027, w ramach Priorytetu 7 Rozwój lokalny regionu Funduszy Europejskich dla Kujaw i Pomorza na lata 2021-2027 i Planu Strategicznego dla Wspólnej Polityki Rolnej na lata 2023-2027,</w:t>
      </w:r>
      <w:r w:rsidR="00760417" w:rsidRPr="0076041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760417">
        <w:rPr>
          <w:rFonts w:ascii="Arial" w:hAnsi="Arial" w:cs="Arial"/>
          <w:sz w:val="24"/>
          <w:szCs w:val="24"/>
        </w:rPr>
        <w:t xml:space="preserve">zachodzi konieczność </w:t>
      </w:r>
      <w:r w:rsidR="0040756C" w:rsidRPr="00760417">
        <w:rPr>
          <w:rFonts w:ascii="Arial" w:hAnsi="Arial" w:cs="Arial"/>
          <w:sz w:val="24"/>
          <w:szCs w:val="24"/>
        </w:rPr>
        <w:t>zmiany</w:t>
      </w:r>
      <w:r w:rsidRPr="00760417">
        <w:rPr>
          <w:rFonts w:ascii="Arial" w:hAnsi="Arial" w:cs="Arial"/>
          <w:sz w:val="24"/>
          <w:szCs w:val="24"/>
        </w:rPr>
        <w:t xml:space="preserve"> uchwały regulującej kwestię przystąpienia Gminy Miasto Włocławek do Stowarzyszenia Lokalna Grupa Działania we Włocławku i dostosowania jej do nowej perspektywy finansowej </w:t>
      </w:r>
      <w:bookmarkStart w:id="1" w:name="_Hlk132284201"/>
      <w:r w:rsidRPr="00760417">
        <w:rPr>
          <w:rFonts w:ascii="Arial" w:hAnsi="Arial" w:cs="Arial"/>
          <w:sz w:val="24"/>
          <w:szCs w:val="24"/>
        </w:rPr>
        <w:t>w ramach środków Europejskiego Funduszu Społecznego Plus w ramach programu Funduszy Europejskich dla Kujaw i Pomorza na lata 2021-2027</w:t>
      </w:r>
      <w:bookmarkEnd w:id="1"/>
      <w:r w:rsidRPr="00760417">
        <w:rPr>
          <w:rFonts w:ascii="Arial" w:hAnsi="Arial" w:cs="Arial"/>
          <w:sz w:val="24"/>
          <w:szCs w:val="24"/>
        </w:rPr>
        <w:t>.</w:t>
      </w:r>
      <w:r w:rsidR="00760417">
        <w:rPr>
          <w:rFonts w:ascii="Arial" w:hAnsi="Arial" w:cs="Arial"/>
          <w:sz w:val="24"/>
          <w:szCs w:val="24"/>
        </w:rPr>
        <w:t xml:space="preserve"> </w:t>
      </w:r>
      <w:r w:rsidRPr="00760417">
        <w:rPr>
          <w:rFonts w:ascii="Arial" w:hAnsi="Arial" w:cs="Arial"/>
          <w:sz w:val="24"/>
          <w:szCs w:val="24"/>
        </w:rPr>
        <w:t>W skład lokalnej grupy działania funkcjonującej jako stowarzyszenie posiadające osobowość prawną, wchodzą przedstawiciele władz publicznych, lokalni partnerzy społeczni i gospodarczy oraz mieszkańcy, przy czym na poziomie podejmowanych decyzji ani władze, ani żadna z grup interesu nie posiada więcej niż 49% praw głosu.</w:t>
      </w:r>
    </w:p>
    <w:p w14:paraId="4F306B6A" w14:textId="359AC283" w:rsidR="00BF78FA" w:rsidRPr="00760417" w:rsidRDefault="00BF78FA" w:rsidP="00760417">
      <w:pPr>
        <w:tabs>
          <w:tab w:val="left" w:pos="6521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BF78FA" w:rsidRPr="0076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5040"/>
    <w:multiLevelType w:val="hybridMultilevel"/>
    <w:tmpl w:val="C14034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FA"/>
    <w:rsid w:val="0007561A"/>
    <w:rsid w:val="00116F80"/>
    <w:rsid w:val="001E4CB4"/>
    <w:rsid w:val="001E6D35"/>
    <w:rsid w:val="002038B8"/>
    <w:rsid w:val="00236959"/>
    <w:rsid w:val="002418F4"/>
    <w:rsid w:val="002D78AA"/>
    <w:rsid w:val="00397DEB"/>
    <w:rsid w:val="0040756C"/>
    <w:rsid w:val="004466B5"/>
    <w:rsid w:val="004D52B4"/>
    <w:rsid w:val="00545C88"/>
    <w:rsid w:val="006816DF"/>
    <w:rsid w:val="00720962"/>
    <w:rsid w:val="007363B8"/>
    <w:rsid w:val="00760417"/>
    <w:rsid w:val="007F4686"/>
    <w:rsid w:val="008074A4"/>
    <w:rsid w:val="00BD5C9A"/>
    <w:rsid w:val="00BF78FA"/>
    <w:rsid w:val="00C630B5"/>
    <w:rsid w:val="00DB376C"/>
    <w:rsid w:val="00DC0F79"/>
    <w:rsid w:val="00E31392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3C38"/>
  <w15:chartTrackingRefBased/>
  <w15:docId w15:val="{FFC64F10-986A-44AE-AE4E-73533FF5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0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C9A"/>
    <w:pPr>
      <w:ind w:left="720"/>
      <w:contextualSpacing/>
    </w:pPr>
  </w:style>
  <w:style w:type="paragraph" w:styleId="Bezodstpw">
    <w:name w:val="No Spacing"/>
    <w:uiPriority w:val="1"/>
    <w:qFormat/>
    <w:rsid w:val="001E4CB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60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0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LXII/66/2023 RADY MIASTA WŁOCŁAWEK z dnia 25 kwietnia 2023 r.</dc:title>
  <dc:subject/>
  <dc:creator>PSSE Włocławek - Juliusz Bieniek</dc:creator>
  <cp:keywords/>
  <dc:description/>
  <cp:lastModifiedBy>Małgorzata Feliniak</cp:lastModifiedBy>
  <cp:revision>2</cp:revision>
  <cp:lastPrinted>2023-04-26T11:06:00Z</cp:lastPrinted>
  <dcterms:created xsi:type="dcterms:W3CDTF">2023-05-11T10:17:00Z</dcterms:created>
  <dcterms:modified xsi:type="dcterms:W3CDTF">2023-05-11T10:17:00Z</dcterms:modified>
</cp:coreProperties>
</file>