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FBC93" w14:textId="77777777" w:rsidR="008A56EC" w:rsidRDefault="00D05E5D">
      <w:pPr>
        <w:jc w:val="right"/>
      </w:pPr>
      <w:r>
        <w:t>dnia 15.7.2026r.</w:t>
      </w:r>
    </w:p>
    <w:p w14:paraId="46F226DF" w14:textId="77777777" w:rsidR="008A56EC" w:rsidRDefault="00D05E5D">
      <w:pPr>
        <w:spacing w:after="0"/>
      </w:pPr>
      <w:r>
        <w:rPr>
          <w:rFonts w:ascii="Arial" w:hAnsi="Arial"/>
          <w:b/>
        </w:rPr>
        <w:t>Rada Miasta Włocławek</w:t>
      </w:r>
    </w:p>
    <w:p w14:paraId="52CA2030" w14:textId="77777777" w:rsidR="008A56EC" w:rsidRDefault="00D05E5D">
      <w:pPr>
        <w:spacing w:after="0"/>
      </w:pPr>
      <w:r>
        <w:rPr>
          <w:rFonts w:ascii="Arial" w:hAnsi="Arial"/>
        </w:rPr>
        <w:t>Komisja Kultury i Sportu</w:t>
      </w:r>
    </w:p>
    <w:p w14:paraId="2F41AFD9" w14:textId="59ADC3EB" w:rsidR="008A56EC" w:rsidRDefault="00D05E5D">
      <w:pPr>
        <w:jc w:val="center"/>
      </w:pPr>
      <w:r>
        <w:rPr>
          <w:rFonts w:ascii="Arial" w:hAnsi="Arial"/>
          <w:b/>
          <w:sz w:val="36"/>
        </w:rPr>
        <w:t>Protokół</w:t>
      </w:r>
      <w:r w:rsidR="00176441">
        <w:rPr>
          <w:rFonts w:ascii="Arial" w:hAnsi="Arial"/>
          <w:b/>
          <w:sz w:val="36"/>
        </w:rPr>
        <w:t xml:space="preserve"> 7</w:t>
      </w:r>
    </w:p>
    <w:p w14:paraId="0603EC94" w14:textId="77777777" w:rsidR="008A56EC" w:rsidRDefault="00D05E5D">
      <w:pPr>
        <w:spacing w:after="0"/>
      </w:pPr>
      <w:r>
        <w:rPr>
          <w:rFonts w:ascii="Arial" w:hAnsi="Arial"/>
        </w:rPr>
        <w:t>7 Posiedzenie Komisji Kultury i Sportu w dniach 2026-06-18 - 2026-06-18</w:t>
      </w:r>
    </w:p>
    <w:p w14:paraId="5F97ADF3" w14:textId="77777777" w:rsidR="008A56EC" w:rsidRDefault="00D05E5D">
      <w:pPr>
        <w:spacing w:after="0"/>
      </w:pPr>
      <w:r>
        <w:rPr>
          <w:rFonts w:ascii="Arial" w:hAnsi="Arial"/>
        </w:rPr>
        <w:t>Miejsce posiedzenia: Urząd Miasta Włocławek, Zielony Rynek 11/13, sala nr 5</w:t>
      </w:r>
    </w:p>
    <w:p w14:paraId="58F9285B" w14:textId="77777777" w:rsidR="008A56EC" w:rsidRDefault="00D05E5D">
      <w:r>
        <w:rPr>
          <w:rFonts w:ascii="Arial" w:hAnsi="Arial"/>
        </w:rPr>
        <w:t>Obrady rozpoczęto 2026-06-18 o godzinie 15:00, a zakończono o godzinie 15:16 dnia 2026-06-18.</w:t>
      </w:r>
    </w:p>
    <w:p w14:paraId="698E062B" w14:textId="77777777" w:rsidR="008A56EC" w:rsidRDefault="00D05E5D">
      <w:r>
        <w:rPr>
          <w:rFonts w:ascii="Arial" w:hAnsi="Arial"/>
        </w:rPr>
        <w:t>W posiedzeniu wzięło udział 8 członków.</w:t>
      </w:r>
    </w:p>
    <w:p w14:paraId="088F9B08" w14:textId="77777777" w:rsidR="008A56EC" w:rsidRDefault="00D05E5D">
      <w:r>
        <w:rPr>
          <w:rFonts w:ascii="Arial" w:hAnsi="Arial"/>
        </w:rPr>
        <w:t>Obecni:</w:t>
      </w:r>
    </w:p>
    <w:p w14:paraId="083B3B9B" w14:textId="77777777" w:rsidR="008A56EC" w:rsidRDefault="00D05E5D">
      <w:pPr>
        <w:spacing w:after="0"/>
      </w:pPr>
      <w:r>
        <w:rPr>
          <w:rFonts w:ascii="Arial" w:hAnsi="Arial"/>
        </w:rPr>
        <w:t>1.</w:t>
      </w:r>
      <w:r>
        <w:t xml:space="preserve"> </w:t>
      </w:r>
      <w:r>
        <w:rPr>
          <w:rFonts w:ascii="Arial" w:hAnsi="Arial"/>
        </w:rPr>
        <w:t>Ewelina Brodzińska</w:t>
      </w:r>
    </w:p>
    <w:p w14:paraId="636A578A" w14:textId="77777777" w:rsidR="008A56EC" w:rsidRDefault="00D05E5D">
      <w:pPr>
        <w:spacing w:after="0"/>
      </w:pPr>
      <w:r>
        <w:rPr>
          <w:rFonts w:ascii="Arial" w:hAnsi="Arial"/>
        </w:rPr>
        <w:t>2.</w:t>
      </w:r>
      <w:r>
        <w:t xml:space="preserve"> </w:t>
      </w:r>
      <w:r>
        <w:rPr>
          <w:rFonts w:ascii="Arial" w:hAnsi="Arial"/>
        </w:rPr>
        <w:t>Igor Griszczuk</w:t>
      </w:r>
    </w:p>
    <w:p w14:paraId="01AD25C0" w14:textId="77777777" w:rsidR="008A56EC" w:rsidRDefault="00D05E5D">
      <w:pPr>
        <w:spacing w:after="0"/>
      </w:pPr>
      <w:r>
        <w:rPr>
          <w:rFonts w:ascii="Arial" w:hAnsi="Arial"/>
        </w:rPr>
        <w:t>3.</w:t>
      </w:r>
      <w:r>
        <w:t xml:space="preserve"> </w:t>
      </w:r>
      <w:r>
        <w:rPr>
          <w:rFonts w:ascii="Arial" w:hAnsi="Arial"/>
        </w:rPr>
        <w:t>Ewa Hupało</w:t>
      </w:r>
    </w:p>
    <w:p w14:paraId="6A8DD757" w14:textId="77777777" w:rsidR="008A56EC" w:rsidRDefault="00D05E5D">
      <w:pPr>
        <w:spacing w:after="0"/>
      </w:pPr>
      <w:r>
        <w:rPr>
          <w:rFonts w:ascii="Arial" w:hAnsi="Arial"/>
        </w:rPr>
        <w:t>4.</w:t>
      </w:r>
      <w:r>
        <w:t xml:space="preserve"> </w:t>
      </w:r>
      <w:r>
        <w:rPr>
          <w:rFonts w:ascii="Arial" w:hAnsi="Arial"/>
        </w:rPr>
        <w:t>Wanda Muszalik</w:t>
      </w:r>
    </w:p>
    <w:p w14:paraId="5E8B2555" w14:textId="77777777" w:rsidR="008A56EC" w:rsidRDefault="00D05E5D">
      <w:pPr>
        <w:spacing w:after="0"/>
      </w:pPr>
      <w:r>
        <w:rPr>
          <w:rFonts w:ascii="Arial" w:hAnsi="Arial"/>
        </w:rPr>
        <w:t>5.</w:t>
      </w:r>
      <w:r>
        <w:t xml:space="preserve"> </w:t>
      </w:r>
      <w:r>
        <w:rPr>
          <w:rFonts w:ascii="Arial" w:hAnsi="Arial"/>
        </w:rPr>
        <w:t>Arkadiusz Piasecki</w:t>
      </w:r>
    </w:p>
    <w:p w14:paraId="1B2420F9" w14:textId="77777777" w:rsidR="008A56EC" w:rsidRDefault="00D05E5D">
      <w:pPr>
        <w:spacing w:after="0"/>
      </w:pPr>
      <w:r>
        <w:rPr>
          <w:rFonts w:ascii="Arial" w:hAnsi="Arial"/>
        </w:rPr>
        <w:t>6.</w:t>
      </w:r>
      <w:r>
        <w:t xml:space="preserve"> </w:t>
      </w:r>
      <w:r>
        <w:rPr>
          <w:rFonts w:ascii="Arial" w:hAnsi="Arial"/>
        </w:rPr>
        <w:t>Szymon Szewczyk</w:t>
      </w:r>
    </w:p>
    <w:p w14:paraId="5411A3EF" w14:textId="77777777" w:rsidR="008A56EC" w:rsidRDefault="00D05E5D">
      <w:pPr>
        <w:spacing w:after="0"/>
      </w:pPr>
      <w:r>
        <w:rPr>
          <w:rFonts w:ascii="Arial" w:hAnsi="Arial"/>
        </w:rPr>
        <w:t>7.</w:t>
      </w:r>
      <w:r>
        <w:t xml:space="preserve"> </w:t>
      </w:r>
      <w:r>
        <w:rPr>
          <w:rFonts w:ascii="Arial" w:hAnsi="Arial"/>
        </w:rPr>
        <w:t>Daniel Tobjasz</w:t>
      </w:r>
    </w:p>
    <w:p w14:paraId="43CAD97F" w14:textId="77777777" w:rsidR="008A56EC" w:rsidRDefault="00D05E5D">
      <w:pPr>
        <w:spacing w:after="0"/>
      </w:pPr>
      <w:r>
        <w:rPr>
          <w:rFonts w:ascii="Arial" w:hAnsi="Arial"/>
        </w:rPr>
        <w:t>8.</w:t>
      </w:r>
      <w:r>
        <w:t xml:space="preserve"> </w:t>
      </w:r>
      <w:r>
        <w:rPr>
          <w:rFonts w:ascii="Arial" w:hAnsi="Arial"/>
        </w:rPr>
        <w:t>Marek Wasielewski</w:t>
      </w:r>
    </w:p>
    <w:p w14:paraId="5806B686" w14:textId="77777777" w:rsidR="008A56EC" w:rsidRDefault="00D05E5D">
      <w:pPr>
        <w:spacing w:after="0"/>
        <w:rPr>
          <w:rFonts w:ascii="Arial" w:hAnsi="Arial"/>
          <w:strike/>
        </w:rPr>
      </w:pPr>
      <w:r>
        <w:rPr>
          <w:rFonts w:ascii="Arial" w:hAnsi="Arial"/>
        </w:rPr>
        <w:t>9.</w:t>
      </w:r>
      <w:r>
        <w:t xml:space="preserve"> </w:t>
      </w:r>
      <w:r>
        <w:rPr>
          <w:rFonts w:ascii="Arial" w:hAnsi="Arial"/>
          <w:strike/>
        </w:rPr>
        <w:t>Katarzyna Zarębska</w:t>
      </w:r>
    </w:p>
    <w:p w14:paraId="51478551" w14:textId="77777777" w:rsidR="00176441" w:rsidRDefault="00176441">
      <w:pPr>
        <w:spacing w:after="0"/>
      </w:pPr>
    </w:p>
    <w:p w14:paraId="14952745" w14:textId="77777777" w:rsidR="008A56EC" w:rsidRPr="000C759C" w:rsidRDefault="00D05E5D">
      <w:pPr>
        <w:rPr>
          <w:rFonts w:ascii="Arial" w:hAnsi="Arial"/>
          <w:b/>
          <w:bCs/>
        </w:rPr>
      </w:pPr>
      <w:r w:rsidRPr="000C759C">
        <w:rPr>
          <w:rFonts w:ascii="Arial" w:hAnsi="Arial"/>
          <w:b/>
          <w:bCs/>
        </w:rPr>
        <w:t>1. Sprawy organizacyjne.</w:t>
      </w:r>
    </w:p>
    <w:p w14:paraId="53AE1469" w14:textId="23A57640" w:rsidR="000C759C" w:rsidRPr="000C759C" w:rsidRDefault="000C759C" w:rsidP="000C759C">
      <w:pPr>
        <w:spacing w:line="240" w:lineRule="auto"/>
        <w:rPr>
          <w:rFonts w:ascii="Arial" w:hAnsi="Arial" w:cs="Arial"/>
        </w:rPr>
      </w:pPr>
      <w:r w:rsidRPr="00047FC4">
        <w:rPr>
          <w:rFonts w:ascii="Arial" w:hAnsi="Arial" w:cs="Arial"/>
        </w:rPr>
        <w:t>Przewodnicząca Komisji Kultury i Sportu, pani Wanda Muszalik rozpoczęła posiedzenie od przywitania wszystkich osób zaproszonych oraz radnych a także poinformowała, że w Biurze Rady Miasta znajduje się protokół z poprzedniego posiedzenia. Przewodnicząca Komisji zapytała czy wobec obowiązującego porządku obrad radni chcą wnieść zmiany. W związku z brakiem uwag, radna Wanda Muszalik stwierdziła kworum i przystąpiła do realizacji następnego punktu.</w:t>
      </w:r>
    </w:p>
    <w:p w14:paraId="39104DD2" w14:textId="77777777" w:rsidR="008A56EC" w:rsidRPr="00C81AEA" w:rsidRDefault="00D05E5D">
      <w:pPr>
        <w:rPr>
          <w:rFonts w:ascii="Arial" w:hAnsi="Arial"/>
          <w:b/>
          <w:bCs/>
        </w:rPr>
      </w:pPr>
      <w:r w:rsidRPr="00C81AEA">
        <w:rPr>
          <w:rFonts w:ascii="Arial" w:hAnsi="Arial"/>
          <w:b/>
          <w:bCs/>
        </w:rPr>
        <w:t>2. Raport o stanie Miasta Włocławek za rok 2025. Podsumowanie działalności Prezydenta Miasta Włocławek za rok 2025.</w:t>
      </w:r>
    </w:p>
    <w:p w14:paraId="2917EC49" w14:textId="3C09FE79" w:rsidR="003A69CB" w:rsidRDefault="003A69CB">
      <w:pPr>
        <w:rPr>
          <w:rFonts w:ascii="Arial" w:hAnsi="Arial"/>
        </w:rPr>
      </w:pPr>
      <w:r>
        <w:rPr>
          <w:rFonts w:ascii="Arial" w:hAnsi="Arial"/>
        </w:rPr>
        <w:t xml:space="preserve">Wprowadzenia dokonała dyrektor Wydziału Rozwoju Miasta pani Daria Figurska, informując, iż </w:t>
      </w:r>
      <w:r w:rsidR="00907EF1">
        <w:rPr>
          <w:rFonts w:ascii="Arial" w:hAnsi="Arial"/>
        </w:rPr>
        <w:t xml:space="preserve">w wydarzeniach kulturalnych organizowanych przez włocławskie instytucje wzięło udział około 287 000 uczestników, co względem poprzedniego raportu jest wzrostem o około 50 tys. uczestników. </w:t>
      </w:r>
    </w:p>
    <w:p w14:paraId="12DF59E0" w14:textId="404C7AC2" w:rsidR="00907EF1" w:rsidRDefault="00907EF1">
      <w:pPr>
        <w:rPr>
          <w:rFonts w:ascii="Arial" w:hAnsi="Arial"/>
        </w:rPr>
      </w:pPr>
      <w:r>
        <w:rPr>
          <w:rFonts w:ascii="Arial" w:hAnsi="Arial"/>
        </w:rPr>
        <w:lastRenderedPageBreak/>
        <w:t>Udzielono dotacji na kulturę w kwocie 607 500 zł. W mieście odbyło się dużo imprez ogólnopolskich które były współfinansowane przez źródła zewnętrzne.</w:t>
      </w:r>
    </w:p>
    <w:p w14:paraId="2962A7A5" w14:textId="4CEB09A5" w:rsidR="00907EF1" w:rsidRDefault="00907EF1">
      <w:pPr>
        <w:rPr>
          <w:rFonts w:ascii="Arial" w:hAnsi="Arial"/>
        </w:rPr>
      </w:pPr>
      <w:r>
        <w:rPr>
          <w:rFonts w:ascii="Arial" w:hAnsi="Arial"/>
        </w:rPr>
        <w:t>W kwestii sportu, ogółem we Włocławku funkcjonuje 25 obiektów sportowo-rekreacyjnych. Na terenie miasta w 2025 roku f</w:t>
      </w:r>
      <w:r w:rsidR="00271533">
        <w:rPr>
          <w:rFonts w:ascii="Arial" w:hAnsi="Arial"/>
        </w:rPr>
        <w:t>u</w:t>
      </w:r>
      <w:r>
        <w:rPr>
          <w:rFonts w:ascii="Arial" w:hAnsi="Arial"/>
        </w:rPr>
        <w:t xml:space="preserve">nkcjonowało </w:t>
      </w:r>
      <w:r w:rsidR="00271533">
        <w:rPr>
          <w:rFonts w:ascii="Arial" w:hAnsi="Arial"/>
        </w:rPr>
        <w:t>130 klubów, stowarzyszeń i spółek sportowych.</w:t>
      </w:r>
    </w:p>
    <w:p w14:paraId="2E30F28D" w14:textId="652C157A" w:rsidR="00271533" w:rsidRDefault="00271533">
      <w:pPr>
        <w:rPr>
          <w:rFonts w:ascii="Arial" w:hAnsi="Arial"/>
        </w:rPr>
      </w:pPr>
      <w:r>
        <w:rPr>
          <w:rFonts w:ascii="Arial" w:hAnsi="Arial"/>
        </w:rPr>
        <w:t>Zawarto 37 umów dotacyjnych na łączna kwotę 530 000 zł.</w:t>
      </w:r>
    </w:p>
    <w:p w14:paraId="3E68A114" w14:textId="151F311F" w:rsidR="00271533" w:rsidRDefault="00271533">
      <w:pPr>
        <w:rPr>
          <w:rFonts w:ascii="Arial" w:hAnsi="Arial"/>
        </w:rPr>
      </w:pPr>
      <w:r>
        <w:rPr>
          <w:rFonts w:ascii="Arial" w:hAnsi="Arial"/>
        </w:rPr>
        <w:t>Na szkolenie dzieci i młodzieży podpisano 40 umów na kwotę 1 270 000 zł.</w:t>
      </w:r>
    </w:p>
    <w:p w14:paraId="2F5E9344" w14:textId="1C241B44" w:rsidR="00271533" w:rsidRDefault="00271533">
      <w:pPr>
        <w:rPr>
          <w:rFonts w:ascii="Arial" w:hAnsi="Arial"/>
        </w:rPr>
      </w:pPr>
      <w:r>
        <w:rPr>
          <w:rFonts w:ascii="Arial" w:hAnsi="Arial"/>
        </w:rPr>
        <w:t xml:space="preserve"> W ramach otwartego konkursu ofert na zadania zawarto 8 </w:t>
      </w:r>
      <w:r w:rsidR="00DA2856">
        <w:rPr>
          <w:rFonts w:ascii="Arial" w:hAnsi="Arial"/>
        </w:rPr>
        <w:t>u</w:t>
      </w:r>
      <w:r>
        <w:rPr>
          <w:rFonts w:ascii="Arial" w:hAnsi="Arial"/>
        </w:rPr>
        <w:t>mów na kwotę 300 000 zł.</w:t>
      </w:r>
    </w:p>
    <w:p w14:paraId="713887E6" w14:textId="1F7AAD0E" w:rsidR="00271533" w:rsidRDefault="00271533">
      <w:pPr>
        <w:rPr>
          <w:rFonts w:ascii="Arial" w:hAnsi="Arial"/>
        </w:rPr>
      </w:pPr>
      <w:r>
        <w:rPr>
          <w:rFonts w:ascii="Arial" w:hAnsi="Arial"/>
        </w:rPr>
        <w:t>Łączna kwota przyznanych stypendiów to kwota 460 800 zł.</w:t>
      </w:r>
    </w:p>
    <w:p w14:paraId="2D4661C8" w14:textId="305BB215" w:rsidR="00271533" w:rsidRPr="00C81AEA" w:rsidRDefault="00271533">
      <w:pPr>
        <w:rPr>
          <w:rFonts w:ascii="Arial" w:hAnsi="Arial"/>
        </w:rPr>
      </w:pPr>
      <w:r>
        <w:rPr>
          <w:rFonts w:ascii="Arial" w:hAnsi="Arial"/>
        </w:rPr>
        <w:t>Ze środków zewnętrznych modernizowano boiska zewnętrzne , na kwotę 2 566 868 zł.</w:t>
      </w:r>
    </w:p>
    <w:p w14:paraId="41863D44" w14:textId="77777777" w:rsidR="008A56EC" w:rsidRDefault="00D05E5D">
      <w:r>
        <w:rPr>
          <w:rFonts w:ascii="Arial" w:hAnsi="Arial"/>
          <w:b/>
          <w:u w:val="single"/>
        </w:rPr>
        <w:t>Głosowano w sprawie:</w:t>
      </w:r>
    </w:p>
    <w:p w14:paraId="55E93A96" w14:textId="77777777" w:rsidR="008A56EC" w:rsidRDefault="00D05E5D">
      <w:r>
        <w:rPr>
          <w:rFonts w:ascii="Arial" w:hAnsi="Arial"/>
        </w:rPr>
        <w:t>Raport o stanie Miasta Włocławek za rok 2025. Podsumowanie działalności Prezydenta Miasta Włocławek za rok 2025.</w:t>
      </w:r>
    </w:p>
    <w:p w14:paraId="6F796102" w14:textId="77777777" w:rsidR="008A56EC" w:rsidRDefault="00D05E5D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(Komisja Kultury i Sportu)</w:t>
      </w:r>
    </w:p>
    <w:p w14:paraId="1E8B85BC" w14:textId="77777777" w:rsidR="008A56EC" w:rsidRDefault="00D05E5D">
      <w:r>
        <w:rPr>
          <w:rFonts w:ascii="Arial" w:hAnsi="Arial"/>
        </w:rPr>
        <w:t>ZA: 8, PRZECIW: 0, WSTRZYMUJĘ SIĘ: 0, BRAK GŁOSU: 0, NIEOBECNI: 1</w:t>
      </w:r>
    </w:p>
    <w:p w14:paraId="69964873" w14:textId="77777777" w:rsidR="008A56EC" w:rsidRDefault="00D05E5D">
      <w:r>
        <w:rPr>
          <w:rFonts w:ascii="Arial" w:hAnsi="Arial"/>
          <w:b/>
          <w:u w:val="single"/>
        </w:rPr>
        <w:t>Wyniki imienne:</w:t>
      </w:r>
    </w:p>
    <w:p w14:paraId="456644BC" w14:textId="77777777" w:rsidR="008A56EC" w:rsidRDefault="00D05E5D">
      <w:pPr>
        <w:spacing w:after="0"/>
      </w:pPr>
      <w:r>
        <w:rPr>
          <w:rFonts w:ascii="Arial" w:hAnsi="Arial"/>
        </w:rPr>
        <w:t>ZA (8)</w:t>
      </w:r>
    </w:p>
    <w:p w14:paraId="7F67BBC8" w14:textId="77777777" w:rsidR="008A56EC" w:rsidRDefault="00D05E5D">
      <w:r>
        <w:rPr>
          <w:rFonts w:ascii="Arial" w:hAnsi="Arial"/>
        </w:rPr>
        <w:t>Ewelina Brodzińska, Igor Griszczuk, Ewa Hupało, Wanda Muszalik, Arkadiusz Piasecki, Szymon Szewczyk, Daniel Tobjasz, Marek Wasielewski</w:t>
      </w:r>
    </w:p>
    <w:p w14:paraId="499BDF8B" w14:textId="77777777" w:rsidR="008A56EC" w:rsidRDefault="00D05E5D">
      <w:r>
        <w:rPr>
          <w:rFonts w:ascii="Arial" w:hAnsi="Arial"/>
        </w:rPr>
        <w:t>PRZECIW (0)</w:t>
      </w:r>
    </w:p>
    <w:p w14:paraId="7BDBA2F2" w14:textId="77777777" w:rsidR="008A56EC" w:rsidRDefault="00D05E5D">
      <w:r>
        <w:rPr>
          <w:rFonts w:ascii="Arial" w:hAnsi="Arial"/>
        </w:rPr>
        <w:t>WSTRZYMUJĘ SIĘ (0)</w:t>
      </w:r>
    </w:p>
    <w:p w14:paraId="34071ABF" w14:textId="77777777" w:rsidR="008A56EC" w:rsidRDefault="00D05E5D">
      <w:r>
        <w:rPr>
          <w:rFonts w:ascii="Arial" w:hAnsi="Arial"/>
        </w:rPr>
        <w:t>BRAK GŁOSU (0)</w:t>
      </w:r>
    </w:p>
    <w:p w14:paraId="0F99DC8B" w14:textId="77777777" w:rsidR="008A56EC" w:rsidRDefault="00D05E5D">
      <w:pPr>
        <w:spacing w:after="0"/>
      </w:pPr>
      <w:r>
        <w:rPr>
          <w:rFonts w:ascii="Arial" w:hAnsi="Arial"/>
        </w:rPr>
        <w:t>NIEOBECNI (1)</w:t>
      </w:r>
    </w:p>
    <w:p w14:paraId="1CAE7B18" w14:textId="77777777" w:rsidR="008A56EC" w:rsidRDefault="00D05E5D">
      <w:r>
        <w:rPr>
          <w:rFonts w:ascii="Arial" w:hAnsi="Arial"/>
        </w:rPr>
        <w:t>Katarzyna Zarębska</w:t>
      </w:r>
    </w:p>
    <w:p w14:paraId="6CB4FCD7" w14:textId="77777777" w:rsidR="008A56EC" w:rsidRDefault="00D05E5D">
      <w:pPr>
        <w:rPr>
          <w:rFonts w:ascii="Arial" w:hAnsi="Arial"/>
          <w:b/>
          <w:bCs/>
        </w:rPr>
      </w:pPr>
      <w:r w:rsidRPr="00C81AEA">
        <w:rPr>
          <w:rFonts w:ascii="Arial" w:hAnsi="Arial"/>
          <w:b/>
          <w:bCs/>
        </w:rPr>
        <w:t>3. Uchwała zmieniająca uchwałę w sprawie wysokości opłat za korzystanie z miejskich obiektów i urządzeń sportowo-rekreacyjnych użyteczności publicznej pozostających w trwałym zarządzie lub w administrowaniu Ośrodka Sportu i Rekreacji we Włocławku.</w:t>
      </w:r>
    </w:p>
    <w:p w14:paraId="748F3028" w14:textId="2D31E4BD" w:rsidR="00C81AEA" w:rsidRDefault="00C81AEA">
      <w:pPr>
        <w:rPr>
          <w:rFonts w:ascii="Arial" w:hAnsi="Arial"/>
        </w:rPr>
      </w:pPr>
      <w:r w:rsidRPr="00C81AEA">
        <w:rPr>
          <w:rFonts w:ascii="Arial" w:hAnsi="Arial"/>
        </w:rPr>
        <w:lastRenderedPageBreak/>
        <w:t xml:space="preserve">Wprowadzenia dokonał dyrektor Krzysztof Szaradowski, informując, iż </w:t>
      </w:r>
      <w:r>
        <w:rPr>
          <w:rFonts w:ascii="Arial" w:hAnsi="Arial"/>
        </w:rPr>
        <w:t>padła propozycja by za korzystanie z łodzi wioślanych znajdujących się na przystani pobierać opłatę 50% obecnej kwoty.</w:t>
      </w:r>
    </w:p>
    <w:p w14:paraId="7E2C3912" w14:textId="5CD857AB" w:rsidR="00C81AEA" w:rsidRDefault="00C81AEA">
      <w:pPr>
        <w:rPr>
          <w:rFonts w:ascii="Arial" w:hAnsi="Arial"/>
        </w:rPr>
      </w:pPr>
      <w:r>
        <w:rPr>
          <w:rFonts w:ascii="Arial" w:hAnsi="Arial"/>
        </w:rPr>
        <w:t>Cena promocyjna obowiązywać będzie wyłącznie w roku bieżącym.</w:t>
      </w:r>
    </w:p>
    <w:p w14:paraId="0055A24E" w14:textId="54D9D328" w:rsidR="00C81AEA" w:rsidRPr="00D05E5D" w:rsidRDefault="00C81AEA">
      <w:pPr>
        <w:rPr>
          <w:rFonts w:ascii="Arial" w:hAnsi="Arial"/>
        </w:rPr>
      </w:pPr>
      <w:r>
        <w:rPr>
          <w:rFonts w:ascii="Arial" w:hAnsi="Arial"/>
        </w:rPr>
        <w:t>Bilety można nabyć na przystani przy ul. Piwnej.</w:t>
      </w:r>
    </w:p>
    <w:p w14:paraId="7654BBFD" w14:textId="77777777" w:rsidR="008A56EC" w:rsidRDefault="00D05E5D">
      <w:r>
        <w:rPr>
          <w:rFonts w:ascii="Arial" w:hAnsi="Arial"/>
          <w:b/>
          <w:u w:val="single"/>
        </w:rPr>
        <w:t>Głosowano w sprawie:</w:t>
      </w:r>
    </w:p>
    <w:p w14:paraId="2BBCCABA" w14:textId="77777777" w:rsidR="008A56EC" w:rsidRDefault="00D05E5D">
      <w:r>
        <w:rPr>
          <w:rFonts w:ascii="Arial" w:hAnsi="Arial"/>
        </w:rPr>
        <w:t>Uchwała zmieniająca uchwałę w sprawie wysokości opłat za korzystanie z miejskich obiektów i urządzeń sportowo-rekreacyjnych użyteczności publicznej pozostających w trwałym zarządzie lub w administrowaniu Ośrodka Sportu i Rekreacji we Włocławku.</w:t>
      </w:r>
    </w:p>
    <w:p w14:paraId="04BA181E" w14:textId="77777777" w:rsidR="008A56EC" w:rsidRDefault="00D05E5D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(Komisja Kultury i Sportu)</w:t>
      </w:r>
    </w:p>
    <w:p w14:paraId="723BE281" w14:textId="77777777" w:rsidR="008A56EC" w:rsidRDefault="00D05E5D">
      <w:r>
        <w:rPr>
          <w:rFonts w:ascii="Arial" w:hAnsi="Arial"/>
        </w:rPr>
        <w:t>BRAK GŁOSU: 0, NIEOBECNI: 1, WSTRZYMUJĘ SIĘ: 0, PRZECIW: 0, ZA: 8</w:t>
      </w:r>
    </w:p>
    <w:p w14:paraId="7E6D641F" w14:textId="77777777" w:rsidR="008A56EC" w:rsidRDefault="00D05E5D">
      <w:r>
        <w:rPr>
          <w:rFonts w:ascii="Arial" w:hAnsi="Arial"/>
          <w:b/>
          <w:u w:val="single"/>
        </w:rPr>
        <w:t>Wyniki imienne:</w:t>
      </w:r>
    </w:p>
    <w:p w14:paraId="45A703CE" w14:textId="77777777" w:rsidR="008A56EC" w:rsidRDefault="00D05E5D">
      <w:r>
        <w:rPr>
          <w:rFonts w:ascii="Arial" w:hAnsi="Arial"/>
        </w:rPr>
        <w:t>BRAK GŁOSU (0)</w:t>
      </w:r>
    </w:p>
    <w:p w14:paraId="3349CA22" w14:textId="77777777" w:rsidR="008A56EC" w:rsidRDefault="00D05E5D">
      <w:pPr>
        <w:spacing w:after="0"/>
      </w:pPr>
      <w:r>
        <w:rPr>
          <w:rFonts w:ascii="Arial" w:hAnsi="Arial"/>
        </w:rPr>
        <w:t>NIEOBECNI (1)</w:t>
      </w:r>
    </w:p>
    <w:p w14:paraId="30DC3B17" w14:textId="77777777" w:rsidR="008A56EC" w:rsidRDefault="00D05E5D">
      <w:r>
        <w:rPr>
          <w:rFonts w:ascii="Arial" w:hAnsi="Arial"/>
        </w:rPr>
        <w:t>Katarzyna Zarębska</w:t>
      </w:r>
    </w:p>
    <w:p w14:paraId="0BD3B8CD" w14:textId="77777777" w:rsidR="008A56EC" w:rsidRDefault="00D05E5D">
      <w:r>
        <w:rPr>
          <w:rFonts w:ascii="Arial" w:hAnsi="Arial"/>
        </w:rPr>
        <w:t>WSTRZYMUJĘ SIĘ (0)</w:t>
      </w:r>
    </w:p>
    <w:p w14:paraId="546542F9" w14:textId="77777777" w:rsidR="008A56EC" w:rsidRDefault="00D05E5D">
      <w:r>
        <w:rPr>
          <w:rFonts w:ascii="Arial" w:hAnsi="Arial"/>
        </w:rPr>
        <w:t>PRZECIW (0)</w:t>
      </w:r>
    </w:p>
    <w:p w14:paraId="4BC734A1" w14:textId="77777777" w:rsidR="008A56EC" w:rsidRDefault="00D05E5D">
      <w:pPr>
        <w:spacing w:after="0"/>
      </w:pPr>
      <w:r>
        <w:rPr>
          <w:rFonts w:ascii="Arial" w:hAnsi="Arial"/>
        </w:rPr>
        <w:t>ZA (8)</w:t>
      </w:r>
    </w:p>
    <w:p w14:paraId="343AED17" w14:textId="77777777" w:rsidR="008A56EC" w:rsidRDefault="00D05E5D">
      <w:r>
        <w:rPr>
          <w:rFonts w:ascii="Arial" w:hAnsi="Arial"/>
        </w:rPr>
        <w:t>Ewelina Brodzińska, Igor Griszczuk, Ewa Hupało, Wanda Muszalik, Arkadiusz Piasecki, Szymon Szewczyk, Daniel Tobjasz, Marek Wasielewski</w:t>
      </w:r>
    </w:p>
    <w:p w14:paraId="19781532" w14:textId="77777777" w:rsidR="00D05E5D" w:rsidRDefault="00D05E5D">
      <w:pPr>
        <w:rPr>
          <w:rFonts w:ascii="Arial" w:hAnsi="Arial"/>
          <w:b/>
          <w:bCs/>
        </w:rPr>
      </w:pPr>
    </w:p>
    <w:p w14:paraId="445F3A2B" w14:textId="77777777" w:rsidR="00D05E5D" w:rsidRDefault="00D05E5D">
      <w:pPr>
        <w:rPr>
          <w:rFonts w:ascii="Arial" w:hAnsi="Arial"/>
          <w:b/>
          <w:bCs/>
        </w:rPr>
      </w:pPr>
    </w:p>
    <w:p w14:paraId="139989DB" w14:textId="77777777" w:rsidR="00D05E5D" w:rsidRDefault="00D05E5D">
      <w:pPr>
        <w:rPr>
          <w:rFonts w:ascii="Arial" w:hAnsi="Arial"/>
          <w:b/>
          <w:bCs/>
        </w:rPr>
      </w:pPr>
    </w:p>
    <w:p w14:paraId="34E10095" w14:textId="77777777" w:rsidR="00D05E5D" w:rsidRDefault="00D05E5D">
      <w:pPr>
        <w:rPr>
          <w:rFonts w:ascii="Arial" w:hAnsi="Arial"/>
          <w:b/>
          <w:bCs/>
        </w:rPr>
      </w:pPr>
    </w:p>
    <w:p w14:paraId="52222B53" w14:textId="77777777" w:rsidR="00D05E5D" w:rsidRDefault="00D05E5D">
      <w:pPr>
        <w:rPr>
          <w:rFonts w:ascii="Arial" w:hAnsi="Arial"/>
          <w:b/>
          <w:bCs/>
        </w:rPr>
      </w:pPr>
    </w:p>
    <w:p w14:paraId="00A2C040" w14:textId="77777777" w:rsidR="00D05E5D" w:rsidRDefault="00D05E5D">
      <w:pPr>
        <w:rPr>
          <w:rFonts w:ascii="Arial" w:hAnsi="Arial"/>
          <w:b/>
          <w:bCs/>
        </w:rPr>
      </w:pPr>
    </w:p>
    <w:p w14:paraId="7969E4E6" w14:textId="77777777" w:rsidR="00D05E5D" w:rsidRDefault="00D05E5D">
      <w:pPr>
        <w:rPr>
          <w:rFonts w:ascii="Arial" w:hAnsi="Arial"/>
          <w:b/>
          <w:bCs/>
        </w:rPr>
      </w:pPr>
    </w:p>
    <w:p w14:paraId="53A654B6" w14:textId="522891B0" w:rsidR="008A56EC" w:rsidRDefault="00D05E5D">
      <w:pPr>
        <w:rPr>
          <w:rFonts w:ascii="Arial" w:hAnsi="Arial"/>
          <w:b/>
          <w:bCs/>
        </w:rPr>
      </w:pPr>
      <w:r w:rsidRPr="00C81AEA">
        <w:rPr>
          <w:rFonts w:ascii="Arial" w:hAnsi="Arial"/>
          <w:b/>
          <w:bCs/>
        </w:rPr>
        <w:lastRenderedPageBreak/>
        <w:t>4. Sprawy bieżące i wolne wnioski.</w:t>
      </w:r>
    </w:p>
    <w:p w14:paraId="45D2AD8E" w14:textId="3C078481" w:rsidR="00C81AEA" w:rsidRPr="00C81AEA" w:rsidRDefault="00C81AEA">
      <w:pPr>
        <w:rPr>
          <w:rFonts w:ascii="Arial" w:hAnsi="Arial" w:cs="Arial"/>
        </w:rPr>
      </w:pPr>
      <w:r w:rsidRPr="00C81AEA">
        <w:rPr>
          <w:rFonts w:ascii="Arial" w:hAnsi="Arial" w:cs="Arial"/>
        </w:rPr>
        <w:t xml:space="preserve">Przewodnicząca Komisji zaproponowała </w:t>
      </w:r>
      <w:r>
        <w:rPr>
          <w:rFonts w:ascii="Arial" w:hAnsi="Arial" w:cs="Arial"/>
        </w:rPr>
        <w:t>aby w sierpniu zorganizować posiedzenie Komisji na przystani przy ul. Płockiej.</w:t>
      </w:r>
    </w:p>
    <w:p w14:paraId="2F0C9D4A" w14:textId="77777777" w:rsidR="008A56EC" w:rsidRDefault="00D05E5D">
      <w:pPr>
        <w:rPr>
          <w:rFonts w:ascii="Arial" w:hAnsi="Arial"/>
          <w:b/>
          <w:bCs/>
        </w:rPr>
      </w:pPr>
      <w:r w:rsidRPr="00C81AEA">
        <w:rPr>
          <w:rFonts w:ascii="Arial" w:hAnsi="Arial"/>
          <w:b/>
          <w:bCs/>
        </w:rPr>
        <w:t>5. Zakończenie obrad.</w:t>
      </w:r>
    </w:p>
    <w:p w14:paraId="738FBFD5" w14:textId="09783295" w:rsidR="000C759C" w:rsidRDefault="000C759C">
      <w:pPr>
        <w:rPr>
          <w:rFonts w:ascii="Arial" w:hAnsi="Arial"/>
        </w:rPr>
      </w:pPr>
      <w:r w:rsidRPr="000C759C">
        <w:rPr>
          <w:rFonts w:ascii="Arial" w:hAnsi="Arial"/>
        </w:rPr>
        <w:t xml:space="preserve">Przewodnicząca zakończyła posiedzenie. </w:t>
      </w:r>
    </w:p>
    <w:p w14:paraId="240E5A89" w14:textId="77777777" w:rsidR="000C759C" w:rsidRPr="000C759C" w:rsidRDefault="000C759C"/>
    <w:p w14:paraId="11FAEB30" w14:textId="6D14B4AB" w:rsidR="008A56EC" w:rsidRDefault="00D05E5D" w:rsidP="000C759C">
      <w:pPr>
        <w:ind w:left="2832" w:firstLine="708"/>
        <w:jc w:val="center"/>
        <w:rPr>
          <w:rFonts w:ascii="Arial" w:hAnsi="Arial"/>
        </w:rPr>
      </w:pPr>
      <w:r>
        <w:rPr>
          <w:rFonts w:ascii="Arial" w:hAnsi="Arial"/>
        </w:rPr>
        <w:t>Przewodnicząc</w:t>
      </w:r>
      <w:r w:rsidR="000C759C">
        <w:rPr>
          <w:rFonts w:ascii="Arial" w:hAnsi="Arial"/>
        </w:rPr>
        <w:t>a Komisji</w:t>
      </w:r>
    </w:p>
    <w:p w14:paraId="6C0638C3" w14:textId="77777777" w:rsidR="000C759C" w:rsidRDefault="000C759C" w:rsidP="00C81AEA">
      <w:pPr>
        <w:ind w:left="708" w:firstLine="708"/>
        <w:jc w:val="center"/>
      </w:pPr>
    </w:p>
    <w:p w14:paraId="621D58F7" w14:textId="6DFE1636" w:rsidR="008A56EC" w:rsidRDefault="00D05E5D" w:rsidP="000C759C">
      <w:pPr>
        <w:ind w:left="2832" w:firstLine="708"/>
        <w:jc w:val="center"/>
      </w:pPr>
      <w:r>
        <w:rPr>
          <w:rFonts w:ascii="Arial" w:hAnsi="Arial"/>
        </w:rPr>
        <w:t>Rad</w:t>
      </w:r>
      <w:r w:rsidR="000C759C">
        <w:rPr>
          <w:rFonts w:ascii="Arial" w:hAnsi="Arial"/>
        </w:rPr>
        <w:t>y</w:t>
      </w:r>
      <w:r>
        <w:rPr>
          <w:rFonts w:ascii="Arial" w:hAnsi="Arial"/>
        </w:rPr>
        <w:t xml:space="preserve"> Miasta Włocławek</w:t>
      </w:r>
    </w:p>
    <w:p w14:paraId="25F452EE" w14:textId="77777777" w:rsidR="00D05E5D" w:rsidRDefault="00D05E5D">
      <w:pPr>
        <w:rPr>
          <w:rFonts w:ascii="Arial" w:hAnsi="Arial"/>
        </w:rPr>
      </w:pPr>
    </w:p>
    <w:p w14:paraId="089809B4" w14:textId="77777777" w:rsidR="00D05E5D" w:rsidRDefault="00D05E5D">
      <w:pPr>
        <w:rPr>
          <w:rFonts w:ascii="Arial" w:hAnsi="Arial"/>
        </w:rPr>
      </w:pPr>
    </w:p>
    <w:p w14:paraId="10F5A565" w14:textId="77777777" w:rsidR="00D05E5D" w:rsidRDefault="00D05E5D">
      <w:pPr>
        <w:rPr>
          <w:rFonts w:ascii="Arial" w:hAnsi="Arial"/>
        </w:rPr>
      </w:pPr>
    </w:p>
    <w:p w14:paraId="5AF461B1" w14:textId="77777777" w:rsidR="00D05E5D" w:rsidRDefault="00D05E5D">
      <w:pPr>
        <w:rPr>
          <w:rFonts w:ascii="Arial" w:hAnsi="Arial"/>
        </w:rPr>
      </w:pPr>
    </w:p>
    <w:p w14:paraId="05B2B907" w14:textId="77777777" w:rsidR="00D05E5D" w:rsidRDefault="00D05E5D">
      <w:pPr>
        <w:rPr>
          <w:rFonts w:ascii="Arial" w:hAnsi="Arial"/>
        </w:rPr>
      </w:pPr>
    </w:p>
    <w:p w14:paraId="6ECA7796" w14:textId="77777777" w:rsidR="00D05E5D" w:rsidRDefault="00D05E5D">
      <w:pPr>
        <w:rPr>
          <w:rFonts w:ascii="Arial" w:hAnsi="Arial"/>
        </w:rPr>
      </w:pPr>
    </w:p>
    <w:p w14:paraId="78EE16F2" w14:textId="77777777" w:rsidR="00D05E5D" w:rsidRDefault="00D05E5D">
      <w:pPr>
        <w:rPr>
          <w:rFonts w:ascii="Arial" w:hAnsi="Arial"/>
        </w:rPr>
      </w:pPr>
    </w:p>
    <w:p w14:paraId="6DA13D10" w14:textId="77777777" w:rsidR="00D05E5D" w:rsidRDefault="00D05E5D">
      <w:pPr>
        <w:rPr>
          <w:rFonts w:ascii="Arial" w:hAnsi="Arial"/>
        </w:rPr>
      </w:pPr>
    </w:p>
    <w:p w14:paraId="55AE2957" w14:textId="77777777" w:rsidR="00D05E5D" w:rsidRDefault="00D05E5D">
      <w:pPr>
        <w:rPr>
          <w:rFonts w:ascii="Arial" w:hAnsi="Arial"/>
        </w:rPr>
      </w:pPr>
    </w:p>
    <w:p w14:paraId="3CEFA6F0" w14:textId="77777777" w:rsidR="00D05E5D" w:rsidRDefault="00D05E5D">
      <w:pPr>
        <w:rPr>
          <w:rFonts w:ascii="Arial" w:hAnsi="Arial"/>
        </w:rPr>
      </w:pPr>
    </w:p>
    <w:p w14:paraId="5BCBF29A" w14:textId="77777777" w:rsidR="00D05E5D" w:rsidRDefault="00D05E5D">
      <w:pPr>
        <w:rPr>
          <w:rFonts w:ascii="Arial" w:hAnsi="Arial"/>
        </w:rPr>
      </w:pPr>
    </w:p>
    <w:p w14:paraId="7E53B5A5" w14:textId="77777777" w:rsidR="00D05E5D" w:rsidRDefault="00D05E5D">
      <w:pPr>
        <w:rPr>
          <w:rFonts w:ascii="Arial" w:hAnsi="Arial"/>
        </w:rPr>
      </w:pPr>
    </w:p>
    <w:p w14:paraId="1A3B5AEA" w14:textId="77777777" w:rsidR="00D05E5D" w:rsidRDefault="00D05E5D">
      <w:pPr>
        <w:rPr>
          <w:rFonts w:ascii="Arial" w:hAnsi="Arial"/>
        </w:rPr>
      </w:pPr>
    </w:p>
    <w:p w14:paraId="26A8162A" w14:textId="77777777" w:rsidR="00D05E5D" w:rsidRDefault="00D05E5D">
      <w:pPr>
        <w:rPr>
          <w:rFonts w:ascii="Arial" w:hAnsi="Arial"/>
        </w:rPr>
      </w:pPr>
    </w:p>
    <w:p w14:paraId="20D1F4C3" w14:textId="77777777" w:rsidR="00D05E5D" w:rsidRDefault="00D05E5D">
      <w:pPr>
        <w:rPr>
          <w:rFonts w:ascii="Arial" w:hAnsi="Arial"/>
        </w:rPr>
      </w:pPr>
    </w:p>
    <w:p w14:paraId="1AEAF557" w14:textId="21A240B3" w:rsidR="008A56EC" w:rsidRDefault="00D05E5D">
      <w:r>
        <w:rPr>
          <w:rFonts w:ascii="Arial" w:hAnsi="Arial"/>
        </w:rPr>
        <w:t>Przygotował: Christopher Ciesiul</w:t>
      </w:r>
    </w:p>
    <w:sectPr w:rsidR="008A56EC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0C4FE" w14:textId="77777777" w:rsidR="00D05E5D" w:rsidRDefault="00D05E5D">
      <w:pPr>
        <w:spacing w:after="0" w:line="240" w:lineRule="auto"/>
      </w:pPr>
      <w:r>
        <w:separator/>
      </w:r>
    </w:p>
  </w:endnote>
  <w:endnote w:type="continuationSeparator" w:id="0">
    <w:p w14:paraId="478CDF86" w14:textId="77777777" w:rsidR="00D05E5D" w:rsidRDefault="00D05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CEFC9" w14:textId="77777777" w:rsidR="00D05E5D" w:rsidRDefault="00D05E5D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1407D54D" w14:textId="77777777" w:rsidR="00D05E5D" w:rsidRDefault="00D05E5D" w:rsidP="008A12AC">
    <w:pPr>
      <w:spacing w:after="0"/>
    </w:pPr>
    <w:r>
      <w:rPr>
        <w:sz w:val="20"/>
        <w:szCs w:val="20"/>
      </w:rPr>
      <w:t>2026-07-15 09:10:49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06826" w14:textId="77777777" w:rsidR="00D05E5D" w:rsidRDefault="00D05E5D">
      <w:pPr>
        <w:spacing w:after="0" w:line="240" w:lineRule="auto"/>
      </w:pPr>
      <w:r>
        <w:separator/>
      </w:r>
    </w:p>
  </w:footnote>
  <w:footnote w:type="continuationSeparator" w:id="0">
    <w:p w14:paraId="3B9F1D59" w14:textId="77777777" w:rsidR="00D05E5D" w:rsidRDefault="00D05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E452" w14:textId="77777777" w:rsidR="00D05E5D" w:rsidRDefault="00D05E5D" w:rsidP="009B762F">
    <w:pPr>
      <w:jc w:val="right"/>
    </w:pPr>
    <w:r>
      <w:rPr>
        <w:noProof/>
      </w:rPr>
      <w:drawing>
        <wp:inline distT="0" distB="0" distL="0" distR="0" wp14:anchorId="477B9072" wp14:editId="6A6141F3">
          <wp:extent cx="652844" cy="952500"/>
          <wp:effectExtent l="0" t="0" r="3810" b="3810"/>
          <wp:docPr id="1413027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844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EC"/>
    <w:rsid w:val="000C759C"/>
    <w:rsid w:val="00176441"/>
    <w:rsid w:val="00271533"/>
    <w:rsid w:val="003A69CB"/>
    <w:rsid w:val="005E361F"/>
    <w:rsid w:val="00824149"/>
    <w:rsid w:val="008A56EC"/>
    <w:rsid w:val="00907EF1"/>
    <w:rsid w:val="00A701A0"/>
    <w:rsid w:val="00C81AEA"/>
    <w:rsid w:val="00D05E5D"/>
    <w:rsid w:val="00DA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17FA"/>
  <w15:docId w15:val="{36661ED8-2D78-4FAF-8BB9-A901B884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7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Ciesiul</dc:creator>
  <cp:lastModifiedBy>Christopher Ciesiul</cp:lastModifiedBy>
  <cp:revision>4</cp:revision>
  <dcterms:created xsi:type="dcterms:W3CDTF">2026-07-15T08:04:00Z</dcterms:created>
  <dcterms:modified xsi:type="dcterms:W3CDTF">2026-07-30T06:38:00Z</dcterms:modified>
</cp:coreProperties>
</file>