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0FF" w:rsidRPr="0007516A" w:rsidRDefault="00217FFC" w:rsidP="00217FF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44BD2" w:rsidRPr="0007516A">
        <w:rPr>
          <w:rFonts w:ascii="Arial" w:hAnsi="Arial" w:cs="Arial"/>
        </w:rPr>
        <w:t>dnia 18.6.2026r.</w:t>
      </w:r>
    </w:p>
    <w:p w:rsidR="00CA50FF" w:rsidRPr="00FE4FF0" w:rsidRDefault="00E44BD2" w:rsidP="00FE4FF0">
      <w:pPr>
        <w:pStyle w:val="Nagwek1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Rada Miasta Włocławek</w:t>
      </w:r>
      <w:r w:rsidR="00217FFC" w:rsidRPr="00FE4FF0">
        <w:rPr>
          <w:rFonts w:ascii="Arial" w:hAnsi="Arial" w:cs="Arial"/>
          <w:sz w:val="24"/>
          <w:szCs w:val="24"/>
        </w:rPr>
        <w:t xml:space="preserve"> </w:t>
      </w:r>
      <w:r w:rsidRPr="00FE4FF0">
        <w:rPr>
          <w:rFonts w:ascii="Arial" w:hAnsi="Arial" w:cs="Arial"/>
          <w:sz w:val="24"/>
          <w:szCs w:val="24"/>
        </w:rPr>
        <w:t>Komisja Gospodarki Miejskiej i Ochrony Środowiska</w:t>
      </w:r>
    </w:p>
    <w:p w:rsidR="008D7F24" w:rsidRPr="00FE4FF0" w:rsidRDefault="00217FFC" w:rsidP="00FE4FF0">
      <w:pPr>
        <w:pStyle w:val="Nagwek1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 xml:space="preserve"> </w:t>
      </w:r>
      <w:r w:rsidR="00E44BD2" w:rsidRPr="00FE4FF0">
        <w:rPr>
          <w:rFonts w:ascii="Arial" w:hAnsi="Arial" w:cs="Arial"/>
          <w:sz w:val="24"/>
          <w:szCs w:val="24"/>
        </w:rPr>
        <w:t>Protokół</w:t>
      </w:r>
      <w:r w:rsidR="008D7F24" w:rsidRPr="00FE4FF0">
        <w:rPr>
          <w:rFonts w:ascii="Arial" w:hAnsi="Arial" w:cs="Arial"/>
          <w:sz w:val="24"/>
          <w:szCs w:val="24"/>
        </w:rPr>
        <w:t xml:space="preserve"> nr 5/2026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5 Komisja Gospodarki Miejskiej i Ochrony Środowiska w dniu 2026-06-18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Miejsce posiedzenia: Urząd Miasta Włocławek, Zielony Rynek 11/13, sala nr 5.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Obrady rozpoczęto 2026-06-18 o godzinie 10:00, a zakończono o godzinie 10:56 tego samego dnia.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W posiedzeniu wzięło udział 6 członków.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Obecni: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1. Janusz Dębczyński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2. Jakub Girczyc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3. Domicela Kopaczewska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4. Rafał Sobolewski</w:t>
      </w:r>
      <w:r w:rsidR="0007516A" w:rsidRPr="00FE4FF0">
        <w:rPr>
          <w:rFonts w:ascii="Arial" w:hAnsi="Arial" w:cs="Arial"/>
          <w:sz w:val="24"/>
          <w:szCs w:val="24"/>
        </w:rPr>
        <w:t xml:space="preserve"> nieobecny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5. Ewa Szczepańska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6. Szymon Szewczyk</w:t>
      </w:r>
    </w:p>
    <w:p w:rsidR="00CA50FF" w:rsidRPr="00FE4FF0" w:rsidRDefault="00E44BD2" w:rsidP="00FE4FF0">
      <w:pPr>
        <w:pStyle w:val="Nagwek2"/>
        <w:rPr>
          <w:rFonts w:ascii="Arial" w:hAnsi="Arial" w:cs="Arial"/>
          <w:sz w:val="24"/>
          <w:szCs w:val="24"/>
        </w:rPr>
      </w:pPr>
      <w:r w:rsidRPr="00FE4FF0">
        <w:rPr>
          <w:rFonts w:ascii="Arial" w:hAnsi="Arial" w:cs="Arial"/>
          <w:sz w:val="24"/>
          <w:szCs w:val="24"/>
        </w:rPr>
        <w:t>7. Daniel Tobjasz</w:t>
      </w:r>
    </w:p>
    <w:p w:rsidR="00CA4A49" w:rsidRPr="0007516A" w:rsidRDefault="00CA4A49" w:rsidP="00217FFC">
      <w:pPr>
        <w:spacing w:line="276" w:lineRule="auto"/>
        <w:jc w:val="both"/>
        <w:rPr>
          <w:rFonts w:ascii="Arial" w:hAnsi="Arial" w:cs="Arial"/>
        </w:rPr>
      </w:pPr>
    </w:p>
    <w:p w:rsidR="002D52D6" w:rsidRPr="00FE4FF0" w:rsidRDefault="00E44BD2" w:rsidP="00FE4FF0">
      <w:pPr>
        <w:pStyle w:val="Nagwek3"/>
        <w:rPr>
          <w:rFonts w:ascii="Arial" w:hAnsi="Arial" w:cs="Arial"/>
        </w:rPr>
      </w:pPr>
      <w:r w:rsidRPr="00FE4FF0">
        <w:rPr>
          <w:rFonts w:ascii="Arial" w:hAnsi="Arial" w:cs="Arial"/>
        </w:rPr>
        <w:t>1. Sprawy organizacyjne.</w:t>
      </w:r>
    </w:p>
    <w:p w:rsidR="00CA4A49" w:rsidRPr="0007516A" w:rsidRDefault="00CA4A49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Przewodniczący Komisji Gospodarki Miejskiej i Ochrony Środowiska radny Jakub Girczyc otworzył posiedzenie Komisji, powitał członków Komisji oraz zaproszonych gości. </w:t>
      </w:r>
    </w:p>
    <w:p w:rsidR="00CA4A49" w:rsidRPr="0007516A" w:rsidRDefault="00CA4A49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Stwierdził, że w posiedzeniu uczestniczy 6 członków Komisji, co stanowi quorum i pozwala na podejmowanie prawomocnych decyzji oraz że w Biurze Rady Miasta znajdował się do wglądu Protokół nr 4 z dnia 21.05.2026r., z którym członkowie mogli się zapoznać. Zmian do protokołu nie wniesiono. </w:t>
      </w:r>
    </w:p>
    <w:p w:rsidR="00CA4A49" w:rsidRPr="0007516A" w:rsidRDefault="00CA4A49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Przewodniczący Komisji przedstawił projekt porządku obrad, do którego nie wniesiono zmian i uwag, w związku z tym zaproponowany porządek został uznany za obowiązujący. </w:t>
      </w:r>
    </w:p>
    <w:p w:rsidR="002D52D6" w:rsidRPr="0007516A" w:rsidRDefault="00CA4A49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Lista obecności stanowi załącznik do protokoł</w:t>
      </w:r>
      <w:r w:rsidR="004703A9" w:rsidRPr="0007516A">
        <w:rPr>
          <w:rFonts w:ascii="Arial" w:hAnsi="Arial" w:cs="Arial"/>
        </w:rPr>
        <w:t>u.</w:t>
      </w:r>
    </w:p>
    <w:p w:rsidR="000218AD" w:rsidRPr="00FE4FF0" w:rsidRDefault="00E44BD2" w:rsidP="00FE4FF0">
      <w:pPr>
        <w:pStyle w:val="Nagwek3"/>
        <w:rPr>
          <w:rFonts w:ascii="Arial" w:hAnsi="Arial" w:cs="Arial"/>
        </w:rPr>
      </w:pPr>
      <w:r w:rsidRPr="00FE4FF0">
        <w:rPr>
          <w:rFonts w:ascii="Arial" w:hAnsi="Arial" w:cs="Arial"/>
        </w:rPr>
        <w:t>2. Opinia do Raportu o stanie Miasta Włocławek. Podsumowanie działalności Prezydenta Miasta Włocławek za rok 2025.</w:t>
      </w:r>
    </w:p>
    <w:p w:rsidR="00294384" w:rsidRPr="0007516A" w:rsidRDefault="00990C45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Wprowadzenia do zagadnienia dokonała Dyrektor Wydziału Rozwoju Miasta Pani Daria Figurska, która poinformowała, że zgodnie z artykułem 28aa Ustawy z dnia 8 marca 1990r. o samorządzie </w:t>
      </w:r>
      <w:r w:rsidRPr="0007516A">
        <w:rPr>
          <w:rFonts w:ascii="Arial" w:eastAsia="Times New Roman" w:hAnsi="Arial" w:cs="Arial"/>
        </w:rPr>
        <w:lastRenderedPageBreak/>
        <w:t>gminnym, Prezydent Miasta co roku do dnia 31 maja przedstawia Radzie Miasta raport o stanie miasta. Dokument obejmuje podsumowanie działalności Prezydenta w roku 202</w:t>
      </w:r>
      <w:r w:rsidR="007F1025" w:rsidRPr="0007516A">
        <w:rPr>
          <w:rFonts w:ascii="Arial" w:eastAsia="Times New Roman" w:hAnsi="Arial" w:cs="Arial"/>
        </w:rPr>
        <w:t>5</w:t>
      </w:r>
      <w:r w:rsidRPr="0007516A">
        <w:rPr>
          <w:rFonts w:ascii="Arial" w:eastAsia="Times New Roman" w:hAnsi="Arial" w:cs="Arial"/>
        </w:rPr>
        <w:t xml:space="preserve">, w szczególności realizację polityk, programów i strategii, uchwał rady miasta i budżetu obywatelskiego. Powyższy raport został przygotowany w celu spełnienia obowiązku ustawowego i zawiera wszystkie niezbędne elementy określone przepisami. </w:t>
      </w:r>
    </w:p>
    <w:p w:rsidR="00990C45" w:rsidRPr="0007516A" w:rsidRDefault="00990C45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Wobec braku głosów do dyskusji Przewodniczący Komisji poddał pod głosowanie ww. Raport.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Opinii do Raportu o stanie Miasta Włocławek. Podsumowanie działalności Prezydenta Miasta Włocławek za rok 2025.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5, PRZECIW: 1, WSTRZYMUJĘ SIĘ: 0, BRAK GŁOSU: 0,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(5)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Jakub Girczyc, Domicela Kopaczewska, Ewa Szczepańska, Szymon Szewczyk, Daniel Tobjasz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PRZECIW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(0)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935257" w:rsidRPr="0007516A" w:rsidRDefault="00935257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Raportu</w:t>
      </w:r>
    </w:p>
    <w:p w:rsidR="00935257" w:rsidRPr="0007516A" w:rsidRDefault="00935257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protokołu.</w:t>
      </w:r>
    </w:p>
    <w:p w:rsidR="003614FA" w:rsidRPr="0007516A" w:rsidRDefault="003614FA" w:rsidP="00217FFC">
      <w:pPr>
        <w:spacing w:line="276" w:lineRule="auto"/>
        <w:jc w:val="both"/>
        <w:rPr>
          <w:rFonts w:ascii="Arial" w:hAnsi="Arial" w:cs="Arial"/>
        </w:rPr>
      </w:pPr>
    </w:p>
    <w:p w:rsidR="00CA50FF" w:rsidRPr="001C212C" w:rsidRDefault="00E44BD2" w:rsidP="001C212C">
      <w:pPr>
        <w:pStyle w:val="Nagwek3"/>
        <w:rPr>
          <w:rFonts w:ascii="Arial" w:hAnsi="Arial" w:cs="Arial"/>
        </w:rPr>
      </w:pPr>
      <w:r w:rsidRPr="001C212C">
        <w:rPr>
          <w:rFonts w:ascii="Arial" w:hAnsi="Arial" w:cs="Arial"/>
        </w:rPr>
        <w:t>3. Opinia do projektu uchwały w sprawie określenia kryteriów uprawniających do ubiegania się o zawarcie umowy najmu lokalu mieszkalnego utworzonego w budynku nowo wybudowanym położonym przy ul. Celulozowej 19 w ramach przedsięwzięcia realizowanego z wykorzystaniem finansowego wsparcia udzielonego w ramach planu rozwojowego.</w:t>
      </w:r>
    </w:p>
    <w:p w:rsidR="00FC3D5A" w:rsidRPr="0007516A" w:rsidRDefault="00FC3D5A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Wprowadzenia dokonała, jak w uzasadnieniu, Dyrektor Wydziału Gospodarowania Mieniem Komunalnym Pani Magdalena Stefanowska.</w:t>
      </w:r>
    </w:p>
    <w:p w:rsidR="00D234B2" w:rsidRPr="0007516A" w:rsidRDefault="00D234B2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lastRenderedPageBreak/>
        <w:t>Po zakończonej wypowiedzi Przewodniczący Komisji otworzył dyskusję.</w:t>
      </w:r>
    </w:p>
    <w:p w:rsidR="00D234B2" w:rsidRPr="0007516A" w:rsidRDefault="00D234B2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 dyskusji udział wzięli:</w:t>
      </w:r>
    </w:p>
    <w:p w:rsidR="004779C3" w:rsidRPr="0007516A" w:rsidRDefault="00F00F70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 xml:space="preserve">Radna </w:t>
      </w:r>
      <w:r w:rsidR="00E923EE" w:rsidRPr="0007516A">
        <w:rPr>
          <w:rFonts w:ascii="Arial" w:hAnsi="Arial" w:cs="Arial"/>
        </w:rPr>
        <w:t xml:space="preserve">Domicela Kopaczewska </w:t>
      </w:r>
      <w:r w:rsidR="00A14513" w:rsidRPr="0007516A">
        <w:rPr>
          <w:rFonts w:ascii="Arial" w:hAnsi="Arial" w:cs="Arial"/>
        </w:rPr>
        <w:t>odniosła się do kryterium dochodowego</w:t>
      </w:r>
      <w:r w:rsidR="006D5947" w:rsidRPr="0007516A">
        <w:rPr>
          <w:rFonts w:ascii="Arial" w:hAnsi="Arial" w:cs="Arial"/>
        </w:rPr>
        <w:t xml:space="preserve"> dla osób opuszczających placówkę opiekuńczo-wychowawczą sugerując uzupełnie</w:t>
      </w:r>
      <w:r w:rsidR="00F9447E" w:rsidRPr="0007516A">
        <w:rPr>
          <w:rFonts w:ascii="Arial" w:hAnsi="Arial" w:cs="Arial"/>
        </w:rPr>
        <w:t>nie</w:t>
      </w:r>
      <w:r w:rsidR="006D5947" w:rsidRPr="0007516A">
        <w:rPr>
          <w:rFonts w:ascii="Arial" w:hAnsi="Arial" w:cs="Arial"/>
        </w:rPr>
        <w:t xml:space="preserve"> zapisó</w:t>
      </w:r>
      <w:r w:rsidR="00F9447E" w:rsidRPr="0007516A">
        <w:rPr>
          <w:rFonts w:ascii="Arial" w:hAnsi="Arial" w:cs="Arial"/>
        </w:rPr>
        <w:t>w</w:t>
      </w:r>
      <w:r w:rsidR="00233EFA" w:rsidRPr="0007516A">
        <w:rPr>
          <w:rFonts w:ascii="Arial" w:hAnsi="Arial" w:cs="Arial"/>
        </w:rPr>
        <w:t xml:space="preserve"> </w:t>
      </w:r>
      <w:r w:rsidR="006408C2" w:rsidRPr="0007516A">
        <w:rPr>
          <w:rFonts w:ascii="Arial" w:hAnsi="Arial" w:cs="Arial"/>
        </w:rPr>
        <w:t xml:space="preserve">w związku </w:t>
      </w:r>
      <w:r w:rsidR="00B84F22" w:rsidRPr="0007516A">
        <w:rPr>
          <w:rFonts w:ascii="Arial" w:hAnsi="Arial" w:cs="Arial"/>
        </w:rPr>
        <w:t>z</w:t>
      </w:r>
      <w:r w:rsidR="00233EFA" w:rsidRPr="0007516A">
        <w:rPr>
          <w:rFonts w:ascii="Arial" w:hAnsi="Arial" w:cs="Arial"/>
        </w:rPr>
        <w:t xml:space="preserve"> uzyskany</w:t>
      </w:r>
      <w:r w:rsidR="00B84F22" w:rsidRPr="0007516A">
        <w:rPr>
          <w:rFonts w:ascii="Arial" w:hAnsi="Arial" w:cs="Arial"/>
        </w:rPr>
        <w:t xml:space="preserve">mi </w:t>
      </w:r>
      <w:r w:rsidR="00233EFA" w:rsidRPr="0007516A">
        <w:rPr>
          <w:rFonts w:ascii="Arial" w:hAnsi="Arial" w:cs="Arial"/>
        </w:rPr>
        <w:t>dochod</w:t>
      </w:r>
      <w:r w:rsidR="00B84F22" w:rsidRPr="0007516A">
        <w:rPr>
          <w:rFonts w:ascii="Arial" w:hAnsi="Arial" w:cs="Arial"/>
        </w:rPr>
        <w:t>ami</w:t>
      </w:r>
      <w:r w:rsidR="00350EBA" w:rsidRPr="0007516A">
        <w:rPr>
          <w:rFonts w:ascii="Arial" w:hAnsi="Arial" w:cs="Arial"/>
        </w:rPr>
        <w:t xml:space="preserve"> przez</w:t>
      </w:r>
      <w:r w:rsidR="006E68CE" w:rsidRPr="0007516A">
        <w:rPr>
          <w:rFonts w:ascii="Arial" w:hAnsi="Arial" w:cs="Arial"/>
        </w:rPr>
        <w:t xml:space="preserve"> </w:t>
      </w:r>
      <w:r w:rsidR="00233EFA" w:rsidRPr="0007516A">
        <w:rPr>
          <w:rFonts w:ascii="Arial" w:hAnsi="Arial" w:cs="Arial"/>
        </w:rPr>
        <w:t>wychowanków</w:t>
      </w:r>
      <w:r w:rsidR="00F51FF1" w:rsidRPr="0007516A">
        <w:rPr>
          <w:rFonts w:ascii="Arial" w:hAnsi="Arial" w:cs="Arial"/>
        </w:rPr>
        <w:t xml:space="preserve"> tj. 36 miesięcy.</w:t>
      </w:r>
    </w:p>
    <w:p w:rsidR="00886D57" w:rsidRPr="0007516A" w:rsidRDefault="00886D57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 xml:space="preserve">Przewodnicząca Rady Miasta </w:t>
      </w:r>
      <w:r w:rsidR="007672A2" w:rsidRPr="0007516A">
        <w:rPr>
          <w:rFonts w:ascii="Arial" w:hAnsi="Arial" w:cs="Arial"/>
        </w:rPr>
        <w:t>stwierdził</w:t>
      </w:r>
      <w:r w:rsidR="00CC33D6" w:rsidRPr="0007516A">
        <w:rPr>
          <w:rFonts w:ascii="Arial" w:hAnsi="Arial" w:cs="Arial"/>
        </w:rPr>
        <w:t xml:space="preserve">a, że osoby te otrzymują mieszkania </w:t>
      </w:r>
      <w:r w:rsidR="005656A5" w:rsidRPr="0007516A">
        <w:rPr>
          <w:rFonts w:ascii="Arial" w:hAnsi="Arial" w:cs="Arial"/>
        </w:rPr>
        <w:t>chronione</w:t>
      </w:r>
      <w:r w:rsidR="00AE750E" w:rsidRPr="0007516A">
        <w:rPr>
          <w:rFonts w:ascii="Arial" w:hAnsi="Arial" w:cs="Arial"/>
        </w:rPr>
        <w:t>,</w:t>
      </w:r>
      <w:r w:rsidR="000B4D38" w:rsidRPr="0007516A">
        <w:rPr>
          <w:rFonts w:ascii="Arial" w:hAnsi="Arial" w:cs="Arial"/>
        </w:rPr>
        <w:t xml:space="preserve"> w których mogą przebywać ok. 2 lat, a następnie ubiegać się o mieszkania komunalne.</w:t>
      </w:r>
    </w:p>
    <w:p w:rsidR="009652C6" w:rsidRPr="0007516A" w:rsidRDefault="009652C6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Dyrektor Wydziału Magdalena Stefanowska </w:t>
      </w:r>
      <w:r w:rsidR="00EA5B62" w:rsidRPr="0007516A">
        <w:rPr>
          <w:rFonts w:ascii="Arial" w:eastAsia="Times New Roman" w:hAnsi="Arial" w:cs="Arial"/>
        </w:rPr>
        <w:t>potwierdziła,</w:t>
      </w:r>
      <w:r w:rsidRPr="0007516A">
        <w:rPr>
          <w:rFonts w:ascii="Arial" w:eastAsia="Times New Roman" w:hAnsi="Arial" w:cs="Arial"/>
        </w:rPr>
        <w:t xml:space="preserve"> </w:t>
      </w:r>
      <w:r w:rsidR="007C561B" w:rsidRPr="0007516A">
        <w:rPr>
          <w:rFonts w:ascii="Arial" w:eastAsia="Times New Roman" w:hAnsi="Arial" w:cs="Arial"/>
        </w:rPr>
        <w:t>ż</w:t>
      </w:r>
      <w:r w:rsidRPr="0007516A">
        <w:rPr>
          <w:rFonts w:ascii="Arial" w:eastAsia="Times New Roman" w:hAnsi="Arial" w:cs="Arial"/>
        </w:rPr>
        <w:t xml:space="preserve">e każdego roku do końca czerwca </w:t>
      </w:r>
      <w:r w:rsidR="008D1D18" w:rsidRPr="0007516A">
        <w:rPr>
          <w:rFonts w:ascii="Arial" w:eastAsia="Times New Roman" w:hAnsi="Arial" w:cs="Arial"/>
        </w:rPr>
        <w:t>przyjmowane</w:t>
      </w:r>
      <w:r w:rsidR="00A92C9A" w:rsidRPr="0007516A">
        <w:rPr>
          <w:rFonts w:ascii="Arial" w:eastAsia="Times New Roman" w:hAnsi="Arial" w:cs="Arial"/>
        </w:rPr>
        <w:t xml:space="preserve"> są</w:t>
      </w:r>
      <w:r w:rsidRPr="0007516A">
        <w:rPr>
          <w:rFonts w:ascii="Arial" w:eastAsia="Times New Roman" w:hAnsi="Arial" w:cs="Arial"/>
        </w:rPr>
        <w:t xml:space="preserve"> wnioski w sprawie </w:t>
      </w:r>
      <w:r w:rsidR="007C561B" w:rsidRPr="0007516A">
        <w:rPr>
          <w:rFonts w:ascii="Arial" w:eastAsia="Times New Roman" w:hAnsi="Arial" w:cs="Arial"/>
        </w:rPr>
        <w:t xml:space="preserve">przydziału </w:t>
      </w:r>
      <w:r w:rsidR="009750FF" w:rsidRPr="0007516A">
        <w:rPr>
          <w:rFonts w:ascii="Arial" w:eastAsia="Times New Roman" w:hAnsi="Arial" w:cs="Arial"/>
        </w:rPr>
        <w:t>mieszkań</w:t>
      </w:r>
      <w:r w:rsidR="00327336" w:rsidRPr="0007516A">
        <w:rPr>
          <w:rFonts w:ascii="Arial" w:eastAsia="Times New Roman" w:hAnsi="Arial" w:cs="Arial"/>
        </w:rPr>
        <w:t>. O</w:t>
      </w:r>
      <w:r w:rsidR="009750FF" w:rsidRPr="0007516A">
        <w:rPr>
          <w:rFonts w:ascii="Arial" w:eastAsia="Times New Roman" w:hAnsi="Arial" w:cs="Arial"/>
        </w:rPr>
        <w:t>soby</w:t>
      </w:r>
      <w:r w:rsidR="00025697" w:rsidRPr="0007516A">
        <w:rPr>
          <w:rFonts w:ascii="Arial" w:eastAsia="Times New Roman" w:hAnsi="Arial" w:cs="Arial"/>
        </w:rPr>
        <w:t xml:space="preserve">, które </w:t>
      </w:r>
      <w:r w:rsidR="009750FF" w:rsidRPr="0007516A">
        <w:rPr>
          <w:rFonts w:ascii="Arial" w:eastAsia="Times New Roman" w:hAnsi="Arial" w:cs="Arial"/>
        </w:rPr>
        <w:t>opuszczają</w:t>
      </w:r>
      <w:r w:rsidR="001C11B8" w:rsidRPr="0007516A">
        <w:rPr>
          <w:rFonts w:ascii="Arial" w:eastAsia="Times New Roman" w:hAnsi="Arial" w:cs="Arial"/>
        </w:rPr>
        <w:t xml:space="preserve"> tak</w:t>
      </w:r>
      <w:r w:rsidR="001A3AB8" w:rsidRPr="0007516A">
        <w:rPr>
          <w:rFonts w:ascii="Arial" w:eastAsia="Times New Roman" w:hAnsi="Arial" w:cs="Arial"/>
        </w:rPr>
        <w:t>ą</w:t>
      </w:r>
      <w:r w:rsidR="001C11B8" w:rsidRPr="0007516A">
        <w:rPr>
          <w:rFonts w:ascii="Arial" w:eastAsia="Times New Roman" w:hAnsi="Arial" w:cs="Arial"/>
        </w:rPr>
        <w:t xml:space="preserve"> placówk</w:t>
      </w:r>
      <w:r w:rsidR="001A3AB8" w:rsidRPr="0007516A">
        <w:rPr>
          <w:rFonts w:ascii="Arial" w:eastAsia="Times New Roman" w:hAnsi="Arial" w:cs="Arial"/>
        </w:rPr>
        <w:t xml:space="preserve">ę </w:t>
      </w:r>
      <w:r w:rsidR="001C11B8" w:rsidRPr="0007516A">
        <w:rPr>
          <w:rFonts w:ascii="Arial" w:eastAsia="Times New Roman" w:hAnsi="Arial" w:cs="Arial"/>
        </w:rPr>
        <w:t>składają wnioski</w:t>
      </w:r>
      <w:r w:rsidR="00F4391B" w:rsidRPr="0007516A">
        <w:rPr>
          <w:rFonts w:ascii="Arial" w:eastAsia="Times New Roman" w:hAnsi="Arial" w:cs="Arial"/>
        </w:rPr>
        <w:t>, otrzymują</w:t>
      </w:r>
      <w:r w:rsidR="00D80209" w:rsidRPr="0007516A">
        <w:rPr>
          <w:rFonts w:ascii="Arial" w:eastAsia="Times New Roman" w:hAnsi="Arial" w:cs="Arial"/>
        </w:rPr>
        <w:t xml:space="preserve"> w tej sytuacji pierwszeństwo</w:t>
      </w:r>
      <w:r w:rsidR="00AF4034" w:rsidRPr="0007516A">
        <w:rPr>
          <w:rFonts w:ascii="Arial" w:eastAsia="Times New Roman" w:hAnsi="Arial" w:cs="Arial"/>
        </w:rPr>
        <w:t xml:space="preserve"> </w:t>
      </w:r>
      <w:r w:rsidR="00DE13E4" w:rsidRPr="0007516A">
        <w:rPr>
          <w:rFonts w:ascii="Arial" w:eastAsia="Times New Roman" w:hAnsi="Arial" w:cs="Arial"/>
        </w:rPr>
        <w:t>przydziału</w:t>
      </w:r>
      <w:r w:rsidR="00BF65A2" w:rsidRPr="0007516A">
        <w:rPr>
          <w:rFonts w:ascii="Arial" w:eastAsia="Times New Roman" w:hAnsi="Arial" w:cs="Arial"/>
        </w:rPr>
        <w:t xml:space="preserve"> mieszkania socjalnego.</w:t>
      </w:r>
    </w:p>
    <w:p w:rsidR="00E923EE" w:rsidRPr="0007516A" w:rsidRDefault="00E923EE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Przewodniczący Komisji</w:t>
      </w:r>
      <w:r w:rsidR="00ED4D43" w:rsidRPr="0007516A">
        <w:rPr>
          <w:rFonts w:ascii="Arial" w:hAnsi="Arial" w:cs="Arial"/>
        </w:rPr>
        <w:t xml:space="preserve"> stwierdził, </w:t>
      </w:r>
      <w:r w:rsidR="00313468" w:rsidRPr="0007516A">
        <w:rPr>
          <w:rFonts w:ascii="Arial" w:hAnsi="Arial" w:cs="Arial"/>
        </w:rPr>
        <w:t>że osoby</w:t>
      </w:r>
      <w:r w:rsidR="00586A1D" w:rsidRPr="0007516A">
        <w:rPr>
          <w:rFonts w:ascii="Arial" w:hAnsi="Arial" w:cs="Arial"/>
        </w:rPr>
        <w:t xml:space="preserve"> </w:t>
      </w:r>
      <w:r w:rsidR="001E3C0F" w:rsidRPr="0007516A">
        <w:rPr>
          <w:rFonts w:ascii="Arial" w:hAnsi="Arial" w:cs="Arial"/>
        </w:rPr>
        <w:t>te</w:t>
      </w:r>
      <w:r w:rsidR="008F0E46" w:rsidRPr="0007516A">
        <w:rPr>
          <w:rFonts w:ascii="Arial" w:hAnsi="Arial" w:cs="Arial"/>
        </w:rPr>
        <w:t xml:space="preserve"> są zabezpieczone</w:t>
      </w:r>
      <w:r w:rsidR="00633043" w:rsidRPr="0007516A">
        <w:rPr>
          <w:rFonts w:ascii="Arial" w:hAnsi="Arial" w:cs="Arial"/>
        </w:rPr>
        <w:t>,</w:t>
      </w:r>
      <w:r w:rsidR="008F0E46" w:rsidRPr="0007516A">
        <w:rPr>
          <w:rFonts w:ascii="Arial" w:hAnsi="Arial" w:cs="Arial"/>
        </w:rPr>
        <w:t xml:space="preserve"> ponieważ</w:t>
      </w:r>
      <w:r w:rsidR="00CF496A" w:rsidRPr="0007516A">
        <w:rPr>
          <w:rFonts w:ascii="Arial" w:hAnsi="Arial" w:cs="Arial"/>
        </w:rPr>
        <w:t xml:space="preserve"> mają </w:t>
      </w:r>
      <w:r w:rsidR="00482921" w:rsidRPr="0007516A">
        <w:rPr>
          <w:rFonts w:ascii="Arial" w:hAnsi="Arial" w:cs="Arial"/>
        </w:rPr>
        <w:t>możliwość uzyskania mieszkania socjalnego, a następnie ubiega</w:t>
      </w:r>
      <w:r w:rsidR="00BD21C4" w:rsidRPr="0007516A">
        <w:rPr>
          <w:rFonts w:ascii="Arial" w:hAnsi="Arial" w:cs="Arial"/>
        </w:rPr>
        <w:t>nia się</w:t>
      </w:r>
      <w:r w:rsidR="00482921" w:rsidRPr="0007516A">
        <w:rPr>
          <w:rFonts w:ascii="Arial" w:hAnsi="Arial" w:cs="Arial"/>
        </w:rPr>
        <w:t xml:space="preserve"> o mieszkanie komun</w:t>
      </w:r>
      <w:r w:rsidR="001A3AB8" w:rsidRPr="0007516A">
        <w:rPr>
          <w:rFonts w:ascii="Arial" w:hAnsi="Arial" w:cs="Arial"/>
        </w:rPr>
        <w:t>a</w:t>
      </w:r>
      <w:r w:rsidR="00482921" w:rsidRPr="0007516A">
        <w:rPr>
          <w:rFonts w:ascii="Arial" w:hAnsi="Arial" w:cs="Arial"/>
        </w:rPr>
        <w:t>lne.</w:t>
      </w:r>
    </w:p>
    <w:p w:rsidR="00E923EE" w:rsidRPr="0007516A" w:rsidRDefault="00E923EE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Radna Domicela Kopaczewska</w:t>
      </w:r>
      <w:r w:rsidR="00446767" w:rsidRPr="0007516A">
        <w:rPr>
          <w:rFonts w:ascii="Arial" w:hAnsi="Arial" w:cs="Arial"/>
        </w:rPr>
        <w:t xml:space="preserve"> </w:t>
      </w:r>
      <w:r w:rsidR="00C71F2F" w:rsidRPr="0007516A">
        <w:rPr>
          <w:rFonts w:ascii="Arial" w:hAnsi="Arial" w:cs="Arial"/>
        </w:rPr>
        <w:t xml:space="preserve">odniosła </w:t>
      </w:r>
      <w:r w:rsidR="002C3768" w:rsidRPr="0007516A">
        <w:rPr>
          <w:rFonts w:ascii="Arial" w:hAnsi="Arial" w:cs="Arial"/>
        </w:rPr>
        <w:t xml:space="preserve">się </w:t>
      </w:r>
      <w:r w:rsidR="00AE332F" w:rsidRPr="0007516A">
        <w:rPr>
          <w:rFonts w:ascii="Arial" w:hAnsi="Arial" w:cs="Arial"/>
        </w:rPr>
        <w:t>również</w:t>
      </w:r>
      <w:r w:rsidR="002C3768" w:rsidRPr="0007516A">
        <w:rPr>
          <w:rFonts w:ascii="Arial" w:hAnsi="Arial" w:cs="Arial"/>
        </w:rPr>
        <w:t xml:space="preserve"> do</w:t>
      </w:r>
      <w:r w:rsidR="00DB51A1" w:rsidRPr="0007516A">
        <w:rPr>
          <w:rFonts w:ascii="Arial" w:hAnsi="Arial" w:cs="Arial"/>
        </w:rPr>
        <w:t xml:space="preserve"> </w:t>
      </w:r>
      <w:r w:rsidR="002C3768" w:rsidRPr="0007516A">
        <w:rPr>
          <w:rFonts w:ascii="Arial" w:hAnsi="Arial" w:cs="Arial"/>
        </w:rPr>
        <w:t>d</w:t>
      </w:r>
      <w:r w:rsidR="00DB51A1" w:rsidRPr="0007516A">
        <w:rPr>
          <w:rFonts w:ascii="Arial" w:hAnsi="Arial" w:cs="Arial"/>
        </w:rPr>
        <w:t>od</w:t>
      </w:r>
      <w:r w:rsidR="002C3768" w:rsidRPr="0007516A">
        <w:rPr>
          <w:rFonts w:ascii="Arial" w:hAnsi="Arial" w:cs="Arial"/>
        </w:rPr>
        <w:t>atkowych</w:t>
      </w:r>
      <w:r w:rsidR="00DB51A1" w:rsidRPr="0007516A">
        <w:rPr>
          <w:rFonts w:ascii="Arial" w:hAnsi="Arial" w:cs="Arial"/>
        </w:rPr>
        <w:t xml:space="preserve"> </w:t>
      </w:r>
      <w:r w:rsidR="002C3768" w:rsidRPr="0007516A">
        <w:rPr>
          <w:rFonts w:ascii="Arial" w:hAnsi="Arial" w:cs="Arial"/>
        </w:rPr>
        <w:t xml:space="preserve">punktów </w:t>
      </w:r>
      <w:r w:rsidR="00AF2D25" w:rsidRPr="0007516A">
        <w:rPr>
          <w:rFonts w:ascii="Arial" w:hAnsi="Arial" w:cs="Arial"/>
        </w:rPr>
        <w:t>za</w:t>
      </w:r>
      <w:r w:rsidR="00DC1BD6" w:rsidRPr="0007516A">
        <w:rPr>
          <w:rFonts w:ascii="Arial" w:hAnsi="Arial" w:cs="Arial"/>
        </w:rPr>
        <w:t xml:space="preserve"> </w:t>
      </w:r>
      <w:r w:rsidR="002C568E" w:rsidRPr="0007516A">
        <w:rPr>
          <w:rFonts w:ascii="Arial" w:hAnsi="Arial" w:cs="Arial"/>
        </w:rPr>
        <w:t>wiek</w:t>
      </w:r>
      <w:r w:rsidR="00B83134" w:rsidRPr="0007516A">
        <w:rPr>
          <w:rFonts w:ascii="Arial" w:hAnsi="Arial" w:cs="Arial"/>
        </w:rPr>
        <w:t xml:space="preserve"> tj. </w:t>
      </w:r>
      <w:r w:rsidR="00AF2D25" w:rsidRPr="0007516A">
        <w:rPr>
          <w:rFonts w:ascii="Arial" w:hAnsi="Arial" w:cs="Arial"/>
        </w:rPr>
        <w:t>nieukończeni</w:t>
      </w:r>
      <w:r w:rsidR="00376914" w:rsidRPr="0007516A">
        <w:rPr>
          <w:rFonts w:ascii="Arial" w:hAnsi="Arial" w:cs="Arial"/>
        </w:rPr>
        <w:t>a</w:t>
      </w:r>
      <w:r w:rsidR="00AF2D25" w:rsidRPr="0007516A">
        <w:rPr>
          <w:rFonts w:ascii="Arial" w:hAnsi="Arial" w:cs="Arial"/>
        </w:rPr>
        <w:t xml:space="preserve"> 35 roku życia</w:t>
      </w:r>
      <w:r w:rsidR="0027570D" w:rsidRPr="0007516A">
        <w:rPr>
          <w:rFonts w:ascii="Arial" w:hAnsi="Arial" w:cs="Arial"/>
        </w:rPr>
        <w:t>, stwierdzając,</w:t>
      </w:r>
      <w:r w:rsidR="00075F66" w:rsidRPr="0007516A">
        <w:rPr>
          <w:rFonts w:ascii="Arial" w:hAnsi="Arial" w:cs="Arial"/>
        </w:rPr>
        <w:t xml:space="preserve"> że może to być w pewien sposób dyskryminacja tych osób.</w:t>
      </w:r>
    </w:p>
    <w:p w:rsidR="00AB71C1" w:rsidRPr="0007516A" w:rsidRDefault="00A030BF" w:rsidP="00217FFC">
      <w:pPr>
        <w:spacing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Dyrektor Wydziału poinformowała, że </w:t>
      </w:r>
      <w:r w:rsidR="005F2BC3" w:rsidRPr="0007516A">
        <w:rPr>
          <w:rFonts w:ascii="Arial" w:eastAsia="Times New Roman" w:hAnsi="Arial" w:cs="Arial"/>
        </w:rPr>
        <w:t>takich wątpliwości nie stwierdzono</w:t>
      </w:r>
      <w:r w:rsidR="002175D2" w:rsidRPr="0007516A">
        <w:rPr>
          <w:rFonts w:ascii="Arial" w:eastAsia="Times New Roman" w:hAnsi="Arial" w:cs="Arial"/>
        </w:rPr>
        <w:t>,</w:t>
      </w:r>
      <w:r w:rsidR="00217FFC">
        <w:rPr>
          <w:rFonts w:ascii="Arial" w:eastAsia="Times New Roman" w:hAnsi="Arial" w:cs="Arial"/>
        </w:rPr>
        <w:t xml:space="preserve"> </w:t>
      </w:r>
      <w:r w:rsidR="00DF2378" w:rsidRPr="0007516A">
        <w:rPr>
          <w:rFonts w:ascii="Arial" w:eastAsia="Times New Roman" w:hAnsi="Arial" w:cs="Arial"/>
        </w:rPr>
        <w:t xml:space="preserve">projekt uchwały został </w:t>
      </w:r>
      <w:r w:rsidR="00234251" w:rsidRPr="0007516A">
        <w:rPr>
          <w:rFonts w:ascii="Arial" w:eastAsia="Times New Roman" w:hAnsi="Arial" w:cs="Arial"/>
        </w:rPr>
        <w:t xml:space="preserve">pozytywnie </w:t>
      </w:r>
      <w:r w:rsidR="00AC71D5" w:rsidRPr="0007516A">
        <w:rPr>
          <w:rFonts w:ascii="Arial" w:eastAsia="Times New Roman" w:hAnsi="Arial" w:cs="Arial"/>
        </w:rPr>
        <w:t>oceniony</w:t>
      </w:r>
      <w:r w:rsidR="003C2361" w:rsidRPr="0007516A">
        <w:rPr>
          <w:rFonts w:ascii="Arial" w:eastAsia="Times New Roman" w:hAnsi="Arial" w:cs="Arial"/>
        </w:rPr>
        <w:t xml:space="preserve"> przez</w:t>
      </w:r>
      <w:r w:rsidR="002435A0" w:rsidRPr="0007516A">
        <w:rPr>
          <w:rFonts w:ascii="Arial" w:eastAsia="Times New Roman" w:hAnsi="Arial" w:cs="Arial"/>
        </w:rPr>
        <w:t xml:space="preserve"> Biuro Prawne</w:t>
      </w:r>
      <w:r w:rsidR="005E2FB1" w:rsidRPr="0007516A">
        <w:rPr>
          <w:rFonts w:ascii="Arial" w:eastAsia="Times New Roman" w:hAnsi="Arial" w:cs="Arial"/>
        </w:rPr>
        <w:t xml:space="preserve"> Urz</w:t>
      </w:r>
      <w:r w:rsidR="004C6A69" w:rsidRPr="0007516A">
        <w:rPr>
          <w:rFonts w:ascii="Arial" w:eastAsia="Times New Roman" w:hAnsi="Arial" w:cs="Arial"/>
        </w:rPr>
        <w:t>ę</w:t>
      </w:r>
      <w:r w:rsidR="005E2FB1" w:rsidRPr="0007516A">
        <w:rPr>
          <w:rFonts w:ascii="Arial" w:eastAsia="Times New Roman" w:hAnsi="Arial" w:cs="Arial"/>
        </w:rPr>
        <w:t>du Miasta</w:t>
      </w:r>
      <w:r w:rsidR="004C6A69" w:rsidRPr="0007516A">
        <w:rPr>
          <w:rFonts w:ascii="Arial" w:eastAsia="Times New Roman" w:hAnsi="Arial" w:cs="Arial"/>
        </w:rPr>
        <w:t>.</w:t>
      </w:r>
    </w:p>
    <w:p w:rsidR="007577A7" w:rsidRPr="0007516A" w:rsidRDefault="00960318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Wobec braku innych zgłoszeń do dyskusji Przewodniczący Komisji poddał pod głosowanie ww. projekt uchwały.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A03225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Opinii do projektu uchwały w sprawie określenia kryteriów uprawniających do ubiegania się o zawarcie umowy najmu lokalu mieszkalnego utworzonego w budynku nowo wybudowanym położonym przy ul. Celulozowej 19 w ramach przedsięwzięcia realizowanego z wykorzystaniem finansowego wsparcia udzielonego w ramach planu rozwojowego.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6, PRZECIW: 0, WSTRZYMUJĘ SIĘ: 0, BRAK GŁOSU: 0,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(6)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Dębczyński, Jakub Girczyc, Domicela Kopaczewska, Ewa Szczepańska, Szymon Szewczyk, Daniel Tobjasz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lastRenderedPageBreak/>
        <w:t>PRZECIW (0)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(0)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A514E4" w:rsidRPr="0007516A" w:rsidRDefault="00A514E4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projektu uchwały.</w:t>
      </w:r>
    </w:p>
    <w:p w:rsidR="00A514E4" w:rsidRPr="0007516A" w:rsidRDefault="00A514E4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protokołu.</w:t>
      </w:r>
    </w:p>
    <w:p w:rsidR="00CA50FF" w:rsidRPr="001C212C" w:rsidRDefault="00E44BD2" w:rsidP="001C212C">
      <w:pPr>
        <w:pStyle w:val="Nagwek3"/>
        <w:rPr>
          <w:rFonts w:ascii="Arial" w:hAnsi="Arial" w:cs="Arial"/>
        </w:rPr>
      </w:pPr>
      <w:r w:rsidRPr="001C212C">
        <w:rPr>
          <w:rFonts w:ascii="Arial" w:hAnsi="Arial" w:cs="Arial"/>
        </w:rPr>
        <w:t>4. Opinia do projektu uchwały w sprawie uchylenia uchwały w sprawie określenia warunków udzielania bonifikat i wysokości stawek procentowych od ceny sprzedaży lokali mieszkalnych, stanowiących własność Gminy Miasto Włocławek.</w:t>
      </w:r>
    </w:p>
    <w:p w:rsidR="00B210D4" w:rsidRPr="0007516A" w:rsidRDefault="00B210D4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Wprowadzenia dokonała, jak w uzasadnieniu, Dyrektor Wydziału Gospodarowania Mieniem Komunalnym Pani Magdalena Stefanowska.</w:t>
      </w:r>
    </w:p>
    <w:p w:rsidR="00125632" w:rsidRPr="0007516A" w:rsidRDefault="00D234B2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zakończonej wypowiedzi Przewodniczący Komisji otworzył dyskusję.</w:t>
      </w:r>
    </w:p>
    <w:p w:rsidR="00B210D4" w:rsidRPr="0007516A" w:rsidRDefault="00D234B2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 dyskusji udział wzięli:</w:t>
      </w:r>
    </w:p>
    <w:p w:rsidR="00B956BE" w:rsidRPr="0007516A" w:rsidRDefault="00B956BE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Radna Domicela Kopaczewska</w:t>
      </w:r>
      <w:r w:rsidR="00171F0A" w:rsidRPr="0007516A">
        <w:rPr>
          <w:rFonts w:ascii="Arial" w:eastAsia="Times New Roman" w:hAnsi="Arial" w:cs="Arial"/>
        </w:rPr>
        <w:t xml:space="preserve"> stwierdziła</w:t>
      </w:r>
      <w:r w:rsidR="008068DB" w:rsidRPr="0007516A">
        <w:rPr>
          <w:rFonts w:ascii="Arial" w:eastAsia="Times New Roman" w:hAnsi="Arial" w:cs="Arial"/>
        </w:rPr>
        <w:t>, że zapis tej uchwały spowoduje, iż żadne mieszkania nie zostaną sprzedane.</w:t>
      </w:r>
    </w:p>
    <w:p w:rsidR="00446D2B" w:rsidRPr="0007516A" w:rsidRDefault="00B956BE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Radny Janusz Dębczyński</w:t>
      </w:r>
      <w:r w:rsidR="00793243" w:rsidRPr="0007516A">
        <w:rPr>
          <w:rFonts w:ascii="Arial" w:eastAsia="Times New Roman" w:hAnsi="Arial" w:cs="Arial"/>
        </w:rPr>
        <w:t xml:space="preserve"> </w:t>
      </w:r>
      <w:r w:rsidR="00FD5E93" w:rsidRPr="0007516A">
        <w:rPr>
          <w:rFonts w:ascii="Arial" w:eastAsia="Times New Roman" w:hAnsi="Arial" w:cs="Arial"/>
        </w:rPr>
        <w:t>potwierdził</w:t>
      </w:r>
      <w:r w:rsidR="003D0BCB" w:rsidRPr="0007516A">
        <w:rPr>
          <w:rFonts w:ascii="Arial" w:eastAsia="Times New Roman" w:hAnsi="Arial" w:cs="Arial"/>
        </w:rPr>
        <w:t>,</w:t>
      </w:r>
      <w:r w:rsidR="00793243" w:rsidRPr="0007516A">
        <w:rPr>
          <w:rFonts w:ascii="Arial" w:eastAsia="Times New Roman" w:hAnsi="Arial" w:cs="Arial"/>
        </w:rPr>
        <w:t xml:space="preserve"> że mieszkania po cenach rynkowych, bez </w:t>
      </w:r>
      <w:r w:rsidR="00DE0653" w:rsidRPr="0007516A">
        <w:rPr>
          <w:rFonts w:ascii="Arial" w:eastAsia="Times New Roman" w:hAnsi="Arial" w:cs="Arial"/>
        </w:rPr>
        <w:t xml:space="preserve">zastosowania </w:t>
      </w:r>
      <w:r w:rsidR="00CD0357" w:rsidRPr="0007516A">
        <w:rPr>
          <w:rFonts w:ascii="Arial" w:eastAsia="Times New Roman" w:hAnsi="Arial" w:cs="Arial"/>
        </w:rPr>
        <w:t>ulg będzie trudno sprzedać.</w:t>
      </w:r>
    </w:p>
    <w:p w:rsidR="00B956BE" w:rsidRPr="0007516A" w:rsidRDefault="00446D2B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Dyrektor </w:t>
      </w:r>
      <w:r w:rsidR="00C07F89" w:rsidRPr="0007516A">
        <w:rPr>
          <w:rFonts w:ascii="Arial" w:eastAsia="Times New Roman" w:hAnsi="Arial" w:cs="Arial"/>
        </w:rPr>
        <w:t>Wydziału Pani</w:t>
      </w:r>
      <w:r w:rsidR="00B956BE" w:rsidRPr="0007516A">
        <w:rPr>
          <w:rFonts w:ascii="Arial" w:eastAsia="Times New Roman" w:hAnsi="Arial" w:cs="Arial"/>
        </w:rPr>
        <w:t xml:space="preserve"> </w:t>
      </w:r>
      <w:r w:rsidR="0089687B" w:rsidRPr="0007516A">
        <w:rPr>
          <w:rFonts w:ascii="Arial" w:eastAsia="Times New Roman" w:hAnsi="Arial" w:cs="Arial"/>
        </w:rPr>
        <w:t>Magdalena Stefanowska</w:t>
      </w:r>
      <w:r w:rsidR="00C07F89" w:rsidRPr="0007516A">
        <w:rPr>
          <w:rFonts w:ascii="Arial" w:eastAsia="Times New Roman" w:hAnsi="Arial" w:cs="Arial"/>
        </w:rPr>
        <w:t xml:space="preserve"> </w:t>
      </w:r>
      <w:r w:rsidR="001C5458" w:rsidRPr="0007516A">
        <w:rPr>
          <w:rFonts w:ascii="Arial" w:eastAsia="Times New Roman" w:hAnsi="Arial" w:cs="Arial"/>
        </w:rPr>
        <w:t>podkreśliła</w:t>
      </w:r>
      <w:r w:rsidR="00C07F89" w:rsidRPr="0007516A">
        <w:rPr>
          <w:rFonts w:ascii="Arial" w:eastAsia="Times New Roman" w:hAnsi="Arial" w:cs="Arial"/>
        </w:rPr>
        <w:t xml:space="preserve">, że </w:t>
      </w:r>
      <w:r w:rsidR="001C5458" w:rsidRPr="0007516A">
        <w:rPr>
          <w:rFonts w:ascii="Arial" w:eastAsia="Times New Roman" w:hAnsi="Arial" w:cs="Arial"/>
        </w:rPr>
        <w:t xml:space="preserve">Rada Miasta w grudniu 2025 roku podjęła uchwałę </w:t>
      </w:r>
      <w:r w:rsidR="00037E20" w:rsidRPr="0007516A">
        <w:rPr>
          <w:rFonts w:ascii="Arial" w:eastAsia="Times New Roman" w:hAnsi="Arial" w:cs="Arial"/>
        </w:rPr>
        <w:t xml:space="preserve">w </w:t>
      </w:r>
      <w:r w:rsidR="00484E9F" w:rsidRPr="0007516A">
        <w:rPr>
          <w:rFonts w:ascii="Arial" w:eastAsia="Times New Roman" w:hAnsi="Arial" w:cs="Arial"/>
        </w:rPr>
        <w:t xml:space="preserve">sprawie </w:t>
      </w:r>
      <w:r w:rsidR="00037E20" w:rsidRPr="0007516A">
        <w:rPr>
          <w:rFonts w:ascii="Arial" w:eastAsia="Times New Roman" w:hAnsi="Arial" w:cs="Arial"/>
        </w:rPr>
        <w:t>przyjęcia Wieloletniego Programu gospodarowania mieszkaniowym zasobem Gminy Miasto W</w:t>
      </w:r>
      <w:r w:rsidR="00484E9F" w:rsidRPr="0007516A">
        <w:rPr>
          <w:rFonts w:ascii="Arial" w:eastAsia="Times New Roman" w:hAnsi="Arial" w:cs="Arial"/>
        </w:rPr>
        <w:t>ł</w:t>
      </w:r>
      <w:r w:rsidR="00037E20" w:rsidRPr="0007516A">
        <w:rPr>
          <w:rFonts w:ascii="Arial" w:eastAsia="Times New Roman" w:hAnsi="Arial" w:cs="Arial"/>
        </w:rPr>
        <w:t>oc</w:t>
      </w:r>
      <w:r w:rsidR="00484E9F" w:rsidRPr="0007516A">
        <w:rPr>
          <w:rFonts w:ascii="Arial" w:eastAsia="Times New Roman" w:hAnsi="Arial" w:cs="Arial"/>
        </w:rPr>
        <w:t>ł</w:t>
      </w:r>
      <w:r w:rsidR="00037E20" w:rsidRPr="0007516A">
        <w:rPr>
          <w:rFonts w:ascii="Arial" w:eastAsia="Times New Roman" w:hAnsi="Arial" w:cs="Arial"/>
        </w:rPr>
        <w:t>awek</w:t>
      </w:r>
      <w:r w:rsidR="00484E9F" w:rsidRPr="0007516A">
        <w:rPr>
          <w:rFonts w:ascii="Arial" w:eastAsia="Times New Roman" w:hAnsi="Arial" w:cs="Arial"/>
        </w:rPr>
        <w:t xml:space="preserve">, która </w:t>
      </w:r>
      <w:r w:rsidR="0017636E" w:rsidRPr="0007516A">
        <w:rPr>
          <w:rFonts w:ascii="Arial" w:eastAsia="Times New Roman" w:hAnsi="Arial" w:cs="Arial"/>
        </w:rPr>
        <w:t xml:space="preserve">odnosi się do </w:t>
      </w:r>
      <w:r w:rsidR="005B11AD" w:rsidRPr="0007516A">
        <w:rPr>
          <w:rFonts w:ascii="Arial" w:eastAsia="Times New Roman" w:hAnsi="Arial" w:cs="Arial"/>
        </w:rPr>
        <w:t>wstrzymania</w:t>
      </w:r>
      <w:r w:rsidR="0017636E" w:rsidRPr="0007516A">
        <w:rPr>
          <w:rFonts w:ascii="Arial" w:eastAsia="Times New Roman" w:hAnsi="Arial" w:cs="Arial"/>
        </w:rPr>
        <w:t xml:space="preserve"> bonifikat i sprzedaży mieszkań po cenach rynkowych</w:t>
      </w:r>
      <w:r w:rsidR="00F17E81" w:rsidRPr="0007516A">
        <w:rPr>
          <w:rFonts w:ascii="Arial" w:eastAsia="Times New Roman" w:hAnsi="Arial" w:cs="Arial"/>
        </w:rPr>
        <w:t>, a</w:t>
      </w:r>
      <w:r w:rsidR="000B71BD" w:rsidRPr="0007516A">
        <w:rPr>
          <w:rFonts w:ascii="Arial" w:eastAsia="Times New Roman" w:hAnsi="Arial" w:cs="Arial"/>
        </w:rPr>
        <w:t xml:space="preserve"> </w:t>
      </w:r>
      <w:r w:rsidR="00A3123F" w:rsidRPr="0007516A">
        <w:rPr>
          <w:rFonts w:ascii="Arial" w:eastAsia="Times New Roman" w:hAnsi="Arial" w:cs="Arial"/>
        </w:rPr>
        <w:t>procedowana</w:t>
      </w:r>
      <w:r w:rsidR="00F17E81" w:rsidRPr="0007516A">
        <w:rPr>
          <w:rFonts w:ascii="Arial" w:eastAsia="Times New Roman" w:hAnsi="Arial" w:cs="Arial"/>
        </w:rPr>
        <w:t xml:space="preserve"> uchwała jest uchwałą uchylającą</w:t>
      </w:r>
      <w:r w:rsidR="005F75DB" w:rsidRPr="0007516A">
        <w:rPr>
          <w:rFonts w:ascii="Arial" w:eastAsia="Times New Roman" w:hAnsi="Arial" w:cs="Arial"/>
        </w:rPr>
        <w:t xml:space="preserve"> poprzednią uchwałę</w:t>
      </w:r>
      <w:r w:rsidR="00F17E81" w:rsidRPr="0007516A">
        <w:rPr>
          <w:rFonts w:ascii="Arial" w:eastAsia="Times New Roman" w:hAnsi="Arial" w:cs="Arial"/>
        </w:rPr>
        <w:t>.</w:t>
      </w:r>
    </w:p>
    <w:p w:rsidR="00B956BE" w:rsidRPr="0007516A" w:rsidRDefault="002C6924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Wobec braku innych zgłoszeń do dysk</w:t>
      </w:r>
      <w:r w:rsidR="00195CDF" w:rsidRPr="0007516A">
        <w:rPr>
          <w:rFonts w:ascii="Arial" w:eastAsia="Times New Roman" w:hAnsi="Arial" w:cs="Arial"/>
        </w:rPr>
        <w:t>u</w:t>
      </w:r>
      <w:r w:rsidRPr="0007516A">
        <w:rPr>
          <w:rFonts w:ascii="Arial" w:eastAsia="Times New Roman" w:hAnsi="Arial" w:cs="Arial"/>
        </w:rPr>
        <w:t>sji Przewodniczący</w:t>
      </w:r>
      <w:r w:rsidR="00195CDF" w:rsidRPr="0007516A">
        <w:rPr>
          <w:rFonts w:ascii="Arial" w:eastAsia="Times New Roman" w:hAnsi="Arial" w:cs="Arial"/>
        </w:rPr>
        <w:t xml:space="preserve"> Komisji</w:t>
      </w:r>
      <w:r w:rsidRPr="0007516A">
        <w:rPr>
          <w:rFonts w:ascii="Arial" w:eastAsia="Times New Roman" w:hAnsi="Arial" w:cs="Arial"/>
        </w:rPr>
        <w:t xml:space="preserve"> poddał pod g</w:t>
      </w:r>
      <w:r w:rsidR="00195CDF" w:rsidRPr="0007516A">
        <w:rPr>
          <w:rFonts w:ascii="Arial" w:eastAsia="Times New Roman" w:hAnsi="Arial" w:cs="Arial"/>
        </w:rPr>
        <w:t>ł</w:t>
      </w:r>
      <w:r w:rsidRPr="0007516A">
        <w:rPr>
          <w:rFonts w:ascii="Arial" w:eastAsia="Times New Roman" w:hAnsi="Arial" w:cs="Arial"/>
        </w:rPr>
        <w:t xml:space="preserve">osowanie </w:t>
      </w:r>
      <w:r w:rsidR="00195CDF" w:rsidRPr="0007516A">
        <w:rPr>
          <w:rFonts w:ascii="Arial" w:eastAsia="Times New Roman" w:hAnsi="Arial" w:cs="Arial"/>
        </w:rPr>
        <w:t>ww. projekt uchwały.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lastRenderedPageBreak/>
        <w:t>Opini</w:t>
      </w:r>
      <w:r w:rsidR="00A514E4" w:rsidRPr="0007516A">
        <w:rPr>
          <w:rFonts w:ascii="Arial" w:hAnsi="Arial" w:cs="Arial"/>
        </w:rPr>
        <w:t>i</w:t>
      </w:r>
      <w:r w:rsidRPr="0007516A">
        <w:rPr>
          <w:rFonts w:ascii="Arial" w:hAnsi="Arial" w:cs="Arial"/>
        </w:rPr>
        <w:t xml:space="preserve"> do projektu uchwały w sprawie uchylenia uchwały w sprawie określenia warunków udzielania bonifikat i wysokości stawek procentowych od ceny sprzedaży lokali mieszkalnych, stanowiących własność Gminy Miasto Włocławek.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5, PRZECIW: 0, WSTRZYMUJĘ SIĘ: 1, BRAK GŁOSU: 0,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(5)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Jakub Girczyc, Domicela Kopaczewska, Ewa Szczepańska, Szymon Szewczyk, Daniel Tobjasz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PRZECIW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A514E4" w:rsidRPr="0007516A" w:rsidRDefault="00A514E4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projektu uchwały.</w:t>
      </w:r>
    </w:p>
    <w:p w:rsidR="00EA740E" w:rsidRPr="0007516A" w:rsidRDefault="00A514E4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protokołu.</w:t>
      </w:r>
    </w:p>
    <w:p w:rsidR="00CA50FF" w:rsidRPr="001C212C" w:rsidRDefault="00E44BD2" w:rsidP="001C212C">
      <w:pPr>
        <w:pStyle w:val="Nagwek3"/>
        <w:rPr>
          <w:rFonts w:ascii="Arial" w:hAnsi="Arial" w:cs="Arial"/>
        </w:rPr>
      </w:pPr>
      <w:r w:rsidRPr="001C212C">
        <w:rPr>
          <w:rFonts w:ascii="Arial" w:hAnsi="Arial" w:cs="Arial"/>
        </w:rPr>
        <w:t>5. Opinia do projektu uchwały zmieniającej uchwałę w sprawie zasad wynajmowania lokali mieszkalnych wchodzących w skład mieszkaniowego zasobu Gminy Miasto Włocławek.</w:t>
      </w:r>
    </w:p>
    <w:p w:rsidR="00324F78" w:rsidRPr="0007516A" w:rsidRDefault="00324F78" w:rsidP="00217FFC">
      <w:pPr>
        <w:spacing w:line="276" w:lineRule="auto"/>
        <w:jc w:val="both"/>
        <w:rPr>
          <w:rFonts w:ascii="Arial" w:hAnsi="Arial" w:cs="Arial"/>
        </w:rPr>
      </w:pPr>
      <w:bookmarkStart w:id="0" w:name="_Hlk233025161"/>
      <w:r w:rsidRPr="0007516A">
        <w:rPr>
          <w:rFonts w:ascii="Arial" w:hAnsi="Arial" w:cs="Arial"/>
        </w:rPr>
        <w:t>Wprowadzenia dokonała</w:t>
      </w:r>
      <w:r w:rsidR="00021760" w:rsidRPr="0007516A">
        <w:rPr>
          <w:rFonts w:ascii="Arial" w:hAnsi="Arial" w:cs="Arial"/>
        </w:rPr>
        <w:t>, jak w uzasadnieniu,</w:t>
      </w:r>
      <w:r w:rsidRPr="0007516A">
        <w:rPr>
          <w:rFonts w:ascii="Arial" w:hAnsi="Arial" w:cs="Arial"/>
        </w:rPr>
        <w:t xml:space="preserve"> Dyrektor Wydziału Gospodarowania Mieniem Komunalnym </w:t>
      </w:r>
      <w:r w:rsidR="00021760" w:rsidRPr="0007516A">
        <w:rPr>
          <w:rFonts w:ascii="Arial" w:hAnsi="Arial" w:cs="Arial"/>
        </w:rPr>
        <w:t xml:space="preserve">Pani </w:t>
      </w:r>
      <w:r w:rsidRPr="0007516A">
        <w:rPr>
          <w:rFonts w:ascii="Arial" w:hAnsi="Arial" w:cs="Arial"/>
        </w:rPr>
        <w:t>Magdalena Stefanowska.</w:t>
      </w:r>
    </w:p>
    <w:bookmarkEnd w:id="0"/>
    <w:p w:rsidR="001F1177" w:rsidRPr="0007516A" w:rsidRDefault="001F1177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zakończonej wypowiedzi Przewodniczący Komisji otworzył dyskusję.</w:t>
      </w:r>
    </w:p>
    <w:p w:rsidR="000A3AAB" w:rsidRPr="0007516A" w:rsidRDefault="000A3AAB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 dyskusji udział wzięli:</w:t>
      </w:r>
    </w:p>
    <w:p w:rsidR="0036204A" w:rsidRPr="0007516A" w:rsidRDefault="0036204A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Radny</w:t>
      </w:r>
      <w:r w:rsidR="00695BD8" w:rsidRPr="0007516A">
        <w:rPr>
          <w:rFonts w:ascii="Arial" w:eastAsia="Times New Roman" w:hAnsi="Arial" w:cs="Arial"/>
        </w:rPr>
        <w:t xml:space="preserve"> </w:t>
      </w:r>
      <w:r w:rsidRPr="0007516A">
        <w:rPr>
          <w:rFonts w:ascii="Arial" w:eastAsia="Times New Roman" w:hAnsi="Arial" w:cs="Arial"/>
        </w:rPr>
        <w:t>Janusz Dębczyński</w:t>
      </w:r>
      <w:r w:rsidR="00F53266" w:rsidRPr="0007516A">
        <w:rPr>
          <w:rFonts w:ascii="Arial" w:eastAsia="Times New Roman" w:hAnsi="Arial" w:cs="Arial"/>
        </w:rPr>
        <w:t xml:space="preserve"> </w:t>
      </w:r>
      <w:r w:rsidR="0059174F" w:rsidRPr="0007516A">
        <w:rPr>
          <w:rFonts w:ascii="Arial" w:eastAsia="Times New Roman" w:hAnsi="Arial" w:cs="Arial"/>
        </w:rPr>
        <w:t>zapyt</w:t>
      </w:r>
      <w:r w:rsidR="00F53266" w:rsidRPr="0007516A">
        <w:rPr>
          <w:rFonts w:ascii="Arial" w:eastAsia="Times New Roman" w:hAnsi="Arial" w:cs="Arial"/>
        </w:rPr>
        <w:t>ał o opinię Społecznej Komisji Mieszkaniowej do zaproponowanych zmian.</w:t>
      </w:r>
    </w:p>
    <w:p w:rsidR="00273BCF" w:rsidRPr="0007516A" w:rsidRDefault="00F53266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Dyrektor Wydziału</w:t>
      </w:r>
      <w:r w:rsidR="007966D6" w:rsidRPr="0007516A">
        <w:rPr>
          <w:rFonts w:ascii="Arial" w:eastAsia="Times New Roman" w:hAnsi="Arial" w:cs="Arial"/>
        </w:rPr>
        <w:t xml:space="preserve"> Magdalena Stefanowska poinformowała, że Spo</w:t>
      </w:r>
      <w:r w:rsidR="00330F88" w:rsidRPr="0007516A">
        <w:rPr>
          <w:rFonts w:ascii="Arial" w:eastAsia="Times New Roman" w:hAnsi="Arial" w:cs="Arial"/>
        </w:rPr>
        <w:t>ł</w:t>
      </w:r>
      <w:r w:rsidR="007966D6" w:rsidRPr="0007516A">
        <w:rPr>
          <w:rFonts w:ascii="Arial" w:eastAsia="Times New Roman" w:hAnsi="Arial" w:cs="Arial"/>
        </w:rPr>
        <w:t>eczna</w:t>
      </w:r>
      <w:r w:rsidR="00217FFC">
        <w:rPr>
          <w:rFonts w:ascii="Arial" w:eastAsia="Times New Roman" w:hAnsi="Arial" w:cs="Arial"/>
        </w:rPr>
        <w:t xml:space="preserve"> </w:t>
      </w:r>
      <w:r w:rsidR="007966D6" w:rsidRPr="0007516A">
        <w:rPr>
          <w:rFonts w:ascii="Arial" w:eastAsia="Times New Roman" w:hAnsi="Arial" w:cs="Arial"/>
        </w:rPr>
        <w:t>Komisja Mieszkaniowa nie opiniowa</w:t>
      </w:r>
      <w:r w:rsidR="00330F88" w:rsidRPr="0007516A">
        <w:rPr>
          <w:rFonts w:ascii="Arial" w:eastAsia="Times New Roman" w:hAnsi="Arial" w:cs="Arial"/>
        </w:rPr>
        <w:t>ł</w:t>
      </w:r>
      <w:r w:rsidR="007966D6" w:rsidRPr="0007516A">
        <w:rPr>
          <w:rFonts w:ascii="Arial" w:eastAsia="Times New Roman" w:hAnsi="Arial" w:cs="Arial"/>
        </w:rPr>
        <w:t xml:space="preserve">a </w:t>
      </w:r>
      <w:r w:rsidR="00330F88" w:rsidRPr="0007516A">
        <w:rPr>
          <w:rFonts w:ascii="Arial" w:eastAsia="Times New Roman" w:hAnsi="Arial" w:cs="Arial"/>
        </w:rPr>
        <w:t>tych zmian.</w:t>
      </w:r>
    </w:p>
    <w:p w:rsidR="00273BCF" w:rsidRPr="0007516A" w:rsidRDefault="00273BCF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lastRenderedPageBreak/>
        <w:t>Przewodnicząca Rady Miasta</w:t>
      </w:r>
      <w:r w:rsidR="006268EE" w:rsidRPr="0007516A">
        <w:rPr>
          <w:rFonts w:ascii="Arial" w:eastAsia="Times New Roman" w:hAnsi="Arial" w:cs="Arial"/>
        </w:rPr>
        <w:t xml:space="preserve"> s</w:t>
      </w:r>
      <w:r w:rsidR="009C4CDC" w:rsidRPr="0007516A">
        <w:rPr>
          <w:rFonts w:ascii="Arial" w:eastAsia="Times New Roman" w:hAnsi="Arial" w:cs="Arial"/>
        </w:rPr>
        <w:t xml:space="preserve">twierdziła, że </w:t>
      </w:r>
      <w:r w:rsidR="009D35C4" w:rsidRPr="0007516A">
        <w:rPr>
          <w:rFonts w:ascii="Arial" w:eastAsia="Times New Roman" w:hAnsi="Arial" w:cs="Arial"/>
        </w:rPr>
        <w:t>wskazan</w:t>
      </w:r>
      <w:r w:rsidR="00AC3F46" w:rsidRPr="0007516A">
        <w:rPr>
          <w:rFonts w:ascii="Arial" w:eastAsia="Times New Roman" w:hAnsi="Arial" w:cs="Arial"/>
        </w:rPr>
        <w:t xml:space="preserve">a </w:t>
      </w:r>
      <w:r w:rsidR="009D35C4" w:rsidRPr="0007516A">
        <w:rPr>
          <w:rFonts w:ascii="Arial" w:eastAsia="Times New Roman" w:hAnsi="Arial" w:cs="Arial"/>
        </w:rPr>
        <w:t>był</w:t>
      </w:r>
      <w:r w:rsidR="008705FC" w:rsidRPr="0007516A">
        <w:rPr>
          <w:rFonts w:ascii="Arial" w:eastAsia="Times New Roman" w:hAnsi="Arial" w:cs="Arial"/>
        </w:rPr>
        <w:t>a</w:t>
      </w:r>
      <w:r w:rsidR="009D35C4" w:rsidRPr="0007516A">
        <w:rPr>
          <w:rFonts w:ascii="Arial" w:eastAsia="Times New Roman" w:hAnsi="Arial" w:cs="Arial"/>
        </w:rPr>
        <w:t xml:space="preserve">by </w:t>
      </w:r>
      <w:r w:rsidR="009C4CDC" w:rsidRPr="0007516A">
        <w:rPr>
          <w:rFonts w:ascii="Arial" w:eastAsia="Times New Roman" w:hAnsi="Arial" w:cs="Arial"/>
        </w:rPr>
        <w:t>opini</w:t>
      </w:r>
      <w:r w:rsidR="00AC3F46" w:rsidRPr="0007516A">
        <w:rPr>
          <w:rFonts w:ascii="Arial" w:eastAsia="Times New Roman" w:hAnsi="Arial" w:cs="Arial"/>
        </w:rPr>
        <w:t xml:space="preserve">a </w:t>
      </w:r>
      <w:r w:rsidR="009C4CDC" w:rsidRPr="0007516A">
        <w:rPr>
          <w:rFonts w:ascii="Arial" w:eastAsia="Times New Roman" w:hAnsi="Arial" w:cs="Arial"/>
        </w:rPr>
        <w:t>Społeczn</w:t>
      </w:r>
      <w:r w:rsidR="00AC3F46" w:rsidRPr="0007516A">
        <w:rPr>
          <w:rFonts w:ascii="Arial" w:eastAsia="Times New Roman" w:hAnsi="Arial" w:cs="Arial"/>
        </w:rPr>
        <w:t>ej</w:t>
      </w:r>
      <w:r w:rsidR="00AE4DA6" w:rsidRPr="0007516A">
        <w:rPr>
          <w:rFonts w:ascii="Arial" w:eastAsia="Times New Roman" w:hAnsi="Arial" w:cs="Arial"/>
        </w:rPr>
        <w:t xml:space="preserve"> </w:t>
      </w:r>
      <w:r w:rsidR="00144BCE" w:rsidRPr="0007516A">
        <w:rPr>
          <w:rFonts w:ascii="Arial" w:eastAsia="Times New Roman" w:hAnsi="Arial" w:cs="Arial"/>
        </w:rPr>
        <w:t>Komisj</w:t>
      </w:r>
      <w:r w:rsidR="00F44A34" w:rsidRPr="0007516A">
        <w:rPr>
          <w:rFonts w:ascii="Arial" w:eastAsia="Times New Roman" w:hAnsi="Arial" w:cs="Arial"/>
        </w:rPr>
        <w:t xml:space="preserve">i </w:t>
      </w:r>
      <w:r w:rsidR="009C4CDC" w:rsidRPr="0007516A">
        <w:rPr>
          <w:rFonts w:ascii="Arial" w:eastAsia="Times New Roman" w:hAnsi="Arial" w:cs="Arial"/>
        </w:rPr>
        <w:t>Mieszkaniow</w:t>
      </w:r>
      <w:r w:rsidR="00AC3F46" w:rsidRPr="0007516A">
        <w:rPr>
          <w:rFonts w:ascii="Arial" w:eastAsia="Times New Roman" w:hAnsi="Arial" w:cs="Arial"/>
        </w:rPr>
        <w:t>ej</w:t>
      </w:r>
      <w:r w:rsidR="006E437A" w:rsidRPr="0007516A">
        <w:rPr>
          <w:rFonts w:ascii="Arial" w:eastAsia="Times New Roman" w:hAnsi="Arial" w:cs="Arial"/>
        </w:rPr>
        <w:t>, p</w:t>
      </w:r>
      <w:r w:rsidR="00457BD8" w:rsidRPr="0007516A">
        <w:rPr>
          <w:rFonts w:ascii="Arial" w:eastAsia="Times New Roman" w:hAnsi="Arial" w:cs="Arial"/>
        </w:rPr>
        <w:t>onadto zdaniem Pani Przewodniczącej</w:t>
      </w:r>
      <w:r w:rsidR="00037862" w:rsidRPr="0007516A">
        <w:rPr>
          <w:rFonts w:ascii="Arial" w:eastAsia="Times New Roman" w:hAnsi="Arial" w:cs="Arial"/>
        </w:rPr>
        <w:t xml:space="preserve"> </w:t>
      </w:r>
      <w:r w:rsidR="002175C2" w:rsidRPr="0007516A">
        <w:rPr>
          <w:rFonts w:ascii="Arial" w:eastAsia="Times New Roman" w:hAnsi="Arial" w:cs="Arial"/>
        </w:rPr>
        <w:t>nie powinny być wprowadzane limity osób</w:t>
      </w:r>
      <w:r w:rsidR="00AB04DF" w:rsidRPr="0007516A">
        <w:rPr>
          <w:rFonts w:ascii="Arial" w:eastAsia="Times New Roman" w:hAnsi="Arial" w:cs="Arial"/>
        </w:rPr>
        <w:t xml:space="preserve"> ubiegających się o najem lokalu mieszkalnego.</w:t>
      </w:r>
    </w:p>
    <w:p w:rsidR="000A3AAB" w:rsidRPr="0007516A" w:rsidRDefault="00D928AB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 xml:space="preserve">W dalszej części </w:t>
      </w:r>
      <w:r w:rsidR="002E0B74" w:rsidRPr="0007516A">
        <w:rPr>
          <w:rFonts w:ascii="Arial" w:hAnsi="Arial" w:cs="Arial"/>
        </w:rPr>
        <w:t xml:space="preserve">trwania posiedzenia, </w:t>
      </w:r>
      <w:r w:rsidR="000A3AAB" w:rsidRPr="0007516A">
        <w:rPr>
          <w:rFonts w:ascii="Arial" w:hAnsi="Arial" w:cs="Arial"/>
        </w:rPr>
        <w:t xml:space="preserve">Przewodniczący </w:t>
      </w:r>
      <w:r w:rsidR="00A84897" w:rsidRPr="0007516A">
        <w:rPr>
          <w:rFonts w:ascii="Arial" w:hAnsi="Arial" w:cs="Arial"/>
        </w:rPr>
        <w:t xml:space="preserve">oraz </w:t>
      </w:r>
      <w:r w:rsidR="00BC3C41" w:rsidRPr="0007516A">
        <w:rPr>
          <w:rFonts w:ascii="Arial" w:hAnsi="Arial" w:cs="Arial"/>
        </w:rPr>
        <w:t>pozostali uczestnicy</w:t>
      </w:r>
      <w:r w:rsidR="002E0B74" w:rsidRPr="0007516A">
        <w:rPr>
          <w:rFonts w:ascii="Arial" w:hAnsi="Arial" w:cs="Arial"/>
        </w:rPr>
        <w:t xml:space="preserve"> Komisji, </w:t>
      </w:r>
      <w:r w:rsidR="002160BE" w:rsidRPr="0007516A">
        <w:rPr>
          <w:rFonts w:ascii="Arial" w:hAnsi="Arial" w:cs="Arial"/>
        </w:rPr>
        <w:t xml:space="preserve">wspólnie </w:t>
      </w:r>
      <w:r w:rsidR="00CF1E00" w:rsidRPr="0007516A">
        <w:rPr>
          <w:rFonts w:ascii="Arial" w:hAnsi="Arial" w:cs="Arial"/>
        </w:rPr>
        <w:t>dyskutowali</w:t>
      </w:r>
      <w:r w:rsidR="004C7CBF" w:rsidRPr="0007516A">
        <w:rPr>
          <w:rFonts w:ascii="Arial" w:hAnsi="Arial" w:cs="Arial"/>
        </w:rPr>
        <w:t xml:space="preserve"> </w:t>
      </w:r>
      <w:r w:rsidR="00CF1E00" w:rsidRPr="0007516A">
        <w:rPr>
          <w:rFonts w:ascii="Arial" w:hAnsi="Arial" w:cs="Arial"/>
        </w:rPr>
        <w:t>nad tym punktem</w:t>
      </w:r>
      <w:r w:rsidR="006E4C26" w:rsidRPr="0007516A">
        <w:rPr>
          <w:rFonts w:ascii="Arial" w:hAnsi="Arial" w:cs="Arial"/>
        </w:rPr>
        <w:t xml:space="preserve">, w związku </w:t>
      </w:r>
      <w:r w:rsidR="000D6B67" w:rsidRPr="0007516A">
        <w:rPr>
          <w:rFonts w:ascii="Arial" w:hAnsi="Arial" w:cs="Arial"/>
        </w:rPr>
        <w:t xml:space="preserve">z tym </w:t>
      </w:r>
      <w:r w:rsidR="00B74946" w:rsidRPr="0007516A">
        <w:rPr>
          <w:rFonts w:ascii="Arial" w:hAnsi="Arial" w:cs="Arial"/>
        </w:rPr>
        <w:t>wyłoni</w:t>
      </w:r>
      <w:r w:rsidR="00845E31" w:rsidRPr="0007516A">
        <w:rPr>
          <w:rFonts w:ascii="Arial" w:hAnsi="Arial" w:cs="Arial"/>
        </w:rPr>
        <w:t>e</w:t>
      </w:r>
      <w:r w:rsidR="00B74946" w:rsidRPr="0007516A">
        <w:rPr>
          <w:rFonts w:ascii="Arial" w:hAnsi="Arial" w:cs="Arial"/>
        </w:rPr>
        <w:t>nie poszczególnych</w:t>
      </w:r>
      <w:r w:rsidR="00795C95" w:rsidRPr="0007516A">
        <w:rPr>
          <w:rFonts w:ascii="Arial" w:hAnsi="Arial" w:cs="Arial"/>
        </w:rPr>
        <w:t xml:space="preserve"> kwestii poruszanych w wypowiedziach przez mówców nie było możliwe do odnotowania w niniejszym protokole.</w:t>
      </w:r>
    </w:p>
    <w:p w:rsidR="00324F78" w:rsidRPr="0007516A" w:rsidRDefault="007001C3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Wobec braku innych zgłoszeń do dyskusji Przewodniczący Komisji poddał pod głosowanie ww. projekt uchwały.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845843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Opinii do projektu uchwały zmieniającej uchwałę w sprawie zasad wynajmowania lokali mieszkalnych wchodzących w skład mieszkaniowego zasobu Gminy Miasto Włocławek.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125632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4, PRZECIW: 0, WSTRZYMUJĘ SIĘ: 1, BRAK GŁOSU: 1,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(4)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Jakub Girczyc, Ewa Szczepańska, Szymon Szewczyk, Daniel Tobjasz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PRZECIW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Domicela Kopaczewska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C727F9" w:rsidRPr="0007516A" w:rsidRDefault="00C727F9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projektu uchwały.</w:t>
      </w:r>
    </w:p>
    <w:p w:rsidR="00C727F9" w:rsidRPr="0007516A" w:rsidRDefault="00C727F9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protokołu.</w:t>
      </w:r>
    </w:p>
    <w:p w:rsidR="00CA50FF" w:rsidRPr="001C212C" w:rsidRDefault="00E44BD2" w:rsidP="001C212C">
      <w:pPr>
        <w:pStyle w:val="Nagwek3"/>
        <w:rPr>
          <w:rFonts w:ascii="Arial" w:hAnsi="Arial" w:cs="Arial"/>
        </w:rPr>
      </w:pPr>
      <w:r w:rsidRPr="001C212C">
        <w:rPr>
          <w:rFonts w:ascii="Arial" w:hAnsi="Arial" w:cs="Arial"/>
        </w:rPr>
        <w:lastRenderedPageBreak/>
        <w:t>6. Opinia do projektu uchwały zmieniającej uchwałę w sprawie określenia szczegółowego sposobu i zakresu świadczenia usług w zakresie odbierania odpadów komunalnych od właścicieli nieruchomości i zagospodarowania tych odpadów, w zamian za uiszczoną przez właściciela nieruchomości opłatę za gospodarowanie odpadami komunalnymi.</w:t>
      </w:r>
    </w:p>
    <w:p w:rsidR="00E632BF" w:rsidRPr="001C212C" w:rsidRDefault="00E632BF" w:rsidP="001C212C">
      <w:pPr>
        <w:pStyle w:val="Nagwek3"/>
        <w:rPr>
          <w:rFonts w:ascii="Arial" w:hAnsi="Arial" w:cs="Arial"/>
        </w:rPr>
      </w:pPr>
      <w:r w:rsidRPr="001C212C">
        <w:rPr>
          <w:rFonts w:ascii="Arial" w:hAnsi="Arial" w:cs="Arial"/>
        </w:rPr>
        <w:t>7. Opinia do projektu uchwały zmieniającej uchwałę w sprawie regulaminu utrzymania czystości i porządku na terenie Miasta Włocławek.</w:t>
      </w:r>
    </w:p>
    <w:p w:rsidR="00E849E8" w:rsidRPr="0007516A" w:rsidRDefault="00E849E8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Wprowadzenia do ww. projektów uchwał, jak w uzasadnieniu</w:t>
      </w:r>
      <w:r w:rsidR="00272B5A" w:rsidRPr="0007516A">
        <w:rPr>
          <w:rFonts w:ascii="Arial" w:hAnsi="Arial" w:cs="Arial"/>
        </w:rPr>
        <w:t>,</w:t>
      </w:r>
      <w:r w:rsidRPr="0007516A">
        <w:rPr>
          <w:rFonts w:ascii="Arial" w:hAnsi="Arial" w:cs="Arial"/>
        </w:rPr>
        <w:t xml:space="preserve"> dokonał</w:t>
      </w:r>
      <w:r w:rsidR="00272B5A" w:rsidRPr="0007516A">
        <w:rPr>
          <w:rFonts w:ascii="Arial" w:hAnsi="Arial" w:cs="Arial"/>
        </w:rPr>
        <w:t>a</w:t>
      </w:r>
      <w:r w:rsidRPr="0007516A">
        <w:rPr>
          <w:rFonts w:ascii="Arial" w:hAnsi="Arial" w:cs="Arial"/>
        </w:rPr>
        <w:t xml:space="preserve"> Pani Jolanta Wrześniewska</w:t>
      </w:r>
      <w:r w:rsidR="00272B5A" w:rsidRPr="0007516A">
        <w:rPr>
          <w:rFonts w:ascii="Arial" w:hAnsi="Arial" w:cs="Arial"/>
        </w:rPr>
        <w:t xml:space="preserve"> Główny Specjalista w Wydziale Nadzoru Właścicielskiego i Gospodarki Komunalnej</w:t>
      </w:r>
      <w:r w:rsidR="000E0F90" w:rsidRPr="0007516A">
        <w:rPr>
          <w:rFonts w:ascii="Arial" w:hAnsi="Arial" w:cs="Arial"/>
        </w:rPr>
        <w:t>.</w:t>
      </w:r>
    </w:p>
    <w:p w:rsidR="00E632BF" w:rsidRPr="0007516A" w:rsidRDefault="00E849E8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 xml:space="preserve">Wobec braku głosów do dyskusji Przewodniczący Komisji poddał pod głosowanie </w:t>
      </w:r>
      <w:r w:rsidR="000E0F90" w:rsidRPr="0007516A">
        <w:rPr>
          <w:rFonts w:ascii="Arial" w:hAnsi="Arial" w:cs="Arial"/>
        </w:rPr>
        <w:t>przedstawione</w:t>
      </w:r>
      <w:r w:rsidRPr="0007516A">
        <w:rPr>
          <w:rFonts w:ascii="Arial" w:hAnsi="Arial" w:cs="Arial"/>
        </w:rPr>
        <w:t xml:space="preserve"> projekt</w:t>
      </w:r>
      <w:r w:rsidR="000E0F90" w:rsidRPr="0007516A">
        <w:rPr>
          <w:rFonts w:ascii="Arial" w:hAnsi="Arial" w:cs="Arial"/>
        </w:rPr>
        <w:t>y</w:t>
      </w:r>
      <w:r w:rsidRPr="0007516A">
        <w:rPr>
          <w:rFonts w:ascii="Arial" w:hAnsi="Arial" w:cs="Arial"/>
        </w:rPr>
        <w:t xml:space="preserve"> uchwał.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Opinii do projektu uchwały zmieniającej uchwałę w sprawie określenia szczegółowego sposobu i zakresu świadczenia usług w zakresie odbierania odpadów komunalnych od właścicieli nieruchomości i zagospodarowania tych odpadów, w zamian za uiszczoną przez właściciela nieruchomości opłatę za gospodarowanie odpadami komunalnymi.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5, PRZECIW: 0, WSTRZYMUJĘ SIĘ: 0, BRAK GŁOSU: 1,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(5)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Dębczyński, Jakub Girczyc, Ewa Szczepańska, Szymon Szewczyk, Daniel Tobjasz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PRZECIW (0)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Domicela Kopaczewska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9C297B" w:rsidRPr="0007516A" w:rsidRDefault="009C297B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projektu uchwały.</w:t>
      </w:r>
    </w:p>
    <w:p w:rsidR="009C297B" w:rsidRPr="0007516A" w:rsidRDefault="009C297B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protokołu.</w:t>
      </w:r>
    </w:p>
    <w:p w:rsidR="00CA50FF" w:rsidRPr="0007516A" w:rsidRDefault="00FE4A5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lastRenderedPageBreak/>
        <w:t>Następnie Przewodniczący Komisji poddał pod głosowanie</w:t>
      </w:r>
      <w:r w:rsidR="00E44BD2" w:rsidRPr="0007516A">
        <w:rPr>
          <w:rFonts w:ascii="Arial" w:hAnsi="Arial" w:cs="Arial"/>
        </w:rPr>
        <w:t xml:space="preserve"> projekt uchwały zmieniającej uchwałę w sprawie regulaminu utrzymania czystości i porządku na terenie Miasta Włocławek.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Głosowano w sprawie: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Opinii do projektu uchwały zmieniającej uchwałę w sprawie regulaminu utrzymania czystości i porządku na terenie Miasta Włocławek.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głosowania (Komisja Gospodarki Miejskiej i Ochrony Środowiska)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ZA: 5, PRZECIW: 0, WSTRZYMUJĘ SIĘ: 0, BRAK GŁOSU: 1, NIEOBECNI: 1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Wyniki imienne: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ZA (5)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Janusz Dębczyński, Jakub Girczyc, Ewa Szczepańska, Szymon Szewczyk, Daniel Tobjasz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PRZECIW (0)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WSTRZYMUJĘ SIĘ (0)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BRAK GŁOSU (1)</w:t>
      </w: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Domicela Kopaczewska</w:t>
      </w:r>
    </w:p>
    <w:p w:rsidR="00CA50FF" w:rsidRPr="0007516A" w:rsidRDefault="00E44BD2" w:rsidP="00217FFC">
      <w:pPr>
        <w:spacing w:after="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NIEOBECNI (1)</w:t>
      </w:r>
    </w:p>
    <w:p w:rsidR="00F75050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Rafał Sobolewski</w:t>
      </w:r>
    </w:p>
    <w:p w:rsidR="00F75050" w:rsidRPr="0007516A" w:rsidRDefault="00F75050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eastAsia="Times New Roman" w:hAnsi="Arial" w:cs="Arial"/>
        </w:rPr>
        <w:t>Po zakończeniu procedury głosowania Przewodniczący Komisji poinformował, że w rezultacie przeprowadzonego głosowania Komisja wypracowała pozytywną opinię do ww. projektu uchwały.</w:t>
      </w:r>
    </w:p>
    <w:p w:rsidR="002A33F5" w:rsidRPr="0007516A" w:rsidRDefault="00F75050" w:rsidP="00217FFC">
      <w:pPr>
        <w:spacing w:before="100" w:beforeAutospacing="1" w:after="240"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Opinia stanowi załącznik do protokołu</w:t>
      </w:r>
    </w:p>
    <w:p w:rsidR="002A33F5" w:rsidRPr="006B7785" w:rsidRDefault="00E44BD2" w:rsidP="006B7785">
      <w:pPr>
        <w:pStyle w:val="Nagwek3"/>
        <w:rPr>
          <w:rFonts w:ascii="Arial" w:hAnsi="Arial" w:cs="Arial"/>
        </w:rPr>
      </w:pPr>
      <w:r w:rsidRPr="006B7785">
        <w:rPr>
          <w:rFonts w:ascii="Arial" w:hAnsi="Arial" w:cs="Arial"/>
        </w:rPr>
        <w:t>8. Sprawy bieżące i wolne wnioski</w:t>
      </w:r>
      <w:r w:rsidR="001E1DC9" w:rsidRPr="006B7785">
        <w:rPr>
          <w:rFonts w:ascii="Arial" w:hAnsi="Arial" w:cs="Arial"/>
        </w:rPr>
        <w:t>.</w:t>
      </w:r>
    </w:p>
    <w:p w:rsidR="002A33F5" w:rsidRPr="0007516A" w:rsidRDefault="002A33F5" w:rsidP="00217FFC">
      <w:pPr>
        <w:spacing w:before="100" w:beforeAutospacing="1" w:after="240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>W tym punkcie obrad nie zgłoszono żadnych wniosków.</w:t>
      </w:r>
    </w:p>
    <w:p w:rsidR="002A33F5" w:rsidRPr="006B7785" w:rsidRDefault="002A33F5" w:rsidP="006B7785">
      <w:pPr>
        <w:pStyle w:val="Nagwek3"/>
        <w:rPr>
          <w:rFonts w:ascii="Arial" w:hAnsi="Arial" w:cs="Arial"/>
        </w:rPr>
      </w:pPr>
      <w:r w:rsidRPr="006B7785">
        <w:rPr>
          <w:rFonts w:ascii="Arial" w:hAnsi="Arial" w:cs="Arial"/>
        </w:rPr>
        <w:t xml:space="preserve"> </w:t>
      </w:r>
      <w:r w:rsidR="00A728A9" w:rsidRPr="006B7785">
        <w:rPr>
          <w:rFonts w:ascii="Arial" w:hAnsi="Arial" w:cs="Arial"/>
        </w:rPr>
        <w:t>9</w:t>
      </w:r>
      <w:r w:rsidRPr="006B7785">
        <w:rPr>
          <w:rFonts w:ascii="Arial" w:hAnsi="Arial" w:cs="Arial"/>
        </w:rPr>
        <w:t>. Zakończenie obrad Komisji.</w:t>
      </w:r>
    </w:p>
    <w:p w:rsidR="006B7785" w:rsidRDefault="002A33F5" w:rsidP="006B7785">
      <w:pPr>
        <w:spacing w:before="102" w:after="100" w:afterAutospacing="1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eastAsia="Times New Roman" w:hAnsi="Arial" w:cs="Arial"/>
        </w:rPr>
        <w:t xml:space="preserve">Wobec zrealizowania porządku obrad, Przewodniczący Komisji Gospodarki Miejskiej i Ochrony Środowiska Jakub Girczyc zakończył obrady w dniu </w:t>
      </w:r>
      <w:r w:rsidR="001E1DC9" w:rsidRPr="0007516A">
        <w:rPr>
          <w:rFonts w:ascii="Arial" w:eastAsia="Times New Roman" w:hAnsi="Arial" w:cs="Arial"/>
        </w:rPr>
        <w:t>18 czerwca</w:t>
      </w:r>
      <w:r w:rsidRPr="0007516A">
        <w:rPr>
          <w:rFonts w:ascii="Arial" w:eastAsia="Times New Roman" w:hAnsi="Arial" w:cs="Arial"/>
        </w:rPr>
        <w:t xml:space="preserve"> 2026</w:t>
      </w:r>
      <w:r w:rsidRPr="0007516A">
        <w:rPr>
          <w:rFonts w:ascii="Arial" w:hAnsi="Arial" w:cs="Arial"/>
        </w:rPr>
        <w:t xml:space="preserve"> </w:t>
      </w:r>
      <w:r w:rsidRPr="0007516A">
        <w:rPr>
          <w:rFonts w:ascii="Arial" w:eastAsia="Times New Roman" w:hAnsi="Arial" w:cs="Arial"/>
        </w:rPr>
        <w:t>roku.</w:t>
      </w:r>
      <w:r w:rsidR="00217FFC">
        <w:rPr>
          <w:rFonts w:ascii="Arial" w:hAnsi="Arial" w:cs="Arial"/>
        </w:rPr>
        <w:t xml:space="preserve"> </w:t>
      </w:r>
    </w:p>
    <w:p w:rsidR="00EA740E" w:rsidRPr="006B7785" w:rsidRDefault="002A33F5" w:rsidP="006B7785">
      <w:pPr>
        <w:spacing w:before="102" w:after="100" w:afterAutospacing="1" w:line="276" w:lineRule="auto"/>
        <w:jc w:val="both"/>
        <w:rPr>
          <w:rFonts w:ascii="Arial" w:eastAsia="Times New Roman" w:hAnsi="Arial" w:cs="Arial"/>
        </w:rPr>
      </w:pPr>
      <w:r w:rsidRPr="0007516A">
        <w:rPr>
          <w:rFonts w:ascii="Arial" w:hAnsi="Arial" w:cs="Arial"/>
        </w:rPr>
        <w:t>Przewodniczący</w:t>
      </w:r>
      <w:r w:rsidR="006B7785">
        <w:rPr>
          <w:rFonts w:ascii="Arial" w:eastAsia="Times New Roman" w:hAnsi="Arial" w:cs="Arial"/>
        </w:rPr>
        <w:t xml:space="preserve"> </w:t>
      </w:r>
      <w:r w:rsidRPr="0007516A">
        <w:rPr>
          <w:rFonts w:ascii="Arial" w:hAnsi="Arial" w:cs="Arial"/>
        </w:rPr>
        <w:t>Komisji Gospodarki</w:t>
      </w:r>
      <w:r w:rsidR="00217FFC">
        <w:rPr>
          <w:rFonts w:ascii="Arial" w:hAnsi="Arial" w:cs="Arial"/>
        </w:rPr>
        <w:t xml:space="preserve"> </w:t>
      </w:r>
      <w:r w:rsidRPr="0007516A">
        <w:rPr>
          <w:rFonts w:ascii="Arial" w:hAnsi="Arial" w:cs="Arial"/>
        </w:rPr>
        <w:t>Miejskiej i Ochrony Środowiska</w:t>
      </w:r>
      <w:r w:rsidR="006B7785">
        <w:rPr>
          <w:rFonts w:ascii="Arial" w:eastAsia="Times New Roman" w:hAnsi="Arial" w:cs="Arial"/>
        </w:rPr>
        <w:t xml:space="preserve"> </w:t>
      </w:r>
      <w:r w:rsidRPr="0007516A">
        <w:rPr>
          <w:rFonts w:ascii="Arial" w:hAnsi="Arial" w:cs="Arial"/>
        </w:rPr>
        <w:t>radny Jakub Girczy</w:t>
      </w:r>
    </w:p>
    <w:p w:rsidR="00EA740E" w:rsidRPr="0007516A" w:rsidRDefault="00EA740E" w:rsidP="00217FFC">
      <w:pPr>
        <w:spacing w:line="276" w:lineRule="auto"/>
        <w:jc w:val="both"/>
        <w:rPr>
          <w:rFonts w:ascii="Arial" w:hAnsi="Arial" w:cs="Arial"/>
        </w:rPr>
      </w:pPr>
    </w:p>
    <w:p w:rsidR="00CA50FF" w:rsidRPr="0007516A" w:rsidRDefault="00E44BD2" w:rsidP="00217FFC">
      <w:pPr>
        <w:spacing w:line="276" w:lineRule="auto"/>
        <w:jc w:val="both"/>
        <w:rPr>
          <w:rFonts w:ascii="Arial" w:hAnsi="Arial" w:cs="Arial"/>
        </w:rPr>
      </w:pPr>
      <w:r w:rsidRPr="0007516A">
        <w:rPr>
          <w:rFonts w:ascii="Arial" w:hAnsi="Arial" w:cs="Arial"/>
        </w:rPr>
        <w:t>Przygotował</w:t>
      </w:r>
      <w:r w:rsidR="008B6F11" w:rsidRPr="0007516A">
        <w:rPr>
          <w:rFonts w:ascii="Arial" w:hAnsi="Arial" w:cs="Arial"/>
        </w:rPr>
        <w:t>a</w:t>
      </w:r>
      <w:r w:rsidRPr="0007516A">
        <w:rPr>
          <w:rFonts w:ascii="Arial" w:hAnsi="Arial" w:cs="Arial"/>
        </w:rPr>
        <w:t>: Ewa Pranik</w:t>
      </w:r>
    </w:p>
    <w:p w:rsidR="00217FFC" w:rsidRPr="0007516A" w:rsidRDefault="00217FFC">
      <w:pPr>
        <w:spacing w:line="276" w:lineRule="auto"/>
        <w:jc w:val="both"/>
        <w:rPr>
          <w:rFonts w:ascii="Arial" w:hAnsi="Arial" w:cs="Arial"/>
        </w:rPr>
      </w:pPr>
    </w:p>
    <w:sectPr w:rsidR="00217FFC" w:rsidRPr="0007516A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F1C" w:rsidRDefault="00E44BD2">
      <w:pPr>
        <w:spacing w:after="0" w:line="240" w:lineRule="auto"/>
      </w:pPr>
      <w:r>
        <w:separator/>
      </w:r>
    </w:p>
  </w:endnote>
  <w:endnote w:type="continuationSeparator" w:id="0">
    <w:p w:rsidR="00330F1C" w:rsidRDefault="00E4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1" w:rsidRDefault="00E44BD2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E44BD2" w:rsidP="008A12AC">
    <w:pPr>
      <w:spacing w:after="0"/>
    </w:pPr>
    <w:r>
      <w:rPr>
        <w:sz w:val="20"/>
        <w:szCs w:val="20"/>
      </w:rPr>
      <w:t>2026-06-18 12:49:11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F1C" w:rsidRDefault="00E44BD2">
      <w:pPr>
        <w:spacing w:after="0" w:line="240" w:lineRule="auto"/>
      </w:pPr>
      <w:r>
        <w:separator/>
      </w:r>
    </w:p>
  </w:footnote>
  <w:footnote w:type="continuationSeparator" w:id="0">
    <w:p w:rsidR="00330F1C" w:rsidRDefault="00E4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62F" w:rsidRDefault="00473DFD" w:rsidP="009B762F">
    <w:pPr>
      <w:jc w:val="right"/>
    </w:pPr>
    <w:r>
      <w:rPr>
        <w:noProof/>
      </w:rPr>
      <w:t>H</w:t>
    </w:r>
    <w:bookmarkStart w:id="1" w:name="_GoBack"/>
    <w:r w:rsidR="00E44BD2">
      <w:rPr>
        <w:noProof/>
      </w:rPr>
      <w:drawing>
        <wp:inline distT="0" distB="0" distL="0" distR="0" wp14:anchorId="20A1AF46" wp14:editId="73E38329">
          <wp:extent cx="652844" cy="952500"/>
          <wp:effectExtent l="0" t="0" r="3810" b="3810"/>
          <wp:docPr id="1413027177" name="Obraz 1" descr="Herb Mia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FF"/>
    <w:rsid w:val="0001633B"/>
    <w:rsid w:val="00021760"/>
    <w:rsid w:val="000218AD"/>
    <w:rsid w:val="00025697"/>
    <w:rsid w:val="00037862"/>
    <w:rsid w:val="00037E20"/>
    <w:rsid w:val="0007516A"/>
    <w:rsid w:val="00075F66"/>
    <w:rsid w:val="00097A78"/>
    <w:rsid w:val="000A3AAB"/>
    <w:rsid w:val="000A6AD1"/>
    <w:rsid w:val="000A7363"/>
    <w:rsid w:val="000B4D38"/>
    <w:rsid w:val="000B71BD"/>
    <w:rsid w:val="000B7F01"/>
    <w:rsid w:val="000D6B67"/>
    <w:rsid w:val="000E0F90"/>
    <w:rsid w:val="00106321"/>
    <w:rsid w:val="00125632"/>
    <w:rsid w:val="00133495"/>
    <w:rsid w:val="00144BCE"/>
    <w:rsid w:val="0014569B"/>
    <w:rsid w:val="001665B8"/>
    <w:rsid w:val="00171F0A"/>
    <w:rsid w:val="0017636E"/>
    <w:rsid w:val="001875FE"/>
    <w:rsid w:val="00195CDF"/>
    <w:rsid w:val="001964F6"/>
    <w:rsid w:val="001A3AB8"/>
    <w:rsid w:val="001C11B8"/>
    <w:rsid w:val="001C212C"/>
    <w:rsid w:val="001C5458"/>
    <w:rsid w:val="001E1DC9"/>
    <w:rsid w:val="001E3C0F"/>
    <w:rsid w:val="001F1177"/>
    <w:rsid w:val="002126BA"/>
    <w:rsid w:val="002160BE"/>
    <w:rsid w:val="002175C2"/>
    <w:rsid w:val="002175D2"/>
    <w:rsid w:val="00217FFC"/>
    <w:rsid w:val="00231E1D"/>
    <w:rsid w:val="00233EFA"/>
    <w:rsid w:val="00234251"/>
    <w:rsid w:val="002435A0"/>
    <w:rsid w:val="00246E98"/>
    <w:rsid w:val="00272B5A"/>
    <w:rsid w:val="00273BCF"/>
    <w:rsid w:val="00274FDD"/>
    <w:rsid w:val="0027570D"/>
    <w:rsid w:val="00282153"/>
    <w:rsid w:val="00294384"/>
    <w:rsid w:val="002A33F5"/>
    <w:rsid w:val="002B1BAF"/>
    <w:rsid w:val="002C3768"/>
    <w:rsid w:val="002C568E"/>
    <w:rsid w:val="002C6924"/>
    <w:rsid w:val="002D52D6"/>
    <w:rsid w:val="002D7ECF"/>
    <w:rsid w:val="002E0B74"/>
    <w:rsid w:val="002F281C"/>
    <w:rsid w:val="00313468"/>
    <w:rsid w:val="00324F78"/>
    <w:rsid w:val="0032519A"/>
    <w:rsid w:val="00327336"/>
    <w:rsid w:val="00330F1C"/>
    <w:rsid w:val="00330F88"/>
    <w:rsid w:val="00350EBA"/>
    <w:rsid w:val="003614FA"/>
    <w:rsid w:val="0036204A"/>
    <w:rsid w:val="00376914"/>
    <w:rsid w:val="00386EA9"/>
    <w:rsid w:val="0039761E"/>
    <w:rsid w:val="003C2361"/>
    <w:rsid w:val="003C672E"/>
    <w:rsid w:val="003D0BCB"/>
    <w:rsid w:val="003D3ED4"/>
    <w:rsid w:val="00400354"/>
    <w:rsid w:val="0040578E"/>
    <w:rsid w:val="00416178"/>
    <w:rsid w:val="00430388"/>
    <w:rsid w:val="00435387"/>
    <w:rsid w:val="004460AE"/>
    <w:rsid w:val="00446767"/>
    <w:rsid w:val="00446D2B"/>
    <w:rsid w:val="00457BD8"/>
    <w:rsid w:val="004703A9"/>
    <w:rsid w:val="00473DFD"/>
    <w:rsid w:val="004779C3"/>
    <w:rsid w:val="00482921"/>
    <w:rsid w:val="00484E9F"/>
    <w:rsid w:val="00487295"/>
    <w:rsid w:val="00494253"/>
    <w:rsid w:val="004A053C"/>
    <w:rsid w:val="004A5859"/>
    <w:rsid w:val="004C66F2"/>
    <w:rsid w:val="004C6A69"/>
    <w:rsid w:val="004C7CBF"/>
    <w:rsid w:val="004D308C"/>
    <w:rsid w:val="004E2A33"/>
    <w:rsid w:val="004E3DC6"/>
    <w:rsid w:val="004E54C5"/>
    <w:rsid w:val="00565146"/>
    <w:rsid w:val="005656A5"/>
    <w:rsid w:val="00586A1D"/>
    <w:rsid w:val="0059174F"/>
    <w:rsid w:val="00595852"/>
    <w:rsid w:val="005B11AD"/>
    <w:rsid w:val="005E12D7"/>
    <w:rsid w:val="005E148C"/>
    <w:rsid w:val="005E2FB1"/>
    <w:rsid w:val="005E6B0C"/>
    <w:rsid w:val="005F18DE"/>
    <w:rsid w:val="005F2BC3"/>
    <w:rsid w:val="005F4F62"/>
    <w:rsid w:val="005F75DB"/>
    <w:rsid w:val="006268EE"/>
    <w:rsid w:val="00633043"/>
    <w:rsid w:val="006408C2"/>
    <w:rsid w:val="00682376"/>
    <w:rsid w:val="0068272A"/>
    <w:rsid w:val="00695BD8"/>
    <w:rsid w:val="006A2785"/>
    <w:rsid w:val="006A497E"/>
    <w:rsid w:val="006A6B62"/>
    <w:rsid w:val="006B0D62"/>
    <w:rsid w:val="006B7785"/>
    <w:rsid w:val="006B7F5C"/>
    <w:rsid w:val="006D1704"/>
    <w:rsid w:val="006D5947"/>
    <w:rsid w:val="006E437A"/>
    <w:rsid w:val="006E4C26"/>
    <w:rsid w:val="006E68CE"/>
    <w:rsid w:val="007001C3"/>
    <w:rsid w:val="007577A7"/>
    <w:rsid w:val="007672A2"/>
    <w:rsid w:val="0078279E"/>
    <w:rsid w:val="007904DD"/>
    <w:rsid w:val="00790500"/>
    <w:rsid w:val="00793243"/>
    <w:rsid w:val="00795C95"/>
    <w:rsid w:val="007966D6"/>
    <w:rsid w:val="007A78B5"/>
    <w:rsid w:val="007C561B"/>
    <w:rsid w:val="007F1025"/>
    <w:rsid w:val="00804D2B"/>
    <w:rsid w:val="008068DB"/>
    <w:rsid w:val="00845843"/>
    <w:rsid w:val="00845E31"/>
    <w:rsid w:val="00852E5F"/>
    <w:rsid w:val="008544B0"/>
    <w:rsid w:val="00866829"/>
    <w:rsid w:val="008705FC"/>
    <w:rsid w:val="00886D57"/>
    <w:rsid w:val="0089687B"/>
    <w:rsid w:val="008B6F11"/>
    <w:rsid w:val="008D1D18"/>
    <w:rsid w:val="008D7F24"/>
    <w:rsid w:val="008F0E46"/>
    <w:rsid w:val="00910F91"/>
    <w:rsid w:val="00914D8B"/>
    <w:rsid w:val="0092054E"/>
    <w:rsid w:val="00935257"/>
    <w:rsid w:val="00960318"/>
    <w:rsid w:val="009652C6"/>
    <w:rsid w:val="009750FF"/>
    <w:rsid w:val="009753FA"/>
    <w:rsid w:val="0098079A"/>
    <w:rsid w:val="00990C45"/>
    <w:rsid w:val="009A06B3"/>
    <w:rsid w:val="009C297B"/>
    <w:rsid w:val="009C4CDC"/>
    <w:rsid w:val="009D35C4"/>
    <w:rsid w:val="009F4B43"/>
    <w:rsid w:val="00A030BF"/>
    <w:rsid w:val="00A03225"/>
    <w:rsid w:val="00A14513"/>
    <w:rsid w:val="00A24AEC"/>
    <w:rsid w:val="00A3046D"/>
    <w:rsid w:val="00A3123F"/>
    <w:rsid w:val="00A514E4"/>
    <w:rsid w:val="00A62651"/>
    <w:rsid w:val="00A728A9"/>
    <w:rsid w:val="00A84897"/>
    <w:rsid w:val="00A92C9A"/>
    <w:rsid w:val="00AB0049"/>
    <w:rsid w:val="00AB04DF"/>
    <w:rsid w:val="00AB71C1"/>
    <w:rsid w:val="00AC2ADB"/>
    <w:rsid w:val="00AC3F46"/>
    <w:rsid w:val="00AC71D5"/>
    <w:rsid w:val="00AE332F"/>
    <w:rsid w:val="00AE4DA6"/>
    <w:rsid w:val="00AE750E"/>
    <w:rsid w:val="00AF2D25"/>
    <w:rsid w:val="00AF4034"/>
    <w:rsid w:val="00AF6597"/>
    <w:rsid w:val="00B01204"/>
    <w:rsid w:val="00B065B1"/>
    <w:rsid w:val="00B150F1"/>
    <w:rsid w:val="00B210D4"/>
    <w:rsid w:val="00B31843"/>
    <w:rsid w:val="00B461EF"/>
    <w:rsid w:val="00B6358D"/>
    <w:rsid w:val="00B728B7"/>
    <w:rsid w:val="00B74946"/>
    <w:rsid w:val="00B83134"/>
    <w:rsid w:val="00B84F22"/>
    <w:rsid w:val="00B956BE"/>
    <w:rsid w:val="00BC1D69"/>
    <w:rsid w:val="00BC3C41"/>
    <w:rsid w:val="00BD21C4"/>
    <w:rsid w:val="00BD526C"/>
    <w:rsid w:val="00BE7ACB"/>
    <w:rsid w:val="00BF1F45"/>
    <w:rsid w:val="00BF65A2"/>
    <w:rsid w:val="00BF7595"/>
    <w:rsid w:val="00C07F89"/>
    <w:rsid w:val="00C24BD7"/>
    <w:rsid w:val="00C257F3"/>
    <w:rsid w:val="00C41661"/>
    <w:rsid w:val="00C63CB8"/>
    <w:rsid w:val="00C65F6B"/>
    <w:rsid w:val="00C71F2F"/>
    <w:rsid w:val="00C727F9"/>
    <w:rsid w:val="00CA4A49"/>
    <w:rsid w:val="00CA50FF"/>
    <w:rsid w:val="00CC33D6"/>
    <w:rsid w:val="00CD0357"/>
    <w:rsid w:val="00CD08F4"/>
    <w:rsid w:val="00CF1E00"/>
    <w:rsid w:val="00CF496A"/>
    <w:rsid w:val="00D0727C"/>
    <w:rsid w:val="00D102FE"/>
    <w:rsid w:val="00D15740"/>
    <w:rsid w:val="00D234B2"/>
    <w:rsid w:val="00D25130"/>
    <w:rsid w:val="00D56F60"/>
    <w:rsid w:val="00D70C64"/>
    <w:rsid w:val="00D71F34"/>
    <w:rsid w:val="00D80209"/>
    <w:rsid w:val="00D86B62"/>
    <w:rsid w:val="00D91225"/>
    <w:rsid w:val="00D928AB"/>
    <w:rsid w:val="00D941A5"/>
    <w:rsid w:val="00DB4E05"/>
    <w:rsid w:val="00DB51A1"/>
    <w:rsid w:val="00DC1BD6"/>
    <w:rsid w:val="00DC270A"/>
    <w:rsid w:val="00DE0653"/>
    <w:rsid w:val="00DE13E4"/>
    <w:rsid w:val="00DF1CD1"/>
    <w:rsid w:val="00DF2378"/>
    <w:rsid w:val="00E1051A"/>
    <w:rsid w:val="00E26333"/>
    <w:rsid w:val="00E44BD2"/>
    <w:rsid w:val="00E56F32"/>
    <w:rsid w:val="00E62CC1"/>
    <w:rsid w:val="00E632BF"/>
    <w:rsid w:val="00E812A1"/>
    <w:rsid w:val="00E849E8"/>
    <w:rsid w:val="00E923EE"/>
    <w:rsid w:val="00EA5B62"/>
    <w:rsid w:val="00EA740E"/>
    <w:rsid w:val="00ED4D43"/>
    <w:rsid w:val="00EE4E9A"/>
    <w:rsid w:val="00F00F70"/>
    <w:rsid w:val="00F05EB6"/>
    <w:rsid w:val="00F17E81"/>
    <w:rsid w:val="00F4391B"/>
    <w:rsid w:val="00F44A34"/>
    <w:rsid w:val="00F518BE"/>
    <w:rsid w:val="00F51FF1"/>
    <w:rsid w:val="00F53266"/>
    <w:rsid w:val="00F70DF7"/>
    <w:rsid w:val="00F72778"/>
    <w:rsid w:val="00F72FCD"/>
    <w:rsid w:val="00F75050"/>
    <w:rsid w:val="00F769CF"/>
    <w:rsid w:val="00F9447E"/>
    <w:rsid w:val="00F965B7"/>
    <w:rsid w:val="00FB3B78"/>
    <w:rsid w:val="00FC3D5A"/>
    <w:rsid w:val="00FD5E93"/>
    <w:rsid w:val="00FE48A1"/>
    <w:rsid w:val="00FE4A52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B48B"/>
  <w15:docId w15:val="{97C5E3F8-4042-46A6-BE43-7BF4F272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4F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F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4F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3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08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E4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E4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E4F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F4D8-7F74-4014-B208-C1C546EC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8</Pages>
  <Words>1748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5 z dn.18.06.2026 r. Komisji Gospodarki Miejskiej i Ochrony Środowiska</dc:title>
  <dc:creator>Ewa Pranik</dc:creator>
  <cp:keywords>Protokoły Komisji Gospodarki Miejskiej i ochrony Środowiska Rady Miasta Włocławek</cp:keywords>
  <cp:lastModifiedBy>Ewa Pranik</cp:lastModifiedBy>
  <cp:revision>101</cp:revision>
  <cp:lastPrinted>2026-07-01T12:44:00Z</cp:lastPrinted>
  <dcterms:created xsi:type="dcterms:W3CDTF">2026-06-18T10:50:00Z</dcterms:created>
  <dcterms:modified xsi:type="dcterms:W3CDTF">2026-07-07T11:21:00Z</dcterms:modified>
</cp:coreProperties>
</file>