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83C8" w14:textId="77777777" w:rsidR="0057301C" w:rsidRPr="00A1394B" w:rsidRDefault="00B97CC9" w:rsidP="00C33B60">
      <w:pPr>
        <w:spacing w:after="0" w:line="276" w:lineRule="auto"/>
        <w:rPr>
          <w:rFonts w:ascii="Arial" w:hAnsi="Arial" w:cs="Arial"/>
          <w:bCs/>
        </w:rPr>
      </w:pPr>
      <w:r w:rsidRPr="00A1394B">
        <w:rPr>
          <w:rFonts w:ascii="Arial" w:hAnsi="Arial" w:cs="Arial"/>
          <w:bCs/>
        </w:rPr>
        <w:t>Rada Miasta Włocławek</w:t>
      </w:r>
    </w:p>
    <w:p w14:paraId="77091A16" w14:textId="77777777" w:rsidR="00074F09" w:rsidRPr="00A1394B" w:rsidRDefault="00074F09" w:rsidP="00C33B60">
      <w:pPr>
        <w:spacing w:line="276" w:lineRule="auto"/>
        <w:rPr>
          <w:rFonts w:ascii="Arial" w:hAnsi="Arial" w:cs="Arial"/>
          <w:bCs/>
        </w:rPr>
      </w:pPr>
    </w:p>
    <w:p w14:paraId="51FFEC2F" w14:textId="0297078B" w:rsidR="0057301C" w:rsidRPr="004F72CA" w:rsidRDefault="00B97CC9" w:rsidP="004F72CA">
      <w:pPr>
        <w:pStyle w:val="Nagwek1"/>
        <w:rPr>
          <w:rFonts w:ascii="Arial" w:hAnsi="Arial" w:cs="Arial"/>
          <w:sz w:val="24"/>
          <w:szCs w:val="24"/>
        </w:rPr>
      </w:pPr>
      <w:r w:rsidRPr="004F72CA">
        <w:rPr>
          <w:rFonts w:ascii="Arial" w:hAnsi="Arial" w:cs="Arial"/>
          <w:sz w:val="24"/>
          <w:szCs w:val="24"/>
        </w:rPr>
        <w:t>Protokół</w:t>
      </w:r>
      <w:r w:rsidR="00F81966" w:rsidRPr="004F72CA">
        <w:rPr>
          <w:rFonts w:ascii="Arial" w:hAnsi="Arial" w:cs="Arial"/>
          <w:sz w:val="24"/>
          <w:szCs w:val="24"/>
        </w:rPr>
        <w:t xml:space="preserve"> nr 22/2025</w:t>
      </w:r>
    </w:p>
    <w:p w14:paraId="394C9A11" w14:textId="77777777" w:rsidR="00A05136" w:rsidRPr="004F72CA" w:rsidRDefault="00A05136" w:rsidP="00C33B60">
      <w:pPr>
        <w:spacing w:after="0" w:line="276" w:lineRule="auto"/>
        <w:rPr>
          <w:rFonts w:ascii="Arial" w:hAnsi="Arial" w:cs="Arial"/>
          <w:bCs/>
        </w:rPr>
      </w:pPr>
    </w:p>
    <w:p w14:paraId="6214B4D8" w14:textId="68525325" w:rsidR="0057301C" w:rsidRPr="00A1394B" w:rsidRDefault="00B97CC9" w:rsidP="00C33B60">
      <w:pPr>
        <w:spacing w:after="0" w:line="276" w:lineRule="auto"/>
        <w:rPr>
          <w:rFonts w:ascii="Arial" w:hAnsi="Arial" w:cs="Arial"/>
          <w:bCs/>
        </w:rPr>
      </w:pPr>
      <w:r w:rsidRPr="00A1394B">
        <w:rPr>
          <w:rFonts w:ascii="Arial" w:hAnsi="Arial" w:cs="Arial"/>
          <w:bCs/>
        </w:rPr>
        <w:t>XXII Sesja Rady Miasta Włocławek w dniu 2025-08-26</w:t>
      </w:r>
    </w:p>
    <w:p w14:paraId="4F6AA047" w14:textId="77777777" w:rsidR="0057301C" w:rsidRPr="00A1394B" w:rsidRDefault="00B97CC9" w:rsidP="00C33B60">
      <w:pPr>
        <w:spacing w:after="0" w:line="276" w:lineRule="auto"/>
        <w:rPr>
          <w:rFonts w:ascii="Arial" w:hAnsi="Arial" w:cs="Arial"/>
          <w:bCs/>
        </w:rPr>
      </w:pPr>
      <w:r w:rsidRPr="00A1394B">
        <w:rPr>
          <w:rFonts w:ascii="Arial" w:hAnsi="Arial" w:cs="Arial"/>
          <w:bCs/>
        </w:rPr>
        <w:t>Miejsce posiedzenia: Włocławek, Zielony Rynek 11/13 sala nr 4.</w:t>
      </w:r>
    </w:p>
    <w:p w14:paraId="4893AD84" w14:textId="77777777" w:rsidR="0057301C" w:rsidRPr="00A1394B" w:rsidRDefault="00B97CC9" w:rsidP="00C33B60">
      <w:pPr>
        <w:spacing w:line="276" w:lineRule="auto"/>
        <w:rPr>
          <w:rFonts w:ascii="Arial" w:hAnsi="Arial" w:cs="Arial"/>
          <w:bCs/>
        </w:rPr>
      </w:pPr>
      <w:r w:rsidRPr="00A1394B">
        <w:rPr>
          <w:rFonts w:ascii="Arial" w:hAnsi="Arial" w:cs="Arial"/>
          <w:bCs/>
        </w:rPr>
        <w:t>Obrady rozpoczęto 2025-08-26 o godzinie 09:00, a zakończono o godzinie 10:35 tego samego dnia.</w:t>
      </w:r>
    </w:p>
    <w:p w14:paraId="6474861B" w14:textId="77777777" w:rsidR="0057301C" w:rsidRPr="00A1394B" w:rsidRDefault="00B97CC9" w:rsidP="00C33B60">
      <w:pPr>
        <w:spacing w:line="276" w:lineRule="auto"/>
        <w:rPr>
          <w:rFonts w:ascii="Arial" w:hAnsi="Arial" w:cs="Arial"/>
          <w:bCs/>
        </w:rPr>
      </w:pPr>
      <w:r w:rsidRPr="00A1394B">
        <w:rPr>
          <w:rFonts w:ascii="Arial" w:hAnsi="Arial" w:cs="Arial"/>
          <w:bCs/>
        </w:rPr>
        <w:t>W posiedzeniu wzięło udział 21 członków.</w:t>
      </w:r>
    </w:p>
    <w:p w14:paraId="65499BE3" w14:textId="77777777" w:rsidR="0057301C" w:rsidRPr="00B107CE" w:rsidRDefault="00B97CC9" w:rsidP="00B107CE">
      <w:pPr>
        <w:pStyle w:val="Nagwek2"/>
        <w:rPr>
          <w:rFonts w:ascii="Arial" w:hAnsi="Arial" w:cs="Arial"/>
          <w:sz w:val="24"/>
          <w:szCs w:val="24"/>
        </w:rPr>
      </w:pPr>
      <w:r w:rsidRPr="00B107CE">
        <w:rPr>
          <w:rFonts w:ascii="Arial" w:hAnsi="Arial" w:cs="Arial"/>
          <w:sz w:val="24"/>
          <w:szCs w:val="24"/>
        </w:rPr>
        <w:t>Obecni:</w:t>
      </w:r>
    </w:p>
    <w:p w14:paraId="53EE4AC0" w14:textId="092F2B0C"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Ewelina Brodzińska</w:t>
      </w:r>
    </w:p>
    <w:p w14:paraId="77B6882E" w14:textId="79088093"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Jarosław Chmielewski</w:t>
      </w:r>
    </w:p>
    <w:p w14:paraId="30934426" w14:textId="20B015EC"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Janusz Dębczyński</w:t>
      </w:r>
    </w:p>
    <w:p w14:paraId="1CAA2DF7" w14:textId="508DE88F"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Jakub Girczyc</w:t>
      </w:r>
      <w:r w:rsidR="00857A18" w:rsidRPr="00A1394B">
        <w:rPr>
          <w:rFonts w:ascii="Arial" w:hAnsi="Arial" w:cs="Arial"/>
          <w:bCs/>
        </w:rPr>
        <w:t xml:space="preserve"> nieobecny</w:t>
      </w:r>
    </w:p>
    <w:p w14:paraId="47B20D22" w14:textId="49964DD6"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Andrzej Gołębieski</w:t>
      </w:r>
    </w:p>
    <w:p w14:paraId="14AEB83B" w14:textId="053DDDE0"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Igor Griszczuk</w:t>
      </w:r>
    </w:p>
    <w:p w14:paraId="0DDE71F9" w14:textId="2DAE2645"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Krzysztof Grządziel</w:t>
      </w:r>
      <w:r w:rsidR="00857A18" w:rsidRPr="00A1394B">
        <w:rPr>
          <w:rFonts w:ascii="Arial" w:hAnsi="Arial" w:cs="Arial"/>
          <w:bCs/>
        </w:rPr>
        <w:t xml:space="preserve"> nieobecny</w:t>
      </w:r>
    </w:p>
    <w:p w14:paraId="29C71C53" w14:textId="3DF3626E"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Joanna Hofman-Kupisz</w:t>
      </w:r>
    </w:p>
    <w:p w14:paraId="56965ED6" w14:textId="40886140"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Ewa Hupało</w:t>
      </w:r>
    </w:p>
    <w:p w14:paraId="61C12AE8" w14:textId="2B26FF11"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Domicela Kopaczewska</w:t>
      </w:r>
    </w:p>
    <w:p w14:paraId="4A97E717" w14:textId="2C6013ED"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Marlena Korpalska</w:t>
      </w:r>
    </w:p>
    <w:p w14:paraId="40892AE8" w14:textId="3684CB3B"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Józef Mazierski</w:t>
      </w:r>
    </w:p>
    <w:p w14:paraId="693FE00B" w14:textId="1107C0A5"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Wanda Muszalik</w:t>
      </w:r>
    </w:p>
    <w:p w14:paraId="5282F710" w14:textId="6A48A088"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Arkadiusz Piasecki</w:t>
      </w:r>
    </w:p>
    <w:p w14:paraId="054CFE54" w14:textId="5121EC4E"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Elżbieta Rutkowska</w:t>
      </w:r>
    </w:p>
    <w:p w14:paraId="75C58400" w14:textId="57A14501"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Rafał Sobolewski</w:t>
      </w:r>
    </w:p>
    <w:p w14:paraId="3565E9A3" w14:textId="2EE895A1"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Ewa Szczepańska</w:t>
      </w:r>
    </w:p>
    <w:p w14:paraId="21C0F2F3" w14:textId="42DA3F35"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Szymon Szewczyk</w:t>
      </w:r>
    </w:p>
    <w:p w14:paraId="02351ADD" w14:textId="3AF65376"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Daniel Tobjasz</w:t>
      </w:r>
    </w:p>
    <w:p w14:paraId="4A5447CF" w14:textId="77C88EB9"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Irena Vuković-Kwiatkowska</w:t>
      </w:r>
    </w:p>
    <w:p w14:paraId="1E539A88" w14:textId="25E4851C"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Marek Wasielewski</w:t>
      </w:r>
    </w:p>
    <w:p w14:paraId="085C2515" w14:textId="6D68256A" w:rsidR="0057301C"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Katarzyna Zarębska</w:t>
      </w:r>
    </w:p>
    <w:p w14:paraId="739B3C3D" w14:textId="681C2E6A" w:rsidR="001463EF" w:rsidRPr="00A1394B" w:rsidRDefault="00B97CC9" w:rsidP="00C33B60">
      <w:pPr>
        <w:pStyle w:val="Akapitzlist"/>
        <w:numPr>
          <w:ilvl w:val="0"/>
          <w:numId w:val="15"/>
        </w:numPr>
        <w:spacing w:after="0" w:line="276" w:lineRule="auto"/>
        <w:rPr>
          <w:rFonts w:ascii="Arial" w:hAnsi="Arial" w:cs="Arial"/>
          <w:bCs/>
        </w:rPr>
      </w:pPr>
      <w:r w:rsidRPr="00A1394B">
        <w:rPr>
          <w:rFonts w:ascii="Arial" w:hAnsi="Arial" w:cs="Arial"/>
          <w:bCs/>
        </w:rPr>
        <w:t>Janusz Ziółkowsk</w:t>
      </w:r>
      <w:r w:rsidR="00B63569" w:rsidRPr="00A1394B">
        <w:rPr>
          <w:rFonts w:ascii="Arial" w:hAnsi="Arial" w:cs="Arial"/>
          <w:bCs/>
        </w:rPr>
        <w:t>i</w:t>
      </w:r>
    </w:p>
    <w:p w14:paraId="68DFD2AB" w14:textId="315A632B" w:rsidR="001075A6" w:rsidRPr="00B107CE" w:rsidRDefault="001075A6" w:rsidP="00B107CE">
      <w:pPr>
        <w:pStyle w:val="Nagwek3"/>
        <w:rPr>
          <w:rFonts w:ascii="Arial" w:hAnsi="Arial" w:cs="Arial"/>
        </w:rPr>
      </w:pPr>
      <w:r w:rsidRPr="00B107CE">
        <w:rPr>
          <w:rFonts w:ascii="Arial" w:hAnsi="Arial" w:cs="Arial"/>
        </w:rPr>
        <w:lastRenderedPageBreak/>
        <w:t>Ad. 1</w:t>
      </w:r>
    </w:p>
    <w:p w14:paraId="7CA18041" w14:textId="47537C99" w:rsidR="0057301C" w:rsidRPr="00B107CE" w:rsidRDefault="00B97CC9" w:rsidP="00B107CE">
      <w:pPr>
        <w:pStyle w:val="Nagwek3"/>
        <w:rPr>
          <w:rFonts w:ascii="Arial" w:hAnsi="Arial" w:cs="Arial"/>
        </w:rPr>
      </w:pPr>
      <w:r w:rsidRPr="00B107CE">
        <w:rPr>
          <w:rFonts w:ascii="Arial" w:hAnsi="Arial" w:cs="Arial"/>
        </w:rPr>
        <w:t>Sprawy organizacyjne.</w:t>
      </w:r>
    </w:p>
    <w:p w14:paraId="777C25C3" w14:textId="77777777" w:rsidR="001075A6" w:rsidRPr="00B107CE" w:rsidRDefault="001075A6" w:rsidP="00B107CE">
      <w:pPr>
        <w:pStyle w:val="Nagwek3"/>
        <w:rPr>
          <w:rFonts w:ascii="Arial" w:hAnsi="Arial" w:cs="Arial"/>
        </w:rPr>
      </w:pPr>
    </w:p>
    <w:p w14:paraId="2862916C" w14:textId="43A636BC" w:rsidR="00256917" w:rsidRPr="00A1394B" w:rsidRDefault="00256917" w:rsidP="00C33B60">
      <w:pPr>
        <w:spacing w:line="276" w:lineRule="auto"/>
        <w:rPr>
          <w:rFonts w:ascii="Arial" w:hAnsi="Arial" w:cs="Arial"/>
          <w:bCs/>
        </w:rPr>
      </w:pPr>
      <w:r w:rsidRPr="00A1394B">
        <w:rPr>
          <w:rFonts w:ascii="Arial" w:eastAsia="Times New Roman" w:hAnsi="Arial" w:cs="Arial"/>
          <w:bCs/>
          <w:kern w:val="0"/>
          <w:lang w:eastAsia="en-US"/>
          <w14:ligatures w14:val="none"/>
        </w:rPr>
        <w:t>Przewodnicząca Rady Miasta radna Ewa Szczepańska otwierając obrady XXI</w:t>
      </w:r>
      <w:r w:rsidR="00A86ABF" w:rsidRPr="00A1394B">
        <w:rPr>
          <w:rFonts w:ascii="Arial" w:eastAsia="Times New Roman" w:hAnsi="Arial" w:cs="Arial"/>
          <w:bCs/>
          <w:kern w:val="0"/>
          <w:lang w:eastAsia="en-US"/>
          <w14:ligatures w14:val="none"/>
        </w:rPr>
        <w:t>I</w:t>
      </w:r>
      <w:r w:rsidRPr="00A1394B">
        <w:rPr>
          <w:rFonts w:ascii="Arial" w:eastAsia="Times New Roman" w:hAnsi="Arial" w:cs="Arial"/>
          <w:bCs/>
          <w:kern w:val="0"/>
          <w:lang w:eastAsia="en-US"/>
          <w14:ligatures w14:val="none"/>
        </w:rPr>
        <w:t xml:space="preserve"> sesji Rady Miasta powitała obecnych na obradach Prezydenta Miasta, Zastępców Prezydenta Miasta Skarbnika i Sekretarza Miasta. Przewodnicząca Rady Miasta powitała również dyrektorów Wydziałów Urzędu Miasta, radnych Rady Miasta IX kadencji oraz pozostałe osoby uczestniczące w obradach </w:t>
      </w:r>
      <w:r w:rsidRPr="00A1394B">
        <w:rPr>
          <w:rFonts w:ascii="Arial" w:eastAsia="Calibri" w:hAnsi="Arial" w:cs="Arial"/>
          <w:bCs/>
          <w:kern w:val="0"/>
          <w:lang w:eastAsia="en-US"/>
          <w14:ligatures w14:val="none"/>
        </w:rPr>
        <w:t xml:space="preserve">a także wszystkich, którzy za pomocą sieci Internet obserwują obrady. </w:t>
      </w:r>
    </w:p>
    <w:p w14:paraId="6871AF67" w14:textId="77777777" w:rsidR="00256917" w:rsidRPr="00A1394B" w:rsidRDefault="00256917" w:rsidP="00C33B60">
      <w:pPr>
        <w:spacing w:after="0" w:line="276" w:lineRule="auto"/>
        <w:contextualSpacing/>
        <w:rPr>
          <w:rFonts w:ascii="Arial" w:eastAsia="Calibri" w:hAnsi="Arial" w:cs="Arial"/>
          <w:bCs/>
          <w:kern w:val="0"/>
          <w:lang w:eastAsia="en-US"/>
          <w14:ligatures w14:val="none"/>
        </w:rPr>
      </w:pPr>
      <w:r w:rsidRPr="00A1394B">
        <w:rPr>
          <w:rFonts w:ascii="Arial" w:eastAsia="Calibri" w:hAnsi="Arial" w:cs="Arial"/>
          <w:bCs/>
          <w:kern w:val="0"/>
          <w:lang w:eastAsia="en-US"/>
          <w14:ligatures w14:val="none"/>
        </w:rPr>
        <w:t xml:space="preserve">Ponadto Przewodnicząca Rady Miasta poinformowała, iż sesja transmitowana jest w Biuletynie Informacji Publicznej Urzędu Miasta Włocławek. </w:t>
      </w:r>
    </w:p>
    <w:p w14:paraId="6C62F415" w14:textId="36C7DD64" w:rsidR="00256917" w:rsidRPr="00A1394B" w:rsidRDefault="00256917" w:rsidP="00C33B60">
      <w:pPr>
        <w:spacing w:before="100" w:beforeAutospacing="1"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 xml:space="preserve">Po oficjalnym otwarciu posiedzenia, Przewodnicząca Rady Miasta stwierdziła, że na stan 23 radnych, na sali obrad aktualnie zalogowanych do systemu jest </w:t>
      </w:r>
      <w:r w:rsidR="00A86ABF" w:rsidRPr="00A1394B">
        <w:rPr>
          <w:rFonts w:ascii="Arial" w:eastAsia="Times New Roman" w:hAnsi="Arial" w:cs="Arial"/>
          <w:bCs/>
          <w:kern w:val="0"/>
          <w14:ligatures w14:val="none"/>
        </w:rPr>
        <w:t>21</w:t>
      </w:r>
      <w:r w:rsidRPr="00A1394B">
        <w:rPr>
          <w:rFonts w:ascii="Arial" w:eastAsia="Times New Roman" w:hAnsi="Arial" w:cs="Arial"/>
          <w:bCs/>
          <w:kern w:val="0"/>
          <w14:ligatures w14:val="none"/>
        </w:rPr>
        <w:t xml:space="preserve"> radnych, a zatem obrady sesyjne w dniu </w:t>
      </w:r>
      <w:r w:rsidR="00A86ABF" w:rsidRPr="00A1394B">
        <w:rPr>
          <w:rFonts w:ascii="Arial" w:eastAsia="Times New Roman" w:hAnsi="Arial" w:cs="Arial"/>
          <w:bCs/>
          <w:kern w:val="0"/>
          <w14:ligatures w14:val="none"/>
        </w:rPr>
        <w:t>26 sierpnia</w:t>
      </w:r>
      <w:r w:rsidRPr="00A1394B">
        <w:rPr>
          <w:rFonts w:ascii="Arial" w:eastAsia="Times New Roman" w:hAnsi="Arial" w:cs="Arial"/>
          <w:bCs/>
          <w:kern w:val="0"/>
          <w14:ligatures w14:val="none"/>
        </w:rPr>
        <w:t xml:space="preserve"> 2025r. są prawomocne. </w:t>
      </w:r>
    </w:p>
    <w:p w14:paraId="2B3AB886" w14:textId="2C8512A8" w:rsidR="00256917" w:rsidRPr="00A1394B" w:rsidRDefault="00256917" w:rsidP="00C33B60">
      <w:pPr>
        <w:spacing w:before="100" w:beforeAutospacing="1"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Lista obecności radnych podczas obrad XXI</w:t>
      </w:r>
      <w:r w:rsidR="00A86ABF" w:rsidRPr="00A1394B">
        <w:rPr>
          <w:rFonts w:ascii="Arial" w:eastAsia="Times New Roman" w:hAnsi="Arial" w:cs="Arial"/>
          <w:bCs/>
          <w:kern w:val="0"/>
          <w14:ligatures w14:val="none"/>
        </w:rPr>
        <w:t>I</w:t>
      </w:r>
      <w:r w:rsidRPr="00A1394B">
        <w:rPr>
          <w:rFonts w:ascii="Arial" w:eastAsia="Times New Roman" w:hAnsi="Arial" w:cs="Arial"/>
          <w:bCs/>
          <w:kern w:val="0"/>
          <w14:ligatures w14:val="none"/>
        </w:rPr>
        <w:t xml:space="preserve"> sesji Rady Miasta stanowi załącznik do protokołu.</w:t>
      </w:r>
    </w:p>
    <w:p w14:paraId="06C5BFEE" w14:textId="27DBD473" w:rsidR="00256917" w:rsidRPr="00A1394B" w:rsidRDefault="00256917" w:rsidP="00C33B60">
      <w:pPr>
        <w:spacing w:before="100" w:beforeAutospacing="1"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Przewodnicząca Rady Miasta poinformowała, że w Biurze Rady Miasta oraz w Biuletynie Informacji Publicznej Urzędu Miasta udostępniony był do wglądu protokół z obrad XX</w:t>
      </w:r>
      <w:r w:rsidR="00A86ABF" w:rsidRPr="00A1394B">
        <w:rPr>
          <w:rFonts w:ascii="Arial" w:eastAsia="Times New Roman" w:hAnsi="Arial" w:cs="Arial"/>
          <w:bCs/>
          <w:kern w:val="0"/>
          <w14:ligatures w14:val="none"/>
        </w:rPr>
        <w:t>I</w:t>
      </w:r>
      <w:r w:rsidRPr="00A1394B">
        <w:rPr>
          <w:rFonts w:ascii="Arial" w:eastAsia="Times New Roman" w:hAnsi="Arial" w:cs="Arial"/>
          <w:bCs/>
          <w:kern w:val="0"/>
          <w14:ligatures w14:val="none"/>
        </w:rPr>
        <w:t xml:space="preserve"> sesji Rady Miasta Włocławek IX kadencji, która odbyła się w dniu </w:t>
      </w:r>
      <w:r w:rsidR="00A86ABF" w:rsidRPr="00A1394B">
        <w:rPr>
          <w:rFonts w:ascii="Arial" w:eastAsia="Times New Roman" w:hAnsi="Arial" w:cs="Arial"/>
          <w:bCs/>
          <w:kern w:val="0"/>
          <w14:ligatures w14:val="none"/>
        </w:rPr>
        <w:t>11 lipca</w:t>
      </w:r>
      <w:r w:rsidRPr="00A1394B">
        <w:rPr>
          <w:rFonts w:ascii="Arial" w:eastAsia="Times New Roman" w:hAnsi="Arial" w:cs="Arial"/>
          <w:bCs/>
          <w:kern w:val="0"/>
          <w14:ligatures w14:val="none"/>
        </w:rPr>
        <w:t xml:space="preserve"> 2025r roku, z którym radni mogli się zapoznać i wnieść ewentualne uwagi. Nie zgłoszono uwag, poprawek i uzupełnień. Ponadto we wskazanym Biuletynie znajduje się także nagranie audio oraz video z odbytej sesji Rady Miasta.</w:t>
      </w:r>
    </w:p>
    <w:p w14:paraId="5AC28608" w14:textId="4CB65D3E" w:rsidR="00D33C26" w:rsidRPr="00A1394B" w:rsidRDefault="00256917" w:rsidP="00C33B60">
      <w:pPr>
        <w:spacing w:before="100" w:beforeAutospacing="1"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Przewodnicząca Rady Miasta zakomunikowała, iż wraz z zawiadomieniem o obradach dzisiejszej sesji przekazany został radnym porządek obrad. Następnie zwróciła się z zapytaniem czy radni pragną zgłosić do niego zmiany.</w:t>
      </w:r>
      <w:r w:rsidR="00B107CE">
        <w:rPr>
          <w:rFonts w:ascii="Arial" w:eastAsia="Times New Roman" w:hAnsi="Arial" w:cs="Arial"/>
          <w:bCs/>
          <w:kern w:val="0"/>
          <w14:ligatures w14:val="none"/>
        </w:rPr>
        <w:t xml:space="preserve"> </w:t>
      </w:r>
      <w:r w:rsidR="00D33C26" w:rsidRPr="00A1394B">
        <w:rPr>
          <w:rFonts w:ascii="Arial" w:eastAsia="Times New Roman" w:hAnsi="Arial" w:cs="Arial"/>
          <w:bCs/>
          <w:kern w:val="0"/>
          <w14:ligatures w14:val="none"/>
        </w:rPr>
        <w:t xml:space="preserve">Nie </w:t>
      </w:r>
      <w:r w:rsidR="00BD67C2" w:rsidRPr="00A1394B">
        <w:rPr>
          <w:rFonts w:ascii="Arial" w:eastAsia="Times New Roman" w:hAnsi="Arial" w:cs="Arial"/>
          <w:bCs/>
          <w:kern w:val="0"/>
          <w14:ligatures w14:val="none"/>
        </w:rPr>
        <w:t>zgłoszono</w:t>
      </w:r>
      <w:r w:rsidR="00D33C26" w:rsidRPr="00A1394B">
        <w:rPr>
          <w:rFonts w:ascii="Arial" w:eastAsia="Times New Roman" w:hAnsi="Arial" w:cs="Arial"/>
          <w:bCs/>
          <w:kern w:val="0"/>
          <w14:ligatures w14:val="none"/>
        </w:rPr>
        <w:t xml:space="preserve"> zmian</w:t>
      </w:r>
      <w:r w:rsidR="00BD67C2" w:rsidRPr="00A1394B">
        <w:rPr>
          <w:rFonts w:ascii="Arial" w:eastAsia="Times New Roman" w:hAnsi="Arial" w:cs="Arial"/>
          <w:bCs/>
          <w:kern w:val="0"/>
          <w14:ligatures w14:val="none"/>
        </w:rPr>
        <w:t xml:space="preserve"> ani poprawek</w:t>
      </w:r>
      <w:r w:rsidR="00D33C26" w:rsidRPr="00A1394B">
        <w:rPr>
          <w:rFonts w:ascii="Arial" w:eastAsia="Times New Roman" w:hAnsi="Arial" w:cs="Arial"/>
          <w:bCs/>
          <w:kern w:val="0"/>
          <w14:ligatures w14:val="none"/>
        </w:rPr>
        <w:t>, natomiast</w:t>
      </w:r>
      <w:r w:rsidR="00B107CE">
        <w:rPr>
          <w:rFonts w:ascii="Arial" w:eastAsia="Times New Roman" w:hAnsi="Arial" w:cs="Arial"/>
          <w:bCs/>
          <w:kern w:val="0"/>
          <w14:ligatures w14:val="none"/>
        </w:rPr>
        <w:t xml:space="preserve"> </w:t>
      </w:r>
      <w:r w:rsidR="00D33C26" w:rsidRPr="00A1394B">
        <w:rPr>
          <w:rFonts w:ascii="Arial" w:eastAsia="Calibri" w:hAnsi="Arial" w:cs="Arial"/>
          <w:bCs/>
          <w:kern w:val="0"/>
          <w:lang w:eastAsia="en-US"/>
          <w14:ligatures w14:val="none"/>
        </w:rPr>
        <w:t>Przewodnicząca poinformowała, że zgodnie z § 53 Statutu Miasta Włocławek, w związku</w:t>
      </w:r>
      <w:r w:rsidR="00BD67C2" w:rsidRPr="00A1394B">
        <w:rPr>
          <w:rFonts w:ascii="Arial" w:eastAsia="Calibri" w:hAnsi="Arial" w:cs="Arial"/>
          <w:bCs/>
          <w:kern w:val="0"/>
          <w:lang w:eastAsia="en-US"/>
          <w14:ligatures w14:val="none"/>
        </w:rPr>
        <w:t xml:space="preserve"> </w:t>
      </w:r>
      <w:r w:rsidR="00D33C26" w:rsidRPr="00A1394B">
        <w:rPr>
          <w:rFonts w:ascii="Arial" w:eastAsia="Calibri" w:hAnsi="Arial" w:cs="Arial"/>
          <w:bCs/>
          <w:kern w:val="0"/>
          <w:lang w:eastAsia="en-US"/>
          <w14:ligatures w14:val="none"/>
        </w:rPr>
        <w:t>z wycofaniem przez Komisję Skarg, Wniosków i</w:t>
      </w:r>
      <w:r w:rsidR="00BD67C2" w:rsidRPr="00A1394B">
        <w:rPr>
          <w:rFonts w:ascii="Arial" w:eastAsia="Calibri" w:hAnsi="Arial" w:cs="Arial"/>
          <w:bCs/>
          <w:kern w:val="0"/>
          <w:lang w:eastAsia="en-US"/>
          <w14:ligatures w14:val="none"/>
        </w:rPr>
        <w:t xml:space="preserve"> </w:t>
      </w:r>
      <w:r w:rsidR="00D33C26" w:rsidRPr="00A1394B">
        <w:rPr>
          <w:rFonts w:ascii="Arial" w:eastAsia="Calibri" w:hAnsi="Arial" w:cs="Arial"/>
          <w:bCs/>
          <w:kern w:val="0"/>
          <w:lang w:eastAsia="en-US"/>
          <w14:ligatures w14:val="none"/>
        </w:rPr>
        <w:t>Petycji projektu uchwały</w:t>
      </w:r>
      <w:r w:rsidR="00B107CE">
        <w:rPr>
          <w:rFonts w:ascii="Arial" w:eastAsia="Calibri" w:hAnsi="Arial" w:cs="Arial"/>
          <w:bCs/>
          <w:kern w:val="0"/>
          <w:lang w:eastAsia="en-US"/>
          <w14:ligatures w14:val="none"/>
        </w:rPr>
        <w:t xml:space="preserve"> </w:t>
      </w:r>
      <w:r w:rsidR="00D33C26" w:rsidRPr="00A1394B">
        <w:rPr>
          <w:rFonts w:ascii="Arial" w:eastAsia="Calibri" w:hAnsi="Arial" w:cs="Arial"/>
          <w:bCs/>
          <w:kern w:val="0"/>
          <w:lang w:eastAsia="en-US"/>
          <w14:ligatures w14:val="none"/>
        </w:rPr>
        <w:t>w sprawie</w:t>
      </w:r>
      <w:r w:rsidR="00B107CE">
        <w:rPr>
          <w:rFonts w:ascii="Arial" w:eastAsia="Calibri" w:hAnsi="Arial" w:cs="Arial"/>
          <w:bCs/>
          <w:kern w:val="0"/>
          <w:lang w:eastAsia="en-US"/>
          <w14:ligatures w14:val="none"/>
        </w:rPr>
        <w:t xml:space="preserve"> </w:t>
      </w:r>
      <w:r w:rsidR="00D33C26" w:rsidRPr="00A1394B">
        <w:rPr>
          <w:rFonts w:ascii="Arial" w:eastAsia="Calibri" w:hAnsi="Arial" w:cs="Arial"/>
          <w:bCs/>
          <w:kern w:val="0"/>
          <w:lang w:eastAsia="en-US"/>
          <w14:ligatures w14:val="none"/>
        </w:rPr>
        <w:t>rozpatrzenia petycji Klubu Konfederacji Miasta Włocławek, wprowadziła do niego zmianę polegającą na wykreśleniu ww. punktu.</w:t>
      </w:r>
      <w:r w:rsidR="00BD67C2" w:rsidRPr="00A1394B">
        <w:rPr>
          <w:rFonts w:ascii="Arial" w:eastAsia="Calibri" w:hAnsi="Arial" w:cs="Arial"/>
          <w:bCs/>
          <w:kern w:val="0"/>
          <w:lang w:eastAsia="en-US"/>
          <w14:ligatures w14:val="none"/>
        </w:rPr>
        <w:t xml:space="preserve"> Następnie Przewodnicząca Rady Miasta przeszła do realizacji aktualnego porządku obrad. </w:t>
      </w:r>
    </w:p>
    <w:p w14:paraId="739CBB1E" w14:textId="77777777" w:rsidR="00D33C26" w:rsidRPr="00A1394B" w:rsidRDefault="00D33C26" w:rsidP="00C33B60">
      <w:pPr>
        <w:spacing w:after="0" w:line="276" w:lineRule="auto"/>
        <w:rPr>
          <w:rFonts w:ascii="Arial" w:eastAsia="Calibri" w:hAnsi="Arial" w:cs="Arial"/>
          <w:bCs/>
          <w:kern w:val="0"/>
          <w:lang w:eastAsia="en-US"/>
          <w14:ligatures w14:val="none"/>
        </w:rPr>
      </w:pPr>
    </w:p>
    <w:p w14:paraId="41363C5E" w14:textId="77777777" w:rsidR="00D33C26" w:rsidRPr="00A1394B" w:rsidRDefault="00D33C26" w:rsidP="00C33B60">
      <w:pPr>
        <w:tabs>
          <w:tab w:val="left" w:pos="284"/>
        </w:tabs>
        <w:spacing w:after="0" w:line="276" w:lineRule="auto"/>
        <w:contextualSpacing/>
        <w:rPr>
          <w:rFonts w:ascii="Arial" w:eastAsia="Calibri" w:hAnsi="Arial" w:cs="Arial"/>
          <w:bCs/>
          <w:kern w:val="0"/>
          <w:lang w:eastAsia="en-US"/>
          <w14:ligatures w14:val="none"/>
        </w:rPr>
      </w:pPr>
    </w:p>
    <w:p w14:paraId="13097453" w14:textId="77777777" w:rsidR="00BD67C2" w:rsidRPr="00A1394B" w:rsidRDefault="00BD67C2" w:rsidP="00C33B60">
      <w:pPr>
        <w:spacing w:after="0" w:line="276" w:lineRule="auto"/>
        <w:rPr>
          <w:rFonts w:ascii="Arial" w:eastAsia="Calibri" w:hAnsi="Arial" w:cs="Arial"/>
          <w:bCs/>
          <w:kern w:val="0"/>
          <w:lang w:eastAsia="en-US"/>
          <w14:ligatures w14:val="none"/>
        </w:rPr>
      </w:pPr>
    </w:p>
    <w:p w14:paraId="4054878F" w14:textId="20D47E99" w:rsidR="00891108" w:rsidRPr="00B107CE" w:rsidRDefault="00891108" w:rsidP="00B107CE">
      <w:pPr>
        <w:pStyle w:val="Nagwek3"/>
        <w:rPr>
          <w:rFonts w:ascii="Arial" w:hAnsi="Arial" w:cs="Arial"/>
        </w:rPr>
      </w:pPr>
      <w:r w:rsidRPr="00B107CE">
        <w:rPr>
          <w:rFonts w:ascii="Arial" w:hAnsi="Arial" w:cs="Arial"/>
        </w:rPr>
        <w:lastRenderedPageBreak/>
        <w:t>Ad. 2</w:t>
      </w:r>
    </w:p>
    <w:p w14:paraId="05E16214" w14:textId="77777777" w:rsidR="00891108" w:rsidRPr="00B107CE" w:rsidRDefault="00891108" w:rsidP="00B107CE">
      <w:pPr>
        <w:pStyle w:val="Nagwek3"/>
        <w:rPr>
          <w:rFonts w:ascii="Arial" w:hAnsi="Arial" w:cs="Arial"/>
        </w:rPr>
      </w:pPr>
      <w:r w:rsidRPr="00B107CE">
        <w:rPr>
          <w:rFonts w:ascii="Arial" w:hAnsi="Arial" w:cs="Arial"/>
        </w:rPr>
        <w:t>Informacja Prezydenta Miasta z działalności miasta w okresie międzysesyjnym.</w:t>
      </w:r>
    </w:p>
    <w:p w14:paraId="327C46AC" w14:textId="77777777" w:rsidR="00891108" w:rsidRPr="00A1394B" w:rsidRDefault="00891108" w:rsidP="00C33B60">
      <w:pPr>
        <w:spacing w:after="0" w:line="276" w:lineRule="auto"/>
        <w:rPr>
          <w:rFonts w:ascii="Arial" w:hAnsi="Arial" w:cs="Arial"/>
          <w:bCs/>
        </w:rPr>
      </w:pPr>
    </w:p>
    <w:p w14:paraId="64B0112B" w14:textId="703BF655" w:rsidR="00891108" w:rsidRPr="00A1394B" w:rsidRDefault="00891108" w:rsidP="00C33B60">
      <w:pPr>
        <w:spacing w:after="0" w:line="276" w:lineRule="auto"/>
        <w:rPr>
          <w:rFonts w:ascii="Arial" w:eastAsia="Calibri" w:hAnsi="Arial" w:cs="Arial"/>
          <w:bCs/>
          <w:kern w:val="0"/>
          <w:lang w:eastAsia="en-US"/>
          <w14:ligatures w14:val="none"/>
        </w:rPr>
      </w:pPr>
      <w:r w:rsidRPr="00A1394B">
        <w:rPr>
          <w:rFonts w:ascii="Arial" w:hAnsi="Arial" w:cs="Arial"/>
          <w:bCs/>
        </w:rPr>
        <w:t xml:space="preserve">Prezydenta Miasta Pan Krzysztof Kukucki </w:t>
      </w:r>
      <w:r w:rsidRPr="00A1394B">
        <w:rPr>
          <w:rFonts w:ascii="Arial" w:eastAsia="Calibri" w:hAnsi="Arial" w:cs="Arial"/>
          <w:bCs/>
          <w:kern w:val="0"/>
          <w:lang w:eastAsia="en-US"/>
          <w14:ligatures w14:val="none"/>
        </w:rPr>
        <w:t>przedstawił Radzie Miasta informację z działalności miasta w okresie międzysesyjnym począwszy od dnia 11 lipca 2025r. do dnia 26 sierpnia br., czyli do obrad sesyjnych w dniu dzisiejszym.</w:t>
      </w:r>
    </w:p>
    <w:p w14:paraId="1934F800" w14:textId="1AA49323" w:rsidR="00BC1444"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t xml:space="preserve">Prezydent Miasta zakomunikował, że zakończył się Festiwal Wisły oraz uroczyste obchody 105. rocznicy Obrony Włocławka 1920 roku. Co roku, wydarzenia te łączą Mieszkańców i gości odwiedzających Włocławek, a nasza piękna rzeka staje się sercem całego regionu oraz pamiątką historycznego zwycięstwa nad bolszewikami. W dniach 25-27 lipca na stadionie Ośrodka Sportu i Rekreacji odbyły się Lekkoatletyczne Mistrzostwa Polski U20 Włocławek 2025. Nasi włocławscy lekkoatleci zdobyli medale: Aneta Orzechowska została Mistrzynią Polski w rzucie młotem, Bartłomiej Michalski został brązowym medalistą w rzucie młotem, natomiast Olivia Cieślak wywalczyła srebrny medal w biegu na 800 m. Serdeczne gratulacje. Dnia 23 sierpnia w </w:t>
      </w:r>
      <w:proofErr w:type="spellStart"/>
      <w:r w:rsidRPr="00A1394B">
        <w:rPr>
          <w:rFonts w:ascii="Arial" w:eastAsia="Calibri" w:hAnsi="Arial" w:cs="Arial"/>
          <w:bCs/>
          <w:lang w:eastAsia="en-US"/>
        </w:rPr>
        <w:t>Skateparku</w:t>
      </w:r>
      <w:proofErr w:type="spellEnd"/>
      <w:r w:rsidRPr="00A1394B">
        <w:rPr>
          <w:rFonts w:ascii="Arial" w:eastAsia="Calibri" w:hAnsi="Arial" w:cs="Arial"/>
          <w:bCs/>
          <w:lang w:eastAsia="en-US"/>
        </w:rPr>
        <w:t xml:space="preserve"> przy ul. Wysokiej odbyły się zawody BMX / SKATE CONTEST WŁOCŁAWEK 2025, organizowane przez California Park. Zadanie jest współfinansowane ze środków Miasta Włocławek. W dniu 24 sierpnia odbyły się Mistrzostwa Polski w Kolarstwie </w:t>
      </w:r>
      <w:proofErr w:type="spellStart"/>
      <w:r w:rsidRPr="00A1394B">
        <w:rPr>
          <w:rFonts w:ascii="Arial" w:eastAsia="Calibri" w:hAnsi="Arial" w:cs="Arial"/>
          <w:bCs/>
          <w:lang w:eastAsia="en-US"/>
        </w:rPr>
        <w:t>Gravelowym</w:t>
      </w:r>
      <w:proofErr w:type="spellEnd"/>
      <w:r w:rsidRPr="00A1394B">
        <w:rPr>
          <w:rFonts w:ascii="Arial" w:eastAsia="Calibri" w:hAnsi="Arial" w:cs="Arial"/>
          <w:bCs/>
          <w:lang w:eastAsia="en-US"/>
        </w:rPr>
        <w:t xml:space="preserve">. Wydarzenie cieszyło się dużym zainteresowaniem wśród mieszkańców, którzy mogli startować w amatorskiej kategorii. Przygotowano również dostosowaną trasę dla dzieci. Największym zainteresowaniem cieszyła się rywalizacja zawodowców, która ściągnęła czołówkę zawodników kolarstwa </w:t>
      </w:r>
      <w:proofErr w:type="spellStart"/>
      <w:r w:rsidRPr="00A1394B">
        <w:rPr>
          <w:rFonts w:ascii="Arial" w:eastAsia="Calibri" w:hAnsi="Arial" w:cs="Arial"/>
          <w:bCs/>
          <w:lang w:eastAsia="en-US"/>
        </w:rPr>
        <w:t>gravelowego</w:t>
      </w:r>
      <w:proofErr w:type="spellEnd"/>
      <w:r w:rsidRPr="00A1394B">
        <w:rPr>
          <w:rFonts w:ascii="Arial" w:eastAsia="Calibri" w:hAnsi="Arial" w:cs="Arial"/>
          <w:bCs/>
          <w:lang w:eastAsia="en-US"/>
        </w:rPr>
        <w:t xml:space="preserve"> z całego kraju.</w:t>
      </w:r>
      <w:r w:rsidR="00891108" w:rsidRPr="00A1394B">
        <w:rPr>
          <w:rFonts w:ascii="Arial" w:eastAsia="Calibri" w:hAnsi="Arial" w:cs="Arial"/>
          <w:bCs/>
          <w:lang w:eastAsia="en-US"/>
        </w:rPr>
        <w:t xml:space="preserve"> </w:t>
      </w:r>
      <w:r w:rsidRPr="00A1394B">
        <w:rPr>
          <w:rFonts w:ascii="Arial" w:eastAsia="Calibri" w:hAnsi="Arial" w:cs="Arial"/>
          <w:bCs/>
          <w:lang w:eastAsia="en-US"/>
        </w:rPr>
        <w:t>Prezydent poinformował, że w okresie międzysesyjnym odbył w sumie ponad 180 spotkań. W ramach bieżących spotkań wynikających z kalendarza, było ich ponad 160. W ramach przyjęć interesantów odbył 3 spotkania, na których przyjąłem 22 osoby. Na dzień 20 sierpnia 2025 roku liczba oczekujących na spotkanie wynosi 9 osób. Mieszkańców Włocławka przyjmują na spotkaniach również moi zastępcy.</w:t>
      </w:r>
      <w:r w:rsidR="00891108" w:rsidRPr="00A1394B">
        <w:rPr>
          <w:rFonts w:ascii="Arial" w:eastAsia="Calibri" w:hAnsi="Arial" w:cs="Arial"/>
          <w:bCs/>
          <w:lang w:eastAsia="en-US"/>
        </w:rPr>
        <w:t xml:space="preserve"> </w:t>
      </w:r>
      <w:r w:rsidRPr="00A1394B">
        <w:rPr>
          <w:rFonts w:ascii="Arial" w:eastAsia="Calibri" w:hAnsi="Arial" w:cs="Arial"/>
          <w:bCs/>
          <w:lang w:eastAsia="en-US"/>
        </w:rPr>
        <w:t xml:space="preserve">W ramach przyjęć interesantów w okresie międzysesyjnym Zastępca Prezydenta Pan Jarosław Zdanowski odbył 6 spotkań, w których przyjął 39 osób. Na dzień 20 sierpnia 2025 roku liczba oczekujących na spotkanie z Panem Jarosławem Zdanowskim wynosi 10 osób. Zastępca Prezydenta Pani Monika Jabłońska odbyła 1 spotkanie, w którym przyjęła 1 osobę. Na dzień 20 sierpnia 2025 roku liczba oczekujących na spotkanie z Panią Moniką Jabłońską wynosi 3 osoby. Dnia 29 lipca wystosowano pismo do Dyrektora Wojewódzkiego Szpitala Specjalistycznego Pana Dariusza Szczepańskiego, z prośbą o udzielenie odpowiedzi na głosy zaniepokojonych mieszkańców dotyczące planowanego zawieszenia działalności Oddziału Neurologii w naszym szpitalu. Zdrowie to wartość sama w sobie, a Oddział Neurologii odgrywa kluczową rolę w diagnostyce i specjalistycznym leczeniu wielu </w:t>
      </w:r>
      <w:r w:rsidRPr="00A1394B">
        <w:rPr>
          <w:rFonts w:ascii="Arial" w:eastAsia="Calibri" w:hAnsi="Arial" w:cs="Arial"/>
          <w:bCs/>
          <w:lang w:eastAsia="en-US"/>
        </w:rPr>
        <w:lastRenderedPageBreak/>
        <w:t>schorzeń. Dla pacjentów to szansa na poprawę zdrowia i jakości życia, natomiast brak dostępu do specjalisty może nieść ze sobą negatywne konsekwencje. W piśmie zwróciliśmy się z prośbą o wyjaśnienie, czy rzeczywiście taka decyzja jest rozważana lub podjęta, a jeśli tak – jakie są jej przyczyny i przewidywane konsekwencje dla pacjentów.</w:t>
      </w:r>
      <w:r w:rsidR="00891108" w:rsidRPr="00A1394B">
        <w:rPr>
          <w:rFonts w:ascii="Arial" w:eastAsia="Calibri" w:hAnsi="Arial" w:cs="Arial"/>
          <w:bCs/>
          <w:lang w:eastAsia="en-US"/>
        </w:rPr>
        <w:t xml:space="preserve"> </w:t>
      </w:r>
      <w:r w:rsidRPr="00A1394B">
        <w:rPr>
          <w:rFonts w:ascii="Arial" w:eastAsia="Calibri" w:hAnsi="Arial" w:cs="Arial"/>
          <w:bCs/>
          <w:lang w:eastAsia="en-US"/>
        </w:rPr>
        <w:t>W odpowiedzi z dnia 5 sierpnia Szpital zaznaczył, że funkcjonuje w warunkach analogicznych dla wszystkich podmiotów leczniczych w kraju i zmaga się z trudnościami dotyczącymi całego systemu ochrony zdrowia, w tym z brakiem personelu medycznego. Dyrektor placówki zapewnił, że Szpital jest w bieżącym kontakcie z innymi podmiotami, mając na uwadze troskę o szeroko rozumiane bezpieczeństwo pacjentów. Szpital podejmuje szereg działań zmierzających do pozyskania niezbędnego personelu, niemniej starania te nie zawsze odnoszą zamierzony skutek. W sytuacji, w której nie jest możliwym zapewnienie pełnej obsady danej jednostki, w świetle przepisów ustawy z dnia 15 kwietnia 2011 roku o działalności leczniczej (Dz.U.2025.450) podejmowane są decyzje o czasowym ograniczeniu prowadzonej działalności – opisane działanie następuje na podstawie i w granicach prawa. Dyrektor nadmienia, że decyzja w zakresie konieczności ograniczenia działalności nie stanowi wyrazu woli Szpitala, lecz określony przez ustawodawcę obowiązek, którego naruszenie obwarowane jest sankcjami. Szpital ma dołożyć wszelkich starań celem możliwie pełnego zabezpieczenia pacjentów poddanych opiece. Do końca sierpnia Oddział Neurologii ma funkcjonować bez zakłóceń, o dalszych krokach Szpital będzie informował. Projekt pn. „Włocławek – Miasto dobrego klimatu dla gospodarki, środowiska i wygodnego życia”, został zakwalifikowany do drugiego etapu naborów wniosków w ramach Polsko – Szwajcarskiego Programu Rozwoju Miast. Jest to projekt złożony z 6 działań, które realizują założenia strategiczne i operacyjne Strategii rozwoju miasta Włocławek 2030+ w zakresie gospodarki, ochrony środowiska, bezpieczeństwa i zdrowia. W ramach projektu planuje się między innymi: zajęcia z przedsiębiorczości w szkołach, przebudowę budynku bursy szkolnej przy ul. Mechaników 1, przedłużenie ul. Bulwary im. Marszałka Józefa Piłsudskiego od ul. Ogniowej do ul. Barskiej, budowę Parku Południa, rewaloryzację terenu parku Grzywno, powstanie też system zintegrowanego monitorowania, prognozowania zagrożeń i ostrzegania środowiskowego. To tylko niektóre z działań, będzie ich o wiele więcej.</w:t>
      </w:r>
    </w:p>
    <w:p w14:paraId="201AE793" w14:textId="77777777" w:rsidR="00BC1444" w:rsidRPr="00A1394B" w:rsidRDefault="00BC1444" w:rsidP="00C33B60">
      <w:pPr>
        <w:pStyle w:val="Akapitzlist"/>
        <w:numPr>
          <w:ilvl w:val="0"/>
          <w:numId w:val="21"/>
        </w:numPr>
        <w:spacing w:line="276" w:lineRule="auto"/>
        <w:rPr>
          <w:rFonts w:ascii="Arial" w:eastAsia="Calibri" w:hAnsi="Arial" w:cs="Arial"/>
          <w:bCs/>
          <w:lang w:eastAsia="en-US"/>
        </w:rPr>
      </w:pPr>
      <w:r w:rsidRPr="00A1394B">
        <w:rPr>
          <w:rFonts w:ascii="Arial" w:eastAsia="Calibri" w:hAnsi="Arial" w:cs="Arial"/>
          <w:bCs/>
          <w:lang w:eastAsia="en-US"/>
        </w:rPr>
        <w:t>Wartość całego projektu: 88 686 750,00 zł</w:t>
      </w:r>
    </w:p>
    <w:p w14:paraId="4332C87F" w14:textId="77777777" w:rsidR="00BC1444" w:rsidRPr="00A1394B" w:rsidRDefault="00BC1444" w:rsidP="00C33B60">
      <w:pPr>
        <w:pStyle w:val="Akapitzlist"/>
        <w:numPr>
          <w:ilvl w:val="0"/>
          <w:numId w:val="21"/>
        </w:numPr>
        <w:spacing w:line="276" w:lineRule="auto"/>
        <w:rPr>
          <w:rFonts w:ascii="Arial" w:eastAsia="Calibri" w:hAnsi="Arial" w:cs="Arial"/>
          <w:bCs/>
          <w:lang w:eastAsia="en-US"/>
        </w:rPr>
      </w:pPr>
      <w:r w:rsidRPr="00A1394B">
        <w:rPr>
          <w:rFonts w:ascii="Arial" w:eastAsia="Calibri" w:hAnsi="Arial" w:cs="Arial"/>
          <w:bCs/>
          <w:lang w:eastAsia="en-US"/>
        </w:rPr>
        <w:t>Wartość planowanego dofinansowania: 80 726 399,99 zł</w:t>
      </w:r>
    </w:p>
    <w:p w14:paraId="28020106" w14:textId="18F1AFA9" w:rsidR="00BC1444"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t xml:space="preserve">W ramach Projektu Partnerskiego „Dziedzictwo kulturowe w rewitalizacji”, 29 lipca 2025 r. goszczono wizytę studyjną przedstawicieli z Narodowego Instytutu Dziedzictwa. Przypomnijmy, Włocławek znalazł się w elitarnym gronie 16 miast i gmin z całej Polski, </w:t>
      </w:r>
      <w:r w:rsidRPr="00A1394B">
        <w:rPr>
          <w:rFonts w:ascii="Arial" w:eastAsia="Calibri" w:hAnsi="Arial" w:cs="Arial"/>
          <w:bCs/>
          <w:lang w:eastAsia="en-US"/>
        </w:rPr>
        <w:lastRenderedPageBreak/>
        <w:t>które otrzymają wsparcie eksperckie Narodowego Instytutu Dziedzictwa. Co to oznacza dla naszego miasta? Specjalistyczne opracowania i inwentaryzacje nieruchomości w obszarze rewitalizacji; szkolenia, warsztaty, konferencje i wizyty studyjne dla naszych specjalistów i mieszkańców, doradztwo i konsultacje na najwyższym poziomie. To także współpraca i wymiana doświadczeń z innymi miastami z całej Polski. Warto dodać, że Włocławek będzie pionierem w wdrażaniu modelu ESG (</w:t>
      </w:r>
      <w:proofErr w:type="spellStart"/>
      <w:r w:rsidRPr="00A1394B">
        <w:rPr>
          <w:rFonts w:ascii="Arial" w:eastAsia="Calibri" w:hAnsi="Arial" w:cs="Arial"/>
          <w:bCs/>
          <w:lang w:eastAsia="en-US"/>
        </w:rPr>
        <w:t>Environmental</w:t>
      </w:r>
      <w:proofErr w:type="spellEnd"/>
      <w:r w:rsidRPr="00A1394B">
        <w:rPr>
          <w:rFonts w:ascii="Arial" w:eastAsia="Calibri" w:hAnsi="Arial" w:cs="Arial"/>
          <w:bCs/>
          <w:lang w:eastAsia="en-US"/>
        </w:rPr>
        <w:t xml:space="preserve">, </w:t>
      </w:r>
      <w:proofErr w:type="spellStart"/>
      <w:r w:rsidRPr="00A1394B">
        <w:rPr>
          <w:rFonts w:ascii="Arial" w:eastAsia="Calibri" w:hAnsi="Arial" w:cs="Arial"/>
          <w:bCs/>
          <w:lang w:eastAsia="en-US"/>
        </w:rPr>
        <w:t>Social</w:t>
      </w:r>
      <w:proofErr w:type="spellEnd"/>
      <w:r w:rsidRPr="00A1394B">
        <w:rPr>
          <w:rFonts w:ascii="Arial" w:eastAsia="Calibri" w:hAnsi="Arial" w:cs="Arial"/>
          <w:bCs/>
          <w:lang w:eastAsia="en-US"/>
        </w:rPr>
        <w:t xml:space="preserve">, </w:t>
      </w:r>
      <w:proofErr w:type="spellStart"/>
      <w:r w:rsidRPr="00A1394B">
        <w:rPr>
          <w:rFonts w:ascii="Arial" w:eastAsia="Calibri" w:hAnsi="Arial" w:cs="Arial"/>
          <w:bCs/>
          <w:lang w:eastAsia="en-US"/>
        </w:rPr>
        <w:t>Governance</w:t>
      </w:r>
      <w:proofErr w:type="spellEnd"/>
      <w:r w:rsidRPr="00A1394B">
        <w:rPr>
          <w:rFonts w:ascii="Arial" w:eastAsia="Calibri" w:hAnsi="Arial" w:cs="Arial"/>
          <w:bCs/>
          <w:lang w:eastAsia="en-US"/>
        </w:rPr>
        <w:t>) w rewitalizacji – to znaczy, że zadbamy nie tylko o nasze zabytki, ale też o środowisko, społeczność i nowoczesne zarządzanie. Chcemy, by rewitalizacja była nie tylko skuteczna, ale też zrównoważona i przyjazna mieszkańcom. 14 lipca ruszył Program pn. Karta Mieszkańca Włocławka w wersji elektronicznej, a od 6 sierpnia wydajemy karty również w wersji tradycyjnej, plastikowej. Zaakceptowano już prawie 5,5 tysiąca wniosków.</w:t>
      </w:r>
      <w:r w:rsidR="00891108" w:rsidRPr="00A1394B">
        <w:rPr>
          <w:rFonts w:ascii="Arial" w:eastAsia="Calibri" w:hAnsi="Arial" w:cs="Arial"/>
          <w:bCs/>
          <w:lang w:eastAsia="en-US"/>
        </w:rPr>
        <w:t xml:space="preserve"> </w:t>
      </w:r>
      <w:r w:rsidRPr="00A1394B">
        <w:rPr>
          <w:rFonts w:ascii="Arial" w:eastAsia="Calibri" w:hAnsi="Arial" w:cs="Arial"/>
          <w:bCs/>
          <w:lang w:eastAsia="en-US"/>
        </w:rPr>
        <w:t xml:space="preserve">W tym miejscu Prezydent podziękował Mieszkańcom za zainteresowanie Programem Karta Mieszkańca Włocławka. Każdego dnia pracownicy Biura Prezydenta przyjmują w Urzędzie Miasta przy Zielonym Rynku do stu osób, które przychodzą złożyć wniosek o wydanie fizycznej karty lub dowiedzieć się o szczegóły. Chętnie wyjaśniamy wszelkie wątpliwości, a do dyspozycji Naszych Mieszkańców jesteśmy w pokoju nr 102 na pierwszym piętrze. Karty Mieszkańca, po wprowadzeniu danych do systemu, są drukowane od ręki, w ciągu kilku minut. Równolegle, rozpatrujemy wnioski o Kartę Mieszkańca, składane za pośrednictwem aplikacji </w:t>
      </w:r>
      <w:proofErr w:type="spellStart"/>
      <w:r w:rsidRPr="00A1394B">
        <w:rPr>
          <w:rFonts w:ascii="Arial" w:eastAsia="Calibri" w:hAnsi="Arial" w:cs="Arial"/>
          <w:bCs/>
          <w:lang w:eastAsia="en-US"/>
        </w:rPr>
        <w:t>mMieszkaniec</w:t>
      </w:r>
      <w:proofErr w:type="spellEnd"/>
      <w:r w:rsidRPr="00A1394B">
        <w:rPr>
          <w:rFonts w:ascii="Arial" w:eastAsia="Calibri" w:hAnsi="Arial" w:cs="Arial"/>
          <w:bCs/>
          <w:lang w:eastAsia="en-US"/>
        </w:rPr>
        <w:t>. Złożenie</w:t>
      </w:r>
      <w:r w:rsidR="00891108" w:rsidRPr="00A1394B">
        <w:rPr>
          <w:rFonts w:ascii="Arial" w:eastAsia="Calibri" w:hAnsi="Arial" w:cs="Arial"/>
          <w:bCs/>
          <w:lang w:eastAsia="en-US"/>
        </w:rPr>
        <w:t xml:space="preserve"> </w:t>
      </w:r>
      <w:r w:rsidRPr="00A1394B">
        <w:rPr>
          <w:rFonts w:ascii="Arial" w:eastAsia="Calibri" w:hAnsi="Arial" w:cs="Arial"/>
          <w:bCs/>
          <w:lang w:eastAsia="en-US"/>
        </w:rPr>
        <w:t>takiego wniosku jest niezmiernie proste, a nasza akceptacja bardzo szybka. Prezydent przypomniał najważniejsze zasady, które należy spełnić, by otrzymać Kartę Mieszkańca:</w:t>
      </w:r>
    </w:p>
    <w:p w14:paraId="5894AEBE" w14:textId="77777777" w:rsidR="00215B82" w:rsidRPr="00A1394B" w:rsidRDefault="00BC1444" w:rsidP="00C33B60">
      <w:pPr>
        <w:numPr>
          <w:ilvl w:val="0"/>
          <w:numId w:val="1"/>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należy wypełnić prosty formularz wniosku (są one dostępne w holu Urzędu na parterze oraz przy pokoju 102 na pierwszym piętrze) albo skorzystać </w:t>
      </w:r>
    </w:p>
    <w:p w14:paraId="6FEDFEAC" w14:textId="441E46F3" w:rsidR="00BC1444" w:rsidRPr="00A1394B" w:rsidRDefault="00BC1444" w:rsidP="00C33B60">
      <w:pPr>
        <w:numPr>
          <w:ilvl w:val="0"/>
          <w:numId w:val="1"/>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z rejestracji elektronicznej, bez wychodzenia z domu. Wystarczy, że pobiorą Państwo aplikację </w:t>
      </w:r>
      <w:proofErr w:type="spellStart"/>
      <w:r w:rsidRPr="00A1394B">
        <w:rPr>
          <w:rFonts w:ascii="Arial" w:eastAsia="Calibri" w:hAnsi="Arial" w:cs="Arial"/>
          <w:bCs/>
          <w:lang w:eastAsia="en-US"/>
        </w:rPr>
        <w:t>mMieszkaniec</w:t>
      </w:r>
      <w:proofErr w:type="spellEnd"/>
      <w:r w:rsidRPr="00A1394B">
        <w:rPr>
          <w:rFonts w:ascii="Arial" w:eastAsia="Calibri" w:hAnsi="Arial" w:cs="Arial"/>
          <w:bCs/>
          <w:lang w:eastAsia="en-US"/>
        </w:rPr>
        <w:t>, zarejestrują się i prawidłowo wypełnią wniosek o wydanie Karty Mieszkańca. Z naszej strony pozostaje już tylko akceptacja złożonego wniosku.</w:t>
      </w:r>
    </w:p>
    <w:p w14:paraId="184FEEDE" w14:textId="77777777" w:rsidR="00BC1444" w:rsidRPr="00A1394B" w:rsidRDefault="00BC1444" w:rsidP="00C33B60">
      <w:pPr>
        <w:numPr>
          <w:ilvl w:val="0"/>
          <w:numId w:val="2"/>
        </w:numPr>
        <w:spacing w:line="276" w:lineRule="auto"/>
        <w:contextualSpacing/>
        <w:rPr>
          <w:rFonts w:ascii="Arial" w:eastAsia="Calibri" w:hAnsi="Arial" w:cs="Arial"/>
          <w:bCs/>
          <w:lang w:eastAsia="en-US"/>
        </w:rPr>
      </w:pPr>
      <w:r w:rsidRPr="00A1394B">
        <w:rPr>
          <w:rFonts w:ascii="Arial" w:eastAsia="Calibri" w:hAnsi="Arial" w:cs="Arial"/>
          <w:bCs/>
          <w:lang w:eastAsia="en-US"/>
        </w:rPr>
        <w:t>oczywiście trzeba podłączyć w systemie lub – jeśli przychodzą Państwo do nas do Urzędu, fizycznie mieć ze sobą zeznanie podatkowe PIT (w przypadku emerytów coroczne rozliczenie z ZUS, a w przypadku osób nieosiągających dochodu stosowne zaświadczenie z Urzędu Skarbowego we Włocławku). Studenci muszą okazać ważną legitymację włocławskiej uczelni, a pełnoletni uczniowie ważną legitymację szkolną.</w:t>
      </w:r>
    </w:p>
    <w:p w14:paraId="4D8B8128" w14:textId="77777777" w:rsidR="00BC1444" w:rsidRPr="00A1394B" w:rsidRDefault="00BC1444" w:rsidP="00C33B60">
      <w:pPr>
        <w:numPr>
          <w:ilvl w:val="0"/>
          <w:numId w:val="3"/>
        </w:numPr>
        <w:spacing w:line="276" w:lineRule="auto"/>
        <w:contextualSpacing/>
        <w:rPr>
          <w:rFonts w:ascii="Arial" w:eastAsia="Calibri" w:hAnsi="Arial" w:cs="Arial"/>
          <w:bCs/>
          <w:lang w:eastAsia="en-US"/>
        </w:rPr>
      </w:pPr>
      <w:r w:rsidRPr="00A1394B">
        <w:rPr>
          <w:rFonts w:ascii="Arial" w:eastAsia="Calibri" w:hAnsi="Arial" w:cs="Arial"/>
          <w:bCs/>
          <w:lang w:eastAsia="en-US"/>
        </w:rPr>
        <w:t>kierowcy proszeni są o dopisanie we wniosku numeru rejestracyjnego auta (do Karty Mieszkańca można „podpiąć” maksymalnie 5 aut).</w:t>
      </w:r>
    </w:p>
    <w:p w14:paraId="7D35A85B" w14:textId="77777777" w:rsidR="00B507D4" w:rsidRPr="00A1394B" w:rsidRDefault="00B507D4" w:rsidP="00C33B60">
      <w:pPr>
        <w:spacing w:line="276" w:lineRule="auto"/>
        <w:rPr>
          <w:rFonts w:ascii="Arial" w:eastAsia="Calibri" w:hAnsi="Arial" w:cs="Arial"/>
          <w:bCs/>
          <w:lang w:eastAsia="en-US"/>
        </w:rPr>
      </w:pPr>
    </w:p>
    <w:p w14:paraId="5206F5CD" w14:textId="605AC6C4" w:rsidR="00BC1444"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lastRenderedPageBreak/>
        <w:t>Ważne: zeznanie podatkowe PIT należy przedstawić wyłącznie do wglądu, można je wyświetlić w telefonie. Nie zbieramy Państwa dokumentów, musimy jedynie zweryfikować adres Urzędu Skarbowego oraz imię i nazwisko wnioskodawcy.</w:t>
      </w:r>
      <w:r w:rsidR="00215B82" w:rsidRPr="00A1394B">
        <w:rPr>
          <w:rFonts w:ascii="Arial" w:eastAsia="Calibri" w:hAnsi="Arial" w:cs="Arial"/>
          <w:bCs/>
          <w:lang w:eastAsia="en-US"/>
        </w:rPr>
        <w:t xml:space="preserve"> </w:t>
      </w:r>
      <w:r w:rsidRPr="00A1394B">
        <w:rPr>
          <w:rFonts w:ascii="Arial" w:eastAsia="Calibri" w:hAnsi="Arial" w:cs="Arial"/>
          <w:bCs/>
          <w:lang w:eastAsia="en-US"/>
        </w:rPr>
        <w:t xml:space="preserve">Prezydent Miasta polecił także stronę internetową </w:t>
      </w:r>
      <w:hyperlink r:id="rId7" w:history="1">
        <w:r w:rsidRPr="00A1394B">
          <w:rPr>
            <w:rFonts w:ascii="Arial" w:eastAsia="Calibri" w:hAnsi="Arial" w:cs="Arial"/>
            <w:bCs/>
            <w:color w:val="0563C1" w:themeColor="hyperlink"/>
            <w:lang w:eastAsia="en-US"/>
          </w:rPr>
          <w:t>https://mkarta.wloclawek.eu/</w:t>
        </w:r>
      </w:hyperlink>
      <w:r w:rsidRPr="00A1394B">
        <w:rPr>
          <w:rFonts w:ascii="Arial" w:eastAsia="Calibri" w:hAnsi="Arial" w:cs="Arial"/>
          <w:bCs/>
          <w:lang w:eastAsia="en-US"/>
        </w:rPr>
        <w:t xml:space="preserve"> na której wyszczególnione są wszystkie ulgi i benefity. Przypomnę tylko: kibice </w:t>
      </w:r>
      <w:proofErr w:type="spellStart"/>
      <w:r w:rsidRPr="00A1394B">
        <w:rPr>
          <w:rFonts w:ascii="Arial" w:eastAsia="Calibri" w:hAnsi="Arial" w:cs="Arial"/>
          <w:bCs/>
          <w:lang w:eastAsia="en-US"/>
        </w:rPr>
        <w:t>Anwilu</w:t>
      </w:r>
      <w:proofErr w:type="spellEnd"/>
      <w:r w:rsidRPr="00A1394B">
        <w:rPr>
          <w:rFonts w:ascii="Arial" w:eastAsia="Calibri" w:hAnsi="Arial" w:cs="Arial"/>
          <w:bCs/>
          <w:lang w:eastAsia="en-US"/>
        </w:rPr>
        <w:t xml:space="preserve"> posiadający Kartę Mieszkańca mają ulgę na zakup karnetów, a od 1 września kierowcy aut przypisanych do systemu Karty Mieszkańca skorzystają z trzydziestu minut darmowego parkowania w miejskiej strefie. Jak to będzie wyglądało w praktyce? </w:t>
      </w:r>
      <w:proofErr w:type="spellStart"/>
      <w:r w:rsidRPr="00A1394B">
        <w:rPr>
          <w:rFonts w:ascii="Arial" w:eastAsia="Calibri" w:hAnsi="Arial" w:cs="Arial"/>
          <w:bCs/>
          <w:lang w:eastAsia="en-US"/>
        </w:rPr>
        <w:t>Parkomaty</w:t>
      </w:r>
      <w:proofErr w:type="spellEnd"/>
      <w:r w:rsidRPr="00A1394B">
        <w:rPr>
          <w:rFonts w:ascii="Arial" w:eastAsia="Calibri" w:hAnsi="Arial" w:cs="Arial"/>
          <w:bCs/>
          <w:lang w:eastAsia="en-US"/>
        </w:rPr>
        <w:t xml:space="preserve"> wymagają, by użytkownik wpisał numer rejestracyjny auta. System zidentyfikuje numer pojazdu jako przypisany do Karty Mieszkańca i wydrukuje bilet parkingowy z naliczonym rabatem za parkowanie. Prezydent poinformował, że po 25 latach autobusy przegubowe wrócą na ulice Włocławka. Wybrano dostawcę, który dostarczy do Miejskiego Przedsiębiorstwa Komunikacyjnego dwa 18-metrowe autobusy - popularne przegubowce. Autobus będą elektryczne, firmy Solaris Bus &amp; </w:t>
      </w:r>
      <w:proofErr w:type="spellStart"/>
      <w:r w:rsidRPr="00A1394B">
        <w:rPr>
          <w:rFonts w:ascii="Arial" w:eastAsia="Calibri" w:hAnsi="Arial" w:cs="Arial"/>
          <w:bCs/>
          <w:lang w:eastAsia="en-US"/>
        </w:rPr>
        <w:t>Coach</w:t>
      </w:r>
      <w:proofErr w:type="spellEnd"/>
      <w:r w:rsidRPr="00A1394B">
        <w:rPr>
          <w:rFonts w:ascii="Arial" w:eastAsia="Calibri" w:hAnsi="Arial" w:cs="Arial"/>
          <w:bCs/>
          <w:lang w:eastAsia="en-US"/>
        </w:rPr>
        <w:t>. Wykonawca dostarczy autobusy do końca kwietnia 2026 roku. Ostatnie takie pojazdy jeździły po Włocławku w 2001 roku, co oznacza, że przegubowce po 25 latach wrócą na ulice naszego miasta.</w:t>
      </w:r>
      <w:r w:rsidR="00B107CE">
        <w:rPr>
          <w:rFonts w:ascii="Arial" w:eastAsia="Calibri" w:hAnsi="Arial" w:cs="Arial"/>
          <w:bCs/>
          <w:lang w:eastAsia="en-US"/>
        </w:rPr>
        <w:t xml:space="preserve"> </w:t>
      </w:r>
      <w:r w:rsidRPr="00A1394B">
        <w:rPr>
          <w:rFonts w:ascii="Arial" w:eastAsia="Calibri" w:hAnsi="Arial" w:cs="Arial"/>
          <w:bCs/>
          <w:lang w:eastAsia="en-US"/>
        </w:rPr>
        <w:t xml:space="preserve">Koszt autobusów wyniesie 8,8 mln złotych. Na zakup pozyskaliśmy 95% dofinansowania ze środków Unii Europejskiej, z Krajowego Planu Odbudowy na zakup nowego taboru autobusowego. Wybrano wykonawcę dokumentacji technicznej na przebudowę ulicy Rybnickiej. To lokalna firma MBZ </w:t>
      </w:r>
      <w:proofErr w:type="spellStart"/>
      <w:r w:rsidRPr="00A1394B">
        <w:rPr>
          <w:rFonts w:ascii="Arial" w:eastAsia="Calibri" w:hAnsi="Arial" w:cs="Arial"/>
          <w:bCs/>
          <w:lang w:eastAsia="en-US"/>
        </w:rPr>
        <w:t>Andler</w:t>
      </w:r>
      <w:proofErr w:type="spellEnd"/>
      <w:r w:rsidRPr="00A1394B">
        <w:rPr>
          <w:rFonts w:ascii="Arial" w:eastAsia="Calibri" w:hAnsi="Arial" w:cs="Arial"/>
          <w:bCs/>
          <w:lang w:eastAsia="en-US"/>
        </w:rPr>
        <w:t>-Tomczak, która zapewni aż 60 miesięcy gwarancji i pełną opiekę autorską nad projektem. Ulica Rybnicka to kręgosłup tego osiedla. Mieszkańcy często zwracali się do mnie z prośbą o przebudowę tej ulicy, teraz jesteśmy coraz bliżej realizacji tego zadania. Projekt obejmie nie tylko nową jezdnię i chodniki, ale także ścieżki rowerowe, oświetlenie, kanalizację oraz zielone strefy. Przewidujemy poprawę organizacji ruchu i zwiększenie bezpieczeństwa – wszystko na odcinku liczącym trzy kilometry.</w:t>
      </w:r>
      <w:r w:rsidR="00B107CE">
        <w:rPr>
          <w:rFonts w:ascii="Arial" w:eastAsia="Calibri" w:hAnsi="Arial" w:cs="Arial"/>
          <w:bCs/>
          <w:lang w:eastAsia="en-US"/>
        </w:rPr>
        <w:t xml:space="preserve"> </w:t>
      </w:r>
      <w:r w:rsidRPr="00A1394B">
        <w:rPr>
          <w:rFonts w:ascii="Arial" w:eastAsia="Calibri" w:hAnsi="Arial" w:cs="Arial"/>
          <w:bCs/>
          <w:lang w:eastAsia="en-US"/>
        </w:rPr>
        <w:t>To kolejny krok w stronę nowoczesnej i przyjaznej mieszkańcom infrastruktury we Włocławku. Nie tylko ulica Rybnicka zyska nowe oblicze. Projekt obejmuje także ulicę Kotlarską.</w:t>
      </w:r>
      <w:r w:rsidR="00B107CE">
        <w:rPr>
          <w:rFonts w:ascii="Arial" w:eastAsia="Calibri" w:hAnsi="Arial" w:cs="Arial"/>
          <w:bCs/>
          <w:lang w:eastAsia="en-US"/>
        </w:rPr>
        <w:t xml:space="preserve"> </w:t>
      </w:r>
      <w:r w:rsidRPr="00A1394B">
        <w:rPr>
          <w:rFonts w:ascii="Arial" w:eastAsia="Calibri" w:hAnsi="Arial" w:cs="Arial"/>
          <w:bCs/>
          <w:lang w:eastAsia="en-US"/>
        </w:rPr>
        <w:t>Miasto jest już po ocenie formalnej i merytorycznej dla projektu woonerfu na ul. 3 Maja. Obecnie przygotowywane są dokumenty do podpisania umowy ze środków Unii Europejskiej na przebudowę tej ulicy, niezwykle ważnej w procesie rewitalizacji Włocławka. Ze środków Unii Europejskiej pozyskano na to zadanie kwotę 8,7 mln złotych. W ramach inwestycji, na ul. 3 Maja przekształconej w woonerf powstaną nowe chodniki i przyjazne alejki – wygodne do spacerów i jazdy na rowerze; miejsca do odpoczynku z ławkami, stojaki na rowery, oświetlenie, monitoring dla bezpieczeństwa.</w:t>
      </w:r>
      <w:r w:rsidR="00600740" w:rsidRPr="00A1394B">
        <w:rPr>
          <w:rFonts w:ascii="Arial" w:eastAsia="Calibri" w:hAnsi="Arial" w:cs="Arial"/>
          <w:bCs/>
          <w:lang w:eastAsia="en-US"/>
        </w:rPr>
        <w:t xml:space="preserve"> </w:t>
      </w:r>
      <w:r w:rsidRPr="00A1394B">
        <w:rPr>
          <w:rFonts w:ascii="Arial" w:eastAsia="Calibri" w:hAnsi="Arial" w:cs="Arial"/>
          <w:bCs/>
          <w:lang w:eastAsia="en-US"/>
        </w:rPr>
        <w:t>Przestrzeń będzie dostosowana do potrzeb osób z</w:t>
      </w:r>
      <w:r w:rsidR="00600740" w:rsidRPr="00A1394B">
        <w:rPr>
          <w:rFonts w:ascii="Arial" w:eastAsia="Calibri" w:hAnsi="Arial" w:cs="Arial"/>
          <w:bCs/>
          <w:lang w:eastAsia="en-US"/>
        </w:rPr>
        <w:t xml:space="preserve"> </w:t>
      </w:r>
      <w:r w:rsidRPr="00A1394B">
        <w:rPr>
          <w:rFonts w:ascii="Arial" w:eastAsia="Calibri" w:hAnsi="Arial" w:cs="Arial"/>
          <w:bCs/>
          <w:lang w:eastAsia="en-US"/>
        </w:rPr>
        <w:t xml:space="preserve">niepełnosprawnościami, a całość zachowa swoje dotychczasowe funkcje komunikacyjne. Wyróżnione zostaną strefy historyczne oraz placyki do spotkań i </w:t>
      </w:r>
      <w:r w:rsidRPr="00A1394B">
        <w:rPr>
          <w:rFonts w:ascii="Arial" w:eastAsia="Calibri" w:hAnsi="Arial" w:cs="Arial"/>
          <w:bCs/>
          <w:lang w:eastAsia="en-US"/>
        </w:rPr>
        <w:lastRenderedPageBreak/>
        <w:t>relaksu, oczywiście pojawi się stylowa zieleń i ogród deszczowy. Powierzchnia będzie czynna biologicznie, to bardzo ważne dla lepszego klimatu miasta.</w:t>
      </w:r>
      <w:r w:rsidR="00891108" w:rsidRPr="00A1394B">
        <w:rPr>
          <w:rFonts w:ascii="Arial" w:eastAsia="Calibri" w:hAnsi="Arial" w:cs="Arial"/>
          <w:bCs/>
          <w:lang w:eastAsia="en-US"/>
        </w:rPr>
        <w:t xml:space="preserve"> </w:t>
      </w:r>
      <w:r w:rsidRPr="00A1394B">
        <w:rPr>
          <w:rFonts w:ascii="Arial" w:eastAsia="Calibri" w:hAnsi="Arial" w:cs="Arial"/>
          <w:bCs/>
          <w:lang w:eastAsia="en-US"/>
        </w:rPr>
        <w:t xml:space="preserve">Projekt przygotowała firma </w:t>
      </w:r>
      <w:proofErr w:type="spellStart"/>
      <w:r w:rsidRPr="00A1394B">
        <w:rPr>
          <w:rFonts w:ascii="Arial" w:eastAsia="Calibri" w:hAnsi="Arial" w:cs="Arial"/>
          <w:bCs/>
          <w:lang w:eastAsia="en-US"/>
        </w:rPr>
        <w:t>Sawawa</w:t>
      </w:r>
      <w:proofErr w:type="spellEnd"/>
      <w:r w:rsidRPr="00A1394B">
        <w:rPr>
          <w:rFonts w:ascii="Arial" w:eastAsia="Calibri" w:hAnsi="Arial" w:cs="Arial"/>
          <w:bCs/>
          <w:lang w:eastAsia="en-US"/>
        </w:rPr>
        <w:t xml:space="preserve">, która wygrała konkurs architektoniczny. Zawarto umowę na przedłużenie ulicy Brzezinowej do ulicy Letniej. To duży krok w stronę lepszej infrastruktury i większego komfortu życia mieszkańców tej części miasta. Inwestycja nie tylko poprawi jakość komunikacji, ale też uporządkuje i zazieleni cały obszar. W ramach inwestycji zostanie wybudowana nowa jezdnia z asfaltu, chodniki z kostki brukowej, ścieżka rowerowa z nawierzchnią bitumiczną oraz zjazdy do posesji. Rozbudujemy oświetlenie uliczne, a na terenach zielonych pojawią się nowe drzewa i krzewy. Jesienią na osiedlach Włocławka powstaną nowe drogi rowerowe. Pierwszy etap realizacji prac obejmie osiedle Południe, Wschód i </w:t>
      </w:r>
      <w:proofErr w:type="spellStart"/>
      <w:r w:rsidRPr="00A1394B">
        <w:rPr>
          <w:rFonts w:ascii="Arial" w:eastAsia="Calibri" w:hAnsi="Arial" w:cs="Arial"/>
          <w:bCs/>
          <w:lang w:eastAsia="en-US"/>
        </w:rPr>
        <w:t>Zazamcze</w:t>
      </w:r>
      <w:proofErr w:type="spellEnd"/>
      <w:r w:rsidRPr="00A1394B">
        <w:rPr>
          <w:rFonts w:ascii="Arial" w:eastAsia="Calibri" w:hAnsi="Arial" w:cs="Arial"/>
          <w:bCs/>
          <w:lang w:eastAsia="en-US"/>
        </w:rPr>
        <w:t>. Wykonawcami zadań są nasze miejscowe firmy: spółka PGTB i firma LUX-DOM.</w:t>
      </w:r>
    </w:p>
    <w:p w14:paraId="7010A66A" w14:textId="239C3F2E" w:rsidR="00BC1444"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t>Jeśli chodzi o osiedle Południe, ścieżki rowerowe powstaną w następujących lokalizacjach:</w:t>
      </w:r>
      <w:r w:rsidR="00B107CE">
        <w:rPr>
          <w:rFonts w:ascii="Arial" w:eastAsia="Calibri" w:hAnsi="Arial" w:cs="Arial"/>
          <w:bCs/>
          <w:lang w:eastAsia="en-US"/>
        </w:rPr>
        <w:t xml:space="preserve"> </w:t>
      </w:r>
    </w:p>
    <w:p w14:paraId="3DDDEF96" w14:textId="77777777" w:rsidR="00215B82" w:rsidRPr="00A1394B" w:rsidRDefault="00BC1444" w:rsidP="00C33B60">
      <w:pPr>
        <w:numPr>
          <w:ilvl w:val="0"/>
          <w:numId w:val="4"/>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ulica Izabeli </w:t>
      </w:r>
      <w:proofErr w:type="spellStart"/>
      <w:r w:rsidRPr="00A1394B">
        <w:rPr>
          <w:rFonts w:ascii="Arial" w:eastAsia="Calibri" w:hAnsi="Arial" w:cs="Arial"/>
          <w:bCs/>
          <w:lang w:eastAsia="en-US"/>
        </w:rPr>
        <w:t>Zbiegniewskiej</w:t>
      </w:r>
      <w:proofErr w:type="spellEnd"/>
      <w:r w:rsidRPr="00A1394B">
        <w:rPr>
          <w:rFonts w:ascii="Arial" w:eastAsia="Calibri" w:hAnsi="Arial" w:cs="Arial"/>
          <w:bCs/>
          <w:lang w:eastAsia="en-US"/>
        </w:rPr>
        <w:t xml:space="preserve"> na odcinku od skrzyżowania z ul. Kaliską </w:t>
      </w:r>
    </w:p>
    <w:p w14:paraId="49CD34C2" w14:textId="5E8C0D0F" w:rsidR="00BC1444" w:rsidRPr="00A1394B" w:rsidRDefault="00BC1444" w:rsidP="00C33B60">
      <w:pPr>
        <w:numPr>
          <w:ilvl w:val="0"/>
          <w:numId w:val="4"/>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do skrzyżowania z ul. Kruszyńską, </w:t>
      </w:r>
    </w:p>
    <w:p w14:paraId="72010639" w14:textId="77777777" w:rsidR="00215B82" w:rsidRPr="00A1394B" w:rsidRDefault="00BC1444" w:rsidP="00C33B60">
      <w:pPr>
        <w:numPr>
          <w:ilvl w:val="0"/>
          <w:numId w:val="5"/>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ulica Robotnicza oraz </w:t>
      </w:r>
      <w:proofErr w:type="spellStart"/>
      <w:r w:rsidRPr="00A1394B">
        <w:rPr>
          <w:rFonts w:ascii="Arial" w:eastAsia="Calibri" w:hAnsi="Arial" w:cs="Arial"/>
          <w:bCs/>
          <w:lang w:eastAsia="en-US"/>
        </w:rPr>
        <w:t>Zbiegniewskiej</w:t>
      </w:r>
      <w:proofErr w:type="spellEnd"/>
      <w:r w:rsidRPr="00A1394B">
        <w:rPr>
          <w:rFonts w:ascii="Arial" w:eastAsia="Calibri" w:hAnsi="Arial" w:cs="Arial"/>
          <w:bCs/>
          <w:lang w:eastAsia="en-US"/>
        </w:rPr>
        <w:t xml:space="preserve">, na odcinku od skrzyżowania </w:t>
      </w:r>
    </w:p>
    <w:p w14:paraId="606DC0E1" w14:textId="2B740C4B" w:rsidR="00BC1444" w:rsidRPr="00A1394B" w:rsidRDefault="00BC1444" w:rsidP="00C33B60">
      <w:pPr>
        <w:numPr>
          <w:ilvl w:val="0"/>
          <w:numId w:val="5"/>
        </w:numPr>
        <w:spacing w:line="276" w:lineRule="auto"/>
        <w:contextualSpacing/>
        <w:rPr>
          <w:rFonts w:ascii="Arial" w:eastAsia="Calibri" w:hAnsi="Arial" w:cs="Arial"/>
          <w:bCs/>
          <w:lang w:eastAsia="en-US"/>
        </w:rPr>
      </w:pPr>
      <w:r w:rsidRPr="00A1394B">
        <w:rPr>
          <w:rFonts w:ascii="Arial" w:eastAsia="Calibri" w:hAnsi="Arial" w:cs="Arial"/>
          <w:bCs/>
          <w:lang w:eastAsia="en-US"/>
        </w:rPr>
        <w:t>z ul. Kapitulną do skrzyżowania z ul. Wiejską,</w:t>
      </w:r>
      <w:r w:rsidR="00B107CE">
        <w:rPr>
          <w:rFonts w:ascii="Arial" w:eastAsia="Calibri" w:hAnsi="Arial" w:cs="Arial"/>
          <w:bCs/>
          <w:lang w:eastAsia="en-US"/>
        </w:rPr>
        <w:t xml:space="preserve"> </w:t>
      </w:r>
    </w:p>
    <w:p w14:paraId="5FF1B476" w14:textId="77777777" w:rsidR="00215B82" w:rsidRPr="00A1394B" w:rsidRDefault="00BC1444" w:rsidP="00C33B60">
      <w:pPr>
        <w:numPr>
          <w:ilvl w:val="0"/>
          <w:numId w:val="6"/>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ulica Kaliska na odcinku od ronda Falbanka do skrzyżowania </w:t>
      </w:r>
    </w:p>
    <w:p w14:paraId="6D8D5FBC" w14:textId="2C58A654" w:rsidR="00BC1444" w:rsidRPr="00A1394B" w:rsidRDefault="00BC1444" w:rsidP="00C33B60">
      <w:pPr>
        <w:numPr>
          <w:ilvl w:val="0"/>
          <w:numId w:val="6"/>
        </w:numPr>
        <w:spacing w:line="276" w:lineRule="auto"/>
        <w:contextualSpacing/>
        <w:rPr>
          <w:rFonts w:ascii="Arial" w:eastAsia="Calibri" w:hAnsi="Arial" w:cs="Arial"/>
          <w:bCs/>
          <w:lang w:eastAsia="en-US"/>
        </w:rPr>
      </w:pPr>
      <w:r w:rsidRPr="00A1394B">
        <w:rPr>
          <w:rFonts w:ascii="Arial" w:eastAsia="Calibri" w:hAnsi="Arial" w:cs="Arial"/>
          <w:bCs/>
          <w:lang w:eastAsia="en-US"/>
        </w:rPr>
        <w:t>z ul. Broniewskiego.</w:t>
      </w:r>
    </w:p>
    <w:p w14:paraId="639EB3FE" w14:textId="77777777" w:rsidR="00BC1444"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t>W dzielnicy Wschód Przemysłowy, drogi rowerowe będą:</w:t>
      </w:r>
    </w:p>
    <w:p w14:paraId="14C297C2" w14:textId="77777777" w:rsidR="00215B82" w:rsidRPr="00A1394B" w:rsidRDefault="00BC1444" w:rsidP="00C33B60">
      <w:pPr>
        <w:numPr>
          <w:ilvl w:val="0"/>
          <w:numId w:val="7"/>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na ulicy Płockiej na odcinku od skrzyżowania z Aleją Kazimierza Wielkiego </w:t>
      </w:r>
    </w:p>
    <w:p w14:paraId="5A6C0B7C" w14:textId="56A50BCD" w:rsidR="00BC1444" w:rsidRPr="00A1394B" w:rsidRDefault="00BC1444" w:rsidP="00C33B60">
      <w:pPr>
        <w:numPr>
          <w:ilvl w:val="0"/>
          <w:numId w:val="7"/>
        </w:numPr>
        <w:spacing w:line="276" w:lineRule="auto"/>
        <w:contextualSpacing/>
        <w:rPr>
          <w:rFonts w:ascii="Arial" w:eastAsia="Calibri" w:hAnsi="Arial" w:cs="Arial"/>
          <w:bCs/>
          <w:lang w:eastAsia="en-US"/>
        </w:rPr>
      </w:pPr>
      <w:r w:rsidRPr="00A1394B">
        <w:rPr>
          <w:rFonts w:ascii="Arial" w:eastAsia="Calibri" w:hAnsi="Arial" w:cs="Arial"/>
          <w:bCs/>
          <w:lang w:eastAsia="en-US"/>
        </w:rPr>
        <w:t>do skrzyżowania z drogą na Zalew Wiślany.</w:t>
      </w:r>
    </w:p>
    <w:p w14:paraId="4E384748" w14:textId="77777777" w:rsidR="00215B82" w:rsidRPr="00A1394B" w:rsidRDefault="00BC1444" w:rsidP="00C33B60">
      <w:pPr>
        <w:numPr>
          <w:ilvl w:val="0"/>
          <w:numId w:val="8"/>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na ulicy Zielnej na odcinku od skrzyżowania z ulicą Płocką do skrzyżowania </w:t>
      </w:r>
    </w:p>
    <w:p w14:paraId="7E0189AE" w14:textId="0844B09E" w:rsidR="00BC1444" w:rsidRPr="00A1394B" w:rsidRDefault="00BC1444" w:rsidP="00C33B60">
      <w:pPr>
        <w:numPr>
          <w:ilvl w:val="0"/>
          <w:numId w:val="8"/>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z ulicą </w:t>
      </w:r>
      <w:proofErr w:type="spellStart"/>
      <w:r w:rsidRPr="00A1394B">
        <w:rPr>
          <w:rFonts w:ascii="Arial" w:eastAsia="Calibri" w:hAnsi="Arial" w:cs="Arial"/>
          <w:bCs/>
          <w:lang w:eastAsia="en-US"/>
        </w:rPr>
        <w:t>Papieżka</w:t>
      </w:r>
      <w:proofErr w:type="spellEnd"/>
      <w:r w:rsidRPr="00A1394B">
        <w:rPr>
          <w:rFonts w:ascii="Arial" w:eastAsia="Calibri" w:hAnsi="Arial" w:cs="Arial"/>
          <w:bCs/>
          <w:lang w:eastAsia="en-US"/>
        </w:rPr>
        <w:t xml:space="preserve">, oraz od skrzyżowania z ulicą </w:t>
      </w:r>
      <w:proofErr w:type="spellStart"/>
      <w:r w:rsidRPr="00A1394B">
        <w:rPr>
          <w:rFonts w:ascii="Arial" w:eastAsia="Calibri" w:hAnsi="Arial" w:cs="Arial"/>
          <w:bCs/>
          <w:lang w:eastAsia="en-US"/>
        </w:rPr>
        <w:t>Papieżka</w:t>
      </w:r>
      <w:proofErr w:type="spellEnd"/>
      <w:r w:rsidRPr="00A1394B">
        <w:rPr>
          <w:rFonts w:ascii="Arial" w:eastAsia="Calibri" w:hAnsi="Arial" w:cs="Arial"/>
          <w:bCs/>
          <w:lang w:eastAsia="en-US"/>
        </w:rPr>
        <w:t xml:space="preserve"> do skrzyżowania z ulicą Polną</w:t>
      </w:r>
    </w:p>
    <w:p w14:paraId="1C0BDF29" w14:textId="77777777" w:rsidR="00BC1444"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t xml:space="preserve">Natomiast na </w:t>
      </w:r>
      <w:proofErr w:type="spellStart"/>
      <w:r w:rsidRPr="00A1394B">
        <w:rPr>
          <w:rFonts w:ascii="Arial" w:eastAsia="Calibri" w:hAnsi="Arial" w:cs="Arial"/>
          <w:bCs/>
          <w:lang w:eastAsia="en-US"/>
        </w:rPr>
        <w:t>Zazamczu</w:t>
      </w:r>
      <w:proofErr w:type="spellEnd"/>
      <w:r w:rsidRPr="00A1394B">
        <w:rPr>
          <w:rFonts w:ascii="Arial" w:eastAsia="Calibri" w:hAnsi="Arial" w:cs="Arial"/>
          <w:bCs/>
          <w:lang w:eastAsia="en-US"/>
        </w:rPr>
        <w:t xml:space="preserve"> drogi rowerowe powstaną: </w:t>
      </w:r>
    </w:p>
    <w:p w14:paraId="67AC7ABE" w14:textId="77777777" w:rsidR="00215B82" w:rsidRPr="00A1394B" w:rsidRDefault="00BC1444" w:rsidP="00C33B60">
      <w:pPr>
        <w:numPr>
          <w:ilvl w:val="0"/>
          <w:numId w:val="9"/>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przy ulicy Lisek na odcinku od skrzyżowania z ulica Wysoką do skrzyżowania </w:t>
      </w:r>
    </w:p>
    <w:p w14:paraId="0E7CE09E" w14:textId="60138399" w:rsidR="00BC1444" w:rsidRPr="00A1394B" w:rsidRDefault="00BC1444" w:rsidP="00C33B60">
      <w:pPr>
        <w:numPr>
          <w:ilvl w:val="0"/>
          <w:numId w:val="9"/>
        </w:numPr>
        <w:spacing w:line="276" w:lineRule="auto"/>
        <w:contextualSpacing/>
        <w:rPr>
          <w:rFonts w:ascii="Arial" w:eastAsia="Calibri" w:hAnsi="Arial" w:cs="Arial"/>
          <w:bCs/>
          <w:lang w:eastAsia="en-US"/>
        </w:rPr>
      </w:pPr>
      <w:r w:rsidRPr="00A1394B">
        <w:rPr>
          <w:rFonts w:ascii="Arial" w:eastAsia="Calibri" w:hAnsi="Arial" w:cs="Arial"/>
          <w:bCs/>
          <w:lang w:eastAsia="en-US"/>
        </w:rPr>
        <w:t>z ulica Obwodową,</w:t>
      </w:r>
    </w:p>
    <w:p w14:paraId="67C1D421" w14:textId="77777777" w:rsidR="00BC1444" w:rsidRPr="00A1394B" w:rsidRDefault="00BC1444" w:rsidP="00C33B60">
      <w:pPr>
        <w:numPr>
          <w:ilvl w:val="0"/>
          <w:numId w:val="10"/>
        </w:numPr>
        <w:spacing w:line="276" w:lineRule="auto"/>
        <w:contextualSpacing/>
        <w:rPr>
          <w:rFonts w:ascii="Arial" w:eastAsia="Calibri" w:hAnsi="Arial" w:cs="Arial"/>
          <w:bCs/>
          <w:lang w:eastAsia="en-US"/>
        </w:rPr>
      </w:pPr>
      <w:r w:rsidRPr="00A1394B">
        <w:rPr>
          <w:rFonts w:ascii="Arial" w:eastAsia="Calibri" w:hAnsi="Arial" w:cs="Arial"/>
          <w:bCs/>
          <w:lang w:eastAsia="en-US"/>
        </w:rPr>
        <w:t>przy ulicy Mechaników.</w:t>
      </w:r>
    </w:p>
    <w:p w14:paraId="11F3E1D0" w14:textId="0AEE3CB7" w:rsidR="00BC1444"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t xml:space="preserve">Prezydent zaprosił do udziału w konsultacjach społecznych dotyczących utworzenia Nadwiślańskiego Centrum Dziedzictwa SZKUTNIA. Otwarte spotkanie konsultacyjne odbędzie się 9 września o godz. 17:00 tu, w sali nr 4. Centrum Dziedzictwa SZKUTNIA ma stanowić nową przestrzeń wystawienniczą oraz warsztatowo-edukacyjną, określaną jako centrum aktywności. Projekt ma na celu upowszechnienie tradycji flisackich oraz </w:t>
      </w:r>
      <w:r w:rsidRPr="00A1394B">
        <w:rPr>
          <w:rFonts w:ascii="Arial" w:eastAsia="Calibri" w:hAnsi="Arial" w:cs="Arial"/>
          <w:bCs/>
          <w:lang w:eastAsia="en-US"/>
        </w:rPr>
        <w:lastRenderedPageBreak/>
        <w:t>szkutnictwa, jednocześnie oferując przestrzeń do nauki i twórczego działania.</w:t>
      </w:r>
      <w:r w:rsidR="00B107CE">
        <w:rPr>
          <w:rFonts w:ascii="Arial" w:eastAsia="Calibri" w:hAnsi="Arial" w:cs="Arial"/>
          <w:bCs/>
          <w:lang w:eastAsia="en-US"/>
        </w:rPr>
        <w:t xml:space="preserve"> </w:t>
      </w:r>
      <w:r w:rsidRPr="00A1394B">
        <w:rPr>
          <w:rFonts w:ascii="Arial" w:eastAsia="Calibri" w:hAnsi="Arial" w:cs="Arial"/>
          <w:bCs/>
          <w:lang w:eastAsia="en-US"/>
        </w:rPr>
        <w:t>Konsultacje społeczne mają na celu zebranie opinii i sugestii, które pozwolą wypracować koncepcję najlepiej odpowiadającą potrzebom i oczekiwaniom mieszkańców. Podczas spotkania zaprezentowane zostaną również rozwiązania w zakresie dostosowania projektu dla osób ze szczególnymi potrzebami, w tym osób z niepełnosprawnościami. Otrzymano dofinansowanie w kwocie 718 851,00 zł na realizację projektu pn. „Specjalistyczne Centrum Wspierające Edukację Włączającą we Włocławku”. Projekt ten będzie realizowany od 1 września 2025 do 30 listopada przyszłego roku przez Specjalistyczne Centrum Wspierające Edukację Włączającą utworzone w Zespole Szkół Nr 3 im. Marii Grzegorzewskiej. W projekcie udział wezmą uczniowie z: Przedszkola Publicznego Nr 30, Szkoły Podstawowej Nr 23, Szkoły Podstawowej Nr 2, III Liceum Ogólnokształcącego im. Marii Konopnickiej oraz Technikum Nr 6 w Zespole Szkól Technicznych. Celem głównym przedsięwzięcia jest budowanie skoordynowanego systemu pomocy specjalistycznej w edukacji. Otrzymano dofinansowanie w kwocie 365 548,49 zł</w:t>
      </w:r>
      <w:r w:rsidR="00B107CE">
        <w:rPr>
          <w:rFonts w:ascii="Arial" w:eastAsia="Calibri" w:hAnsi="Arial" w:cs="Arial"/>
          <w:bCs/>
          <w:lang w:eastAsia="en-US"/>
        </w:rPr>
        <w:t xml:space="preserve"> </w:t>
      </w:r>
      <w:r w:rsidRPr="00A1394B">
        <w:rPr>
          <w:rFonts w:ascii="Arial" w:eastAsia="Calibri" w:hAnsi="Arial" w:cs="Arial"/>
          <w:bCs/>
          <w:lang w:eastAsia="en-US"/>
        </w:rPr>
        <w:t xml:space="preserve">na realizację projektu pn. „Podnosimy kwalifikacje zawodowe zgodnie z wymaganiami przedsiębiorstw działających na międzynarodowym rynku pracy w Zespole Szkół Samochodowych we Włocławku”. Projekt będzie realizowany od 1 czerwca 2026 r. do 31 sierpnia 2027 r. Celem projektu jest zwiększenie poziomu kwalifikacji zawodowych uczniów z zakresu inżynierii projektu 2D i 3D, techniki światłowodowej i administracji bazami danych. Ministerstwo Sportu i Turystyki pozytywnie zaopiniowało wniosek dotyczący modernizacji kompleksu sportowego „Moje Boisko – Orlik 2012” przy ulicy </w:t>
      </w:r>
      <w:proofErr w:type="spellStart"/>
      <w:r w:rsidRPr="00A1394B">
        <w:rPr>
          <w:rFonts w:ascii="Arial" w:eastAsia="Calibri" w:hAnsi="Arial" w:cs="Arial"/>
          <w:bCs/>
          <w:lang w:eastAsia="en-US"/>
        </w:rPr>
        <w:t>Papieżka</w:t>
      </w:r>
      <w:proofErr w:type="spellEnd"/>
      <w:r w:rsidRPr="00A1394B">
        <w:rPr>
          <w:rFonts w:ascii="Arial" w:eastAsia="Calibri" w:hAnsi="Arial" w:cs="Arial"/>
          <w:bCs/>
          <w:lang w:eastAsia="en-US"/>
        </w:rPr>
        <w:t>, Toruńskiej i Nowomiejskiej. Propozycja dofinansowania wynosi 1.243.900,00 zł. Dnia</w:t>
      </w:r>
      <w:r w:rsidR="00B107CE">
        <w:rPr>
          <w:rFonts w:ascii="Arial" w:eastAsia="Calibri" w:hAnsi="Arial" w:cs="Arial"/>
          <w:bCs/>
          <w:lang w:eastAsia="en-US"/>
        </w:rPr>
        <w:t xml:space="preserve"> </w:t>
      </w:r>
      <w:r w:rsidRPr="00A1394B">
        <w:rPr>
          <w:rFonts w:ascii="Arial" w:eastAsia="Calibri" w:hAnsi="Arial" w:cs="Arial"/>
          <w:bCs/>
          <w:lang w:eastAsia="en-US"/>
        </w:rPr>
        <w:t>20 sierpnia ruszyła akcja: „Ratujmy włocławskie kasztanowce”. To projekt wybrany do realizacji w ramach Włocławskiego Budżetu Obywatelskiego na 2025 rok. Do końca września tego roku firma „</w:t>
      </w:r>
      <w:proofErr w:type="spellStart"/>
      <w:r w:rsidRPr="00A1394B">
        <w:rPr>
          <w:rFonts w:ascii="Arial" w:eastAsia="Calibri" w:hAnsi="Arial" w:cs="Arial"/>
          <w:bCs/>
          <w:lang w:eastAsia="en-US"/>
        </w:rPr>
        <w:t>Scorpion</w:t>
      </w:r>
      <w:proofErr w:type="spellEnd"/>
      <w:r w:rsidRPr="00A1394B">
        <w:rPr>
          <w:rFonts w:ascii="Arial" w:eastAsia="Calibri" w:hAnsi="Arial" w:cs="Arial"/>
          <w:bCs/>
          <w:lang w:eastAsia="en-US"/>
        </w:rPr>
        <w:t xml:space="preserve"> Włodzimierz </w:t>
      </w:r>
      <w:proofErr w:type="spellStart"/>
      <w:r w:rsidRPr="00A1394B">
        <w:rPr>
          <w:rFonts w:ascii="Arial" w:eastAsia="Calibri" w:hAnsi="Arial" w:cs="Arial"/>
          <w:bCs/>
          <w:lang w:eastAsia="en-US"/>
        </w:rPr>
        <w:t>Pszczoliński</w:t>
      </w:r>
      <w:proofErr w:type="spellEnd"/>
      <w:r w:rsidRPr="00A1394B">
        <w:rPr>
          <w:rFonts w:ascii="Arial" w:eastAsia="Calibri" w:hAnsi="Arial" w:cs="Arial"/>
          <w:bCs/>
          <w:lang w:eastAsia="en-US"/>
        </w:rPr>
        <w:t xml:space="preserve">” z Włocławka wykona zabiegi zwalczania szkodnika, który nazywa się ładnie, ale niszczy nasze kasztanowce. To </w:t>
      </w:r>
      <w:proofErr w:type="spellStart"/>
      <w:r w:rsidRPr="00A1394B">
        <w:rPr>
          <w:rFonts w:ascii="Arial" w:eastAsia="Calibri" w:hAnsi="Arial" w:cs="Arial"/>
          <w:bCs/>
          <w:lang w:eastAsia="en-US"/>
        </w:rPr>
        <w:t>szrotówek</w:t>
      </w:r>
      <w:proofErr w:type="spellEnd"/>
      <w:r w:rsidRPr="00A1394B">
        <w:rPr>
          <w:rFonts w:ascii="Arial" w:eastAsia="Calibri" w:hAnsi="Arial" w:cs="Arial"/>
          <w:bCs/>
          <w:lang w:eastAsia="en-US"/>
        </w:rPr>
        <w:t xml:space="preserve"> </w:t>
      </w:r>
      <w:proofErr w:type="spellStart"/>
      <w:r w:rsidRPr="00A1394B">
        <w:rPr>
          <w:rFonts w:ascii="Arial" w:eastAsia="Calibri" w:hAnsi="Arial" w:cs="Arial"/>
          <w:bCs/>
          <w:lang w:eastAsia="en-US"/>
        </w:rPr>
        <w:t>kasztanowcowiaczek</w:t>
      </w:r>
      <w:proofErr w:type="spellEnd"/>
      <w:r w:rsidRPr="00A1394B">
        <w:rPr>
          <w:rFonts w:ascii="Arial" w:eastAsia="Calibri" w:hAnsi="Arial" w:cs="Arial"/>
          <w:bCs/>
          <w:lang w:eastAsia="en-US"/>
        </w:rPr>
        <w:t xml:space="preserve">. Owad żeruje na kasztanowcu białym, dlatego zabiegom poddawane są drzewa właśnie z tego gatunku. Na pniach kasztanowców pojawiły się już specjalne opaski z feromonem wabiącym owada. Umieszczono także krótki komunikat: „Uwaga! Leczenie drzew kasztanowiec biały. Nie zrywać opasek”. Zabiegom zostanie poddanych 466 drzew. Przy budynku na Zielonym Rynku stanął urzędomat. Usługa </w:t>
      </w:r>
      <w:proofErr w:type="spellStart"/>
      <w:r w:rsidRPr="00A1394B">
        <w:rPr>
          <w:rFonts w:ascii="Arial" w:eastAsia="Calibri" w:hAnsi="Arial" w:cs="Arial"/>
          <w:bCs/>
          <w:lang w:eastAsia="en-US"/>
        </w:rPr>
        <w:t>InPost</w:t>
      </w:r>
      <w:proofErr w:type="spellEnd"/>
      <w:r w:rsidRPr="00A1394B">
        <w:rPr>
          <w:rFonts w:ascii="Arial" w:eastAsia="Calibri" w:hAnsi="Arial" w:cs="Arial"/>
          <w:bCs/>
          <w:lang w:eastAsia="en-US"/>
        </w:rPr>
        <w:t xml:space="preserve"> Urząd 24 umożliwi załatwienie spraw urzędowych szybko i bez konieczności odwiedzania Urzędu Miasta. Planuje się, by urzędomat zaczął działać w pierwszych dniach września, będziemy o tym informować na bieżąco. Od września do końca roku będą organizowane zbiórki odzieży i tekstyliów w wyznaczonych punktach na osiedlach </w:t>
      </w:r>
      <w:proofErr w:type="spellStart"/>
      <w:r w:rsidRPr="00A1394B">
        <w:rPr>
          <w:rFonts w:ascii="Arial" w:eastAsia="Calibri" w:hAnsi="Arial" w:cs="Arial"/>
          <w:bCs/>
          <w:lang w:eastAsia="en-US"/>
        </w:rPr>
        <w:t>Zazamcze</w:t>
      </w:r>
      <w:proofErr w:type="spellEnd"/>
      <w:r w:rsidRPr="00A1394B">
        <w:rPr>
          <w:rFonts w:ascii="Arial" w:eastAsia="Calibri" w:hAnsi="Arial" w:cs="Arial"/>
          <w:bCs/>
          <w:lang w:eastAsia="en-US"/>
        </w:rPr>
        <w:t xml:space="preserve">, </w:t>
      </w:r>
      <w:proofErr w:type="spellStart"/>
      <w:r w:rsidRPr="00A1394B">
        <w:rPr>
          <w:rFonts w:ascii="Arial" w:eastAsia="Calibri" w:hAnsi="Arial" w:cs="Arial"/>
          <w:bCs/>
          <w:lang w:eastAsia="en-US"/>
        </w:rPr>
        <w:t>Zawiśle</w:t>
      </w:r>
      <w:proofErr w:type="spellEnd"/>
      <w:r w:rsidRPr="00A1394B">
        <w:rPr>
          <w:rFonts w:ascii="Arial" w:eastAsia="Calibri" w:hAnsi="Arial" w:cs="Arial"/>
          <w:bCs/>
          <w:lang w:eastAsia="en-US"/>
        </w:rPr>
        <w:t xml:space="preserve">, Michelin, Kazimierza Wielkiego, Południe i </w:t>
      </w:r>
      <w:r w:rsidRPr="00A1394B">
        <w:rPr>
          <w:rFonts w:ascii="Arial" w:eastAsia="Calibri" w:hAnsi="Arial" w:cs="Arial"/>
          <w:bCs/>
          <w:lang w:eastAsia="en-US"/>
        </w:rPr>
        <w:lastRenderedPageBreak/>
        <w:t xml:space="preserve">Śródmieście. Odbiór odpadów będzie się odbywał raz w miesiącu, w soboty. Rozbudowywany jest system roweru miejskiego WŁOWER. Od połowy września, w ramach umowy z firmą </w:t>
      </w:r>
      <w:proofErr w:type="spellStart"/>
      <w:r w:rsidRPr="00A1394B">
        <w:rPr>
          <w:rFonts w:ascii="Arial" w:eastAsia="Calibri" w:hAnsi="Arial" w:cs="Arial"/>
          <w:bCs/>
          <w:lang w:eastAsia="en-US"/>
        </w:rPr>
        <w:t>Next</w:t>
      </w:r>
      <w:proofErr w:type="spellEnd"/>
      <w:r w:rsidRPr="00A1394B">
        <w:rPr>
          <w:rFonts w:ascii="Arial" w:eastAsia="Calibri" w:hAnsi="Arial" w:cs="Arial"/>
          <w:bCs/>
          <w:lang w:eastAsia="en-US"/>
        </w:rPr>
        <w:t xml:space="preserve"> </w:t>
      </w:r>
      <w:proofErr w:type="spellStart"/>
      <w:r w:rsidRPr="00A1394B">
        <w:rPr>
          <w:rFonts w:ascii="Arial" w:eastAsia="Calibri" w:hAnsi="Arial" w:cs="Arial"/>
          <w:bCs/>
          <w:lang w:eastAsia="en-US"/>
        </w:rPr>
        <w:t>Bike</w:t>
      </w:r>
      <w:proofErr w:type="spellEnd"/>
      <w:r w:rsidRPr="00A1394B">
        <w:rPr>
          <w:rFonts w:ascii="Arial" w:eastAsia="Calibri" w:hAnsi="Arial" w:cs="Arial"/>
          <w:bCs/>
          <w:lang w:eastAsia="en-US"/>
        </w:rPr>
        <w:t xml:space="preserve">, której podpisanie planowane jest w tym tygodniu, do dyspozycji użytkowników będzie 150 nowych rowerów miejskich w stacjach na ulicach Włocławka plus dwa rowery cargo oraz dwadzieścia rowerów elektrycznych. Jeśli chodzi o elektryki, będą one do wypożyczenia w ramach co najmniej półrocznego abonamentu w siedzibie Spółki BAZA przy ul. Ptasiej. Będzie testowane zainteresowanie tymi rowerami po to, by od początku przyszłego sezonu ruszyć z pełną ofertą WŁOWERU. Prezydent zaprosił na XXVIII Ogólnopolskie Igrzyska Ludowych Zespołów Sportowych – Włocławek 2025. W najbliższy czwartek 28 sierpnia o godz. 19:00 nastąpi na stadionie </w:t>
      </w:r>
      <w:proofErr w:type="spellStart"/>
      <w:r w:rsidRPr="00A1394B">
        <w:rPr>
          <w:rFonts w:ascii="Arial" w:eastAsia="Calibri" w:hAnsi="Arial" w:cs="Arial"/>
          <w:bCs/>
          <w:lang w:eastAsia="en-US"/>
        </w:rPr>
        <w:t>OSiR</w:t>
      </w:r>
      <w:proofErr w:type="spellEnd"/>
      <w:r w:rsidRPr="00A1394B">
        <w:rPr>
          <w:rFonts w:ascii="Arial" w:eastAsia="Calibri" w:hAnsi="Arial" w:cs="Arial"/>
          <w:bCs/>
          <w:lang w:eastAsia="en-US"/>
        </w:rPr>
        <w:t xml:space="preserve"> nastąpi uroczysta inauguracja Igrzysk. W piątek 29 sierpnia od godziny 17.00 odbędzie się wydarzenie: Finał Letnich Brzmień, który odbędzie się na Starym Rynku. Wystąpią: zespół CZAQU</w:t>
      </w:r>
      <w:r w:rsidR="00B107CE">
        <w:rPr>
          <w:rFonts w:ascii="Arial" w:eastAsia="Calibri" w:hAnsi="Arial" w:cs="Arial"/>
          <w:bCs/>
          <w:lang w:eastAsia="en-US"/>
        </w:rPr>
        <w:t xml:space="preserve"> </w:t>
      </w:r>
      <w:r w:rsidRPr="00A1394B">
        <w:rPr>
          <w:rFonts w:ascii="Arial" w:eastAsia="Calibri" w:hAnsi="Arial" w:cs="Arial"/>
          <w:bCs/>
          <w:lang w:eastAsia="en-US"/>
        </w:rPr>
        <w:t xml:space="preserve">- ten koncert odbędzie się tuż po godz. 17.00, a o godz. 19.00 zaśpiewa gwiazda wieczoru - Mery </w:t>
      </w:r>
      <w:proofErr w:type="spellStart"/>
      <w:r w:rsidRPr="00A1394B">
        <w:rPr>
          <w:rFonts w:ascii="Arial" w:eastAsia="Calibri" w:hAnsi="Arial" w:cs="Arial"/>
          <w:bCs/>
          <w:lang w:eastAsia="en-US"/>
        </w:rPr>
        <w:t>Spolsky</w:t>
      </w:r>
      <w:proofErr w:type="spellEnd"/>
      <w:r w:rsidRPr="00A1394B">
        <w:rPr>
          <w:rFonts w:ascii="Arial" w:eastAsia="Calibri" w:hAnsi="Arial" w:cs="Arial"/>
          <w:bCs/>
          <w:lang w:eastAsia="en-US"/>
        </w:rPr>
        <w:t xml:space="preserve">. Na Finał Letnich Brzmień serdecznie zapraszam kibiców </w:t>
      </w:r>
      <w:proofErr w:type="spellStart"/>
      <w:r w:rsidRPr="00A1394B">
        <w:rPr>
          <w:rFonts w:ascii="Arial" w:eastAsia="Calibri" w:hAnsi="Arial" w:cs="Arial"/>
          <w:bCs/>
          <w:lang w:eastAsia="en-US"/>
        </w:rPr>
        <w:t>Anwilu</w:t>
      </w:r>
      <w:proofErr w:type="spellEnd"/>
      <w:r w:rsidRPr="00A1394B">
        <w:rPr>
          <w:rFonts w:ascii="Arial" w:eastAsia="Calibri" w:hAnsi="Arial" w:cs="Arial"/>
          <w:bCs/>
          <w:lang w:eastAsia="en-US"/>
        </w:rPr>
        <w:t xml:space="preserve"> Włocławek. Mieszkańcy poznają aktualny skład naszego koszykarskiego zespołu. Prezentacja jest zaplanowana po pierwszym koncercie, czyli po występie zespołu CZAQU, około godziny 18.15. Prezydent Miasta poinformował także, że od dnia 8 września startuje tegoroczna edycja Włocławskiego Budżetu Obywatelskiego. Propozycje projektów do realizacji w ramach WBO będą mogli zgłaszać wyłącznie mieszkańcy Włocławka, w terminie od 8 do 29 września 2025 roku (czyli przez trzy tygodnie). W tegorocznej edycji dzielimy projekty na 2 kategorie:</w:t>
      </w:r>
    </w:p>
    <w:p w14:paraId="606CC657" w14:textId="77777777" w:rsidR="00215B82" w:rsidRPr="00A1394B" w:rsidRDefault="00BC1444" w:rsidP="00C33B60">
      <w:pPr>
        <w:numPr>
          <w:ilvl w:val="0"/>
          <w:numId w:val="11"/>
        </w:numPr>
        <w:spacing w:line="276" w:lineRule="auto"/>
        <w:contextualSpacing/>
        <w:rPr>
          <w:rFonts w:ascii="Arial" w:eastAsia="Calibri" w:hAnsi="Arial" w:cs="Arial"/>
          <w:bCs/>
          <w:lang w:eastAsia="en-US"/>
        </w:rPr>
      </w:pPr>
      <w:r w:rsidRPr="00A1394B">
        <w:rPr>
          <w:rFonts w:ascii="Arial" w:eastAsia="Calibri" w:hAnsi="Arial" w:cs="Arial"/>
          <w:bCs/>
          <w:lang w:eastAsia="en-US"/>
        </w:rPr>
        <w:t xml:space="preserve">instytucjonalną – 1 550 000,00 złotych (maksymalna wartość </w:t>
      </w:r>
    </w:p>
    <w:p w14:paraId="542AAAA6" w14:textId="5EEDB605" w:rsidR="00BC1444" w:rsidRPr="00A1394B" w:rsidRDefault="00BC1444" w:rsidP="00C33B60">
      <w:pPr>
        <w:numPr>
          <w:ilvl w:val="0"/>
          <w:numId w:val="11"/>
        </w:numPr>
        <w:spacing w:line="276" w:lineRule="auto"/>
        <w:contextualSpacing/>
        <w:rPr>
          <w:rFonts w:ascii="Arial" w:eastAsia="Calibri" w:hAnsi="Arial" w:cs="Arial"/>
          <w:bCs/>
          <w:lang w:eastAsia="en-US"/>
        </w:rPr>
      </w:pPr>
      <w:r w:rsidRPr="00A1394B">
        <w:rPr>
          <w:rFonts w:ascii="Arial" w:eastAsia="Calibri" w:hAnsi="Arial" w:cs="Arial"/>
          <w:bCs/>
          <w:lang w:eastAsia="en-US"/>
        </w:rPr>
        <w:t>dla pojedynczego projektu - milion złotych).</w:t>
      </w:r>
    </w:p>
    <w:p w14:paraId="03E18417" w14:textId="77777777" w:rsidR="00BC1444" w:rsidRPr="00A1394B" w:rsidRDefault="00BC1444" w:rsidP="00C33B60">
      <w:pPr>
        <w:numPr>
          <w:ilvl w:val="0"/>
          <w:numId w:val="12"/>
        </w:numPr>
        <w:spacing w:line="276" w:lineRule="auto"/>
        <w:contextualSpacing/>
        <w:rPr>
          <w:rFonts w:ascii="Arial" w:eastAsia="Calibri" w:hAnsi="Arial" w:cs="Arial"/>
          <w:bCs/>
          <w:lang w:eastAsia="en-US"/>
        </w:rPr>
      </w:pPr>
      <w:proofErr w:type="spellStart"/>
      <w:r w:rsidRPr="00A1394B">
        <w:rPr>
          <w:rFonts w:ascii="Arial" w:eastAsia="Calibri" w:hAnsi="Arial" w:cs="Arial"/>
          <w:bCs/>
          <w:lang w:eastAsia="en-US"/>
        </w:rPr>
        <w:t>ogólnomiejską</w:t>
      </w:r>
      <w:proofErr w:type="spellEnd"/>
      <w:r w:rsidRPr="00A1394B">
        <w:rPr>
          <w:rFonts w:ascii="Arial" w:eastAsia="Calibri" w:hAnsi="Arial" w:cs="Arial"/>
          <w:bCs/>
          <w:lang w:eastAsia="en-US"/>
        </w:rPr>
        <w:t xml:space="preserve"> – 4 000 000,00 złotych (maksymalna wartość dla pojedynczego projektu – 1,5 mln złotych).</w:t>
      </w:r>
    </w:p>
    <w:p w14:paraId="205C4347" w14:textId="26A6FF79" w:rsidR="00215B82" w:rsidRPr="00A1394B" w:rsidRDefault="00BC1444" w:rsidP="00C33B60">
      <w:pPr>
        <w:spacing w:line="276" w:lineRule="auto"/>
        <w:rPr>
          <w:rFonts w:ascii="Arial" w:eastAsia="Calibri" w:hAnsi="Arial" w:cs="Arial"/>
          <w:bCs/>
          <w:lang w:eastAsia="en-US"/>
        </w:rPr>
      </w:pPr>
      <w:r w:rsidRPr="00A1394B">
        <w:rPr>
          <w:rFonts w:ascii="Arial" w:eastAsia="Calibri" w:hAnsi="Arial" w:cs="Arial"/>
          <w:bCs/>
          <w:lang w:eastAsia="en-US"/>
        </w:rPr>
        <w:t xml:space="preserve">Zgłaszanie propozycji będzie się odbywać wyłącznie w formie elektronicznej, poprzez system dostępny na stronie internetowej bo.wloclawek.eu oraz aplikację </w:t>
      </w:r>
      <w:proofErr w:type="spellStart"/>
      <w:r w:rsidRPr="00A1394B">
        <w:rPr>
          <w:rFonts w:ascii="Arial" w:eastAsia="Calibri" w:hAnsi="Arial" w:cs="Arial"/>
          <w:bCs/>
          <w:lang w:eastAsia="en-US"/>
        </w:rPr>
        <w:t>mMieszkaniec</w:t>
      </w:r>
      <w:proofErr w:type="spellEnd"/>
      <w:r w:rsidRPr="00A1394B">
        <w:rPr>
          <w:rFonts w:ascii="Arial" w:eastAsia="Calibri" w:hAnsi="Arial" w:cs="Arial"/>
          <w:bCs/>
          <w:lang w:eastAsia="en-US"/>
        </w:rPr>
        <w:t>. Mieszkaniec Włocławka będzie mógł zgłosić dowolną liczbę propozycji projektów. Ogłoszenie wstępnej listy projektów nastąpi 30 października, wykaz projektów ostatecznie poddanych pod głosowanie zostanie opublikowany 13 listopada. Głosowanie odbędzie się w terminie od 14 do 28 listopada. Wyniki ogłoszone zostaną w dniu</w:t>
      </w:r>
      <w:r w:rsidR="00B107CE">
        <w:rPr>
          <w:rFonts w:ascii="Arial" w:eastAsia="Calibri" w:hAnsi="Arial" w:cs="Arial"/>
          <w:bCs/>
          <w:lang w:eastAsia="en-US"/>
        </w:rPr>
        <w:t xml:space="preserve"> </w:t>
      </w:r>
      <w:r w:rsidRPr="00A1394B">
        <w:rPr>
          <w:rFonts w:ascii="Arial" w:eastAsia="Calibri" w:hAnsi="Arial" w:cs="Arial"/>
          <w:bCs/>
          <w:lang w:eastAsia="en-US"/>
        </w:rPr>
        <w:t>5 grudnia.</w:t>
      </w:r>
    </w:p>
    <w:p w14:paraId="2AA01D61" w14:textId="329F5EED" w:rsidR="00B20942" w:rsidRPr="00A1394B" w:rsidRDefault="00B20942" w:rsidP="00C33B60">
      <w:pPr>
        <w:spacing w:line="276" w:lineRule="auto"/>
        <w:rPr>
          <w:rFonts w:ascii="Arial" w:eastAsia="Calibri" w:hAnsi="Arial" w:cs="Arial"/>
          <w:bCs/>
          <w:lang w:eastAsia="en-US"/>
        </w:rPr>
      </w:pPr>
      <w:r w:rsidRPr="00A1394B">
        <w:rPr>
          <w:rFonts w:ascii="Arial" w:eastAsiaTheme="minorHAnsi" w:hAnsi="Arial" w:cs="Arial"/>
          <w:bCs/>
          <w:lang w:eastAsia="en-US"/>
        </w:rPr>
        <w:t xml:space="preserve"> </w:t>
      </w:r>
      <w:r w:rsidR="00215B82" w:rsidRPr="00A1394B">
        <w:rPr>
          <w:rFonts w:ascii="Arial" w:eastAsiaTheme="minorHAnsi" w:hAnsi="Arial" w:cs="Arial"/>
          <w:bCs/>
          <w:lang w:eastAsia="en-US"/>
        </w:rPr>
        <w:t>P</w:t>
      </w:r>
      <w:r w:rsidRPr="00A1394B">
        <w:rPr>
          <w:rFonts w:ascii="Arial" w:hAnsi="Arial" w:cs="Arial"/>
          <w:bCs/>
          <w:kern w:val="0"/>
          <w14:ligatures w14:val="none"/>
        </w:rPr>
        <w:t>o zakończeniu wystąpienia Prezydenta Miasta, Przewodnicząca Rady Miasta otworzyła dyskusję nad przedstawioną informacją.</w:t>
      </w:r>
      <w:r w:rsidR="00B107CE">
        <w:rPr>
          <w:rFonts w:ascii="Arial" w:hAnsi="Arial" w:cs="Arial"/>
          <w:bCs/>
          <w:kern w:val="0"/>
          <w14:ligatures w14:val="none"/>
        </w:rPr>
        <w:t xml:space="preserve"> </w:t>
      </w:r>
    </w:p>
    <w:p w14:paraId="38F98795" w14:textId="2934D194" w:rsidR="00600740" w:rsidRPr="00A1394B" w:rsidRDefault="00B20942" w:rsidP="00C33B60">
      <w:pPr>
        <w:spacing w:line="276" w:lineRule="auto"/>
        <w:rPr>
          <w:rFonts w:ascii="Arial" w:eastAsia="Calibri" w:hAnsi="Arial" w:cs="Arial"/>
          <w:bCs/>
          <w:lang w:eastAsia="en-US"/>
        </w:rPr>
      </w:pPr>
      <w:r w:rsidRPr="00A1394B">
        <w:rPr>
          <w:rFonts w:ascii="Arial" w:eastAsia="Calibri" w:hAnsi="Arial" w:cs="Arial"/>
          <w:bCs/>
          <w:lang w:eastAsia="en-US"/>
        </w:rPr>
        <w:t>Wobec braku zgłoszeń do udziału w dyskusji Przewodnicząca Rady Miasta kontynuowała realizację kolejnych punktów porządku obrad.</w:t>
      </w:r>
    </w:p>
    <w:p w14:paraId="40E7DA95" w14:textId="626788D7" w:rsidR="00600740" w:rsidRPr="00B107CE" w:rsidRDefault="00B20942" w:rsidP="00B107CE">
      <w:pPr>
        <w:pStyle w:val="Nagwek3"/>
        <w:rPr>
          <w:rFonts w:ascii="Arial" w:eastAsia="Calibri" w:hAnsi="Arial" w:cs="Arial"/>
          <w:lang w:eastAsia="en-US"/>
        </w:rPr>
      </w:pPr>
      <w:r w:rsidRPr="00B107CE">
        <w:rPr>
          <w:rFonts w:ascii="Arial" w:hAnsi="Arial" w:cs="Arial"/>
        </w:rPr>
        <w:lastRenderedPageBreak/>
        <w:t>Ad. 3</w:t>
      </w:r>
    </w:p>
    <w:p w14:paraId="18168B1A" w14:textId="515EE79A" w:rsidR="00B20942" w:rsidRPr="00B107CE" w:rsidRDefault="00B20942" w:rsidP="00B107CE">
      <w:pPr>
        <w:pStyle w:val="Nagwek3"/>
        <w:rPr>
          <w:rFonts w:ascii="Arial" w:hAnsi="Arial" w:cs="Arial"/>
        </w:rPr>
      </w:pPr>
      <w:r w:rsidRPr="00B107CE">
        <w:rPr>
          <w:rFonts w:ascii="Arial" w:hAnsi="Arial" w:cs="Arial"/>
        </w:rPr>
        <w:t>Uchwała zmieniająca uchwałę w sprawie uchwalenia budżetu miasta Włocławek na 2025 rok.</w:t>
      </w:r>
    </w:p>
    <w:p w14:paraId="58585E4B" w14:textId="77777777" w:rsidR="00B94780" w:rsidRPr="00B107CE" w:rsidRDefault="00B94780" w:rsidP="00B107CE">
      <w:pPr>
        <w:pStyle w:val="Nagwek3"/>
        <w:rPr>
          <w:rFonts w:ascii="Arial" w:eastAsia="Calibri" w:hAnsi="Arial" w:cs="Arial"/>
          <w:lang w:eastAsia="en-US"/>
        </w:rPr>
      </w:pPr>
    </w:p>
    <w:p w14:paraId="2AE88119" w14:textId="7100C995" w:rsidR="00B20942" w:rsidRPr="00B107CE" w:rsidRDefault="00B20942" w:rsidP="00B107CE">
      <w:pPr>
        <w:pStyle w:val="Nagwek3"/>
        <w:rPr>
          <w:rFonts w:ascii="Arial" w:hAnsi="Arial" w:cs="Arial"/>
        </w:rPr>
      </w:pPr>
      <w:r w:rsidRPr="00B107CE">
        <w:rPr>
          <w:rFonts w:ascii="Arial" w:hAnsi="Arial" w:cs="Arial"/>
        </w:rPr>
        <w:t>Ad. 4</w:t>
      </w:r>
    </w:p>
    <w:p w14:paraId="34AD594D" w14:textId="77777777" w:rsidR="00B20942" w:rsidRPr="00B107CE" w:rsidRDefault="00B20942" w:rsidP="00B107CE">
      <w:pPr>
        <w:pStyle w:val="Nagwek3"/>
        <w:rPr>
          <w:rFonts w:ascii="Arial" w:hAnsi="Arial" w:cs="Arial"/>
        </w:rPr>
      </w:pPr>
      <w:r w:rsidRPr="00B107CE">
        <w:rPr>
          <w:rFonts w:ascii="Arial" w:hAnsi="Arial" w:cs="Arial"/>
        </w:rPr>
        <w:t>Uchwała zmieniająca uchwałę w sprawie uchwalenia Wieloletniej Prognozy Finansowej na lata 2025-2043.</w:t>
      </w:r>
    </w:p>
    <w:p w14:paraId="7947A1CE" w14:textId="77777777" w:rsidR="00B20942" w:rsidRPr="00A1394B" w:rsidRDefault="00B20942" w:rsidP="00C33B60">
      <w:pPr>
        <w:spacing w:after="0" w:line="276" w:lineRule="auto"/>
        <w:rPr>
          <w:rFonts w:ascii="Arial" w:hAnsi="Arial" w:cs="Arial"/>
          <w:bCs/>
        </w:rPr>
      </w:pPr>
    </w:p>
    <w:p w14:paraId="4C175CF0" w14:textId="77777777" w:rsidR="00B20942" w:rsidRPr="00A1394B" w:rsidRDefault="00B20942" w:rsidP="00C33B60">
      <w:pPr>
        <w:spacing w:after="0" w:line="276" w:lineRule="auto"/>
        <w:rPr>
          <w:rFonts w:ascii="Arial" w:hAnsi="Arial" w:cs="Arial"/>
          <w:bCs/>
        </w:rPr>
      </w:pPr>
      <w:r w:rsidRPr="00A1394B">
        <w:rPr>
          <w:rFonts w:ascii="Arial" w:hAnsi="Arial" w:cs="Arial"/>
          <w:bCs/>
          <w:kern w:val="0"/>
          <w14:ligatures w14:val="none"/>
        </w:rPr>
        <w:t xml:space="preserve">Wprowadzenia do Uchwały zmieniającej uchwałę w sprawie uchwalenia budżetu miasta Włocławek na 2025 rok oraz Uchwały zmieniające uchwałę w sprawie uchwalenia Wieloletniej Prognozy Finansowej na lata 2025-2043 dokonała </w:t>
      </w:r>
      <w:r w:rsidRPr="00A1394B">
        <w:rPr>
          <w:rFonts w:ascii="Arial" w:hAnsi="Arial" w:cs="Arial"/>
          <w:bCs/>
        </w:rPr>
        <w:t xml:space="preserve">Zastępca Dyrektora Wydziału Finansów Pani Anna Wesołowska </w:t>
      </w:r>
      <w:r w:rsidRPr="00A1394B">
        <w:rPr>
          <w:rFonts w:ascii="Arial" w:hAnsi="Arial" w:cs="Arial"/>
          <w:bCs/>
          <w:kern w:val="0"/>
          <w14:ligatures w14:val="none"/>
        </w:rPr>
        <w:t>omawiając łącznie zmiany wprowadzone w obydwu projektach uchwał</w:t>
      </w:r>
      <w:r w:rsidRPr="00A1394B">
        <w:rPr>
          <w:rFonts w:ascii="Arial" w:eastAsia="Times New Roman" w:hAnsi="Arial" w:cs="Arial"/>
          <w:bCs/>
          <w:kern w:val="0"/>
          <w14:ligatures w14:val="none"/>
        </w:rPr>
        <w:t xml:space="preserve"> zarówno po stronie wydatków jak i dochodów w różnych działach budżetu oraz w Wieloletniej Prognozie Finansowej na lata 2025-2043.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37553BD4" w14:textId="77777777" w:rsidR="00B20942" w:rsidRPr="00A1394B" w:rsidRDefault="00B20942" w:rsidP="00C33B60">
      <w:pPr>
        <w:spacing w:before="102" w:after="238" w:afterAutospacing="1"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Następnie przedstawione zostały opinie komisji rozpatrującej ww. zagadnienia.</w:t>
      </w:r>
    </w:p>
    <w:p w14:paraId="5BE50948" w14:textId="77777777" w:rsidR="00B20942" w:rsidRPr="00A1394B" w:rsidRDefault="00B20942" w:rsidP="00C33B60">
      <w:pPr>
        <w:spacing w:before="100" w:beforeAutospacing="1" w:after="0" w:afterAutospacing="1"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Opinie Komisji stałej Rady Miasta</w:t>
      </w:r>
    </w:p>
    <w:p w14:paraId="7CA2041E" w14:textId="77777777" w:rsidR="00B20942" w:rsidRPr="00A1394B" w:rsidRDefault="00B20942" w:rsidP="00C33B60">
      <w:pPr>
        <w:spacing w:before="100" w:beforeAutospacing="1" w:after="0" w:afterAutospacing="1"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 xml:space="preserve">Uchwałę zmieniającą uchwałę w sprawie uchwalenia budżetu miasta Włocławek na 2025 rok </w:t>
      </w:r>
      <w:bookmarkStart w:id="0" w:name="_Hlk175730391"/>
      <w:r w:rsidRPr="00A1394B">
        <w:rPr>
          <w:rFonts w:ascii="Arial" w:eastAsia="Times New Roman" w:hAnsi="Arial" w:cs="Arial"/>
          <w:bCs/>
          <w:kern w:val="0"/>
          <w14:ligatures w14:val="none"/>
        </w:rPr>
        <w:t xml:space="preserve">rozpatrzyła oraz pozytywnie zaopiniowała Komisja Budżetu, Rozwoju i Promocji Miasta. </w:t>
      </w:r>
      <w:bookmarkStart w:id="1" w:name="_Hlk181107373"/>
      <w:r w:rsidRPr="00A1394B">
        <w:rPr>
          <w:rFonts w:ascii="Arial" w:eastAsia="Times New Roman" w:hAnsi="Arial" w:cs="Arial"/>
          <w:bCs/>
          <w:kern w:val="0"/>
          <w14:ligatures w14:val="none"/>
        </w:rPr>
        <w:t xml:space="preserve">Opinię w tej sprawie </w:t>
      </w:r>
      <w:bookmarkStart w:id="2" w:name="_Hlk136347138"/>
      <w:r w:rsidRPr="00A1394B">
        <w:rPr>
          <w:rFonts w:ascii="Arial" w:eastAsia="Times New Roman" w:hAnsi="Arial" w:cs="Arial"/>
          <w:bCs/>
          <w:kern w:val="0"/>
          <w14:ligatures w14:val="none"/>
        </w:rPr>
        <w:t>przedstawił Przewodniczący Komisji radny Janusz Ziółkowski</w:t>
      </w:r>
    </w:p>
    <w:bookmarkEnd w:id="0"/>
    <w:bookmarkEnd w:id="1"/>
    <w:bookmarkEnd w:id="2"/>
    <w:p w14:paraId="6E84E17D" w14:textId="77777777" w:rsidR="00B20942" w:rsidRPr="00A1394B" w:rsidRDefault="00B20942" w:rsidP="00C33B60">
      <w:pPr>
        <w:spacing w:before="100" w:beforeAutospacing="1" w:after="0" w:afterAutospacing="1"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Także uchwałę zmieniającą uchwałę w sprawie uchwalenia Wieloletniej Prognozy Finansowej na lata 2025-2043 rozpatrzyła oraz pozytywnie zaopiniowała Komisja Budżetu, Rozwoju i Promocji Miasta. Opinię w tej sprawie przedstawił Przewodniczący Komisji radny Janusz Ziółkowski</w:t>
      </w:r>
    </w:p>
    <w:p w14:paraId="7ACB7C81" w14:textId="77777777" w:rsidR="00B20942" w:rsidRPr="00A1394B" w:rsidRDefault="00B20942" w:rsidP="00C33B60">
      <w:pPr>
        <w:spacing w:before="100" w:beforeAutospacing="1" w:after="0" w:afterAutospacing="1"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Po przedstawieniu opinii Komisji Przewodnicząca Rady Miasta poinformowała, że otwiera dyskusję nad ww. zagadnieniami.</w:t>
      </w:r>
    </w:p>
    <w:p w14:paraId="69C30786" w14:textId="184926C5" w:rsidR="0057301C" w:rsidRPr="00A1394B" w:rsidRDefault="00B97CC9" w:rsidP="00C33B60">
      <w:pPr>
        <w:spacing w:line="276" w:lineRule="auto"/>
        <w:rPr>
          <w:rFonts w:ascii="Arial" w:hAnsi="Arial" w:cs="Arial"/>
          <w:bCs/>
        </w:rPr>
      </w:pPr>
      <w:r w:rsidRPr="00A1394B">
        <w:rPr>
          <w:rFonts w:ascii="Arial" w:hAnsi="Arial" w:cs="Arial"/>
          <w:bCs/>
        </w:rPr>
        <w:t>W dyskusji wzięli udział:</w:t>
      </w:r>
    </w:p>
    <w:p w14:paraId="7A04814F" w14:textId="03BBE7CF" w:rsidR="0057301C" w:rsidRPr="00A1394B" w:rsidRDefault="00B97CC9" w:rsidP="00C33B60">
      <w:pPr>
        <w:pStyle w:val="Akapitzlist"/>
        <w:numPr>
          <w:ilvl w:val="0"/>
          <w:numId w:val="14"/>
        </w:numPr>
        <w:spacing w:after="0" w:line="276" w:lineRule="auto"/>
        <w:rPr>
          <w:rFonts w:ascii="Arial" w:hAnsi="Arial" w:cs="Arial"/>
          <w:bCs/>
        </w:rPr>
      </w:pPr>
      <w:r w:rsidRPr="00A1394B">
        <w:rPr>
          <w:rFonts w:ascii="Arial" w:hAnsi="Arial" w:cs="Arial"/>
          <w:bCs/>
        </w:rPr>
        <w:t>Wiceprzewodniczący Rady Miasta Janusz Dębczyński</w:t>
      </w:r>
    </w:p>
    <w:p w14:paraId="19E1A78B" w14:textId="76BCC8EA" w:rsidR="0057301C" w:rsidRPr="00A1394B" w:rsidRDefault="00B97CC9" w:rsidP="00C33B60">
      <w:pPr>
        <w:pStyle w:val="Akapitzlist"/>
        <w:numPr>
          <w:ilvl w:val="0"/>
          <w:numId w:val="14"/>
        </w:numPr>
        <w:spacing w:after="0" w:line="276" w:lineRule="auto"/>
        <w:rPr>
          <w:rFonts w:ascii="Arial" w:hAnsi="Arial" w:cs="Arial"/>
          <w:bCs/>
        </w:rPr>
      </w:pPr>
      <w:r w:rsidRPr="00A1394B">
        <w:rPr>
          <w:rFonts w:ascii="Arial" w:hAnsi="Arial" w:cs="Arial"/>
          <w:bCs/>
        </w:rPr>
        <w:lastRenderedPageBreak/>
        <w:t>Prezydent Miasta Krzysztof Kukucki</w:t>
      </w:r>
    </w:p>
    <w:p w14:paraId="2B8447D5" w14:textId="77777777" w:rsidR="00B20942" w:rsidRPr="00A1394B" w:rsidRDefault="00B20942" w:rsidP="00C33B60">
      <w:pPr>
        <w:spacing w:after="0" w:line="276" w:lineRule="auto"/>
        <w:rPr>
          <w:rFonts w:ascii="Arial" w:hAnsi="Arial" w:cs="Arial"/>
          <w:bCs/>
        </w:rPr>
      </w:pPr>
    </w:p>
    <w:p w14:paraId="190A8813" w14:textId="77777777" w:rsidR="00933ACC" w:rsidRPr="00A1394B" w:rsidRDefault="00B20942" w:rsidP="00C33B60">
      <w:pPr>
        <w:spacing w:after="0" w:line="276" w:lineRule="auto"/>
        <w:rPr>
          <w:rFonts w:ascii="Arial" w:eastAsia="Times New Roman" w:hAnsi="Arial" w:cs="Arial"/>
          <w:bCs/>
        </w:rPr>
      </w:pPr>
      <w:r w:rsidRPr="00A1394B">
        <w:rPr>
          <w:rFonts w:ascii="Arial" w:hAnsi="Arial" w:cs="Arial"/>
          <w:bCs/>
        </w:rPr>
        <w:t>Wobec wyczerpania zgłoszeń do udziału w dyskusji Przewodnicząca Rady Miasta</w:t>
      </w:r>
      <w:r w:rsidRPr="00A1394B">
        <w:rPr>
          <w:rFonts w:ascii="Arial" w:eastAsia="Times New Roman" w:hAnsi="Arial" w:cs="Arial"/>
          <w:bCs/>
        </w:rPr>
        <w:t xml:space="preserve"> poddała pod głosowanie ww. projekty uchwał.</w:t>
      </w:r>
    </w:p>
    <w:p w14:paraId="1CE89F27" w14:textId="77777777" w:rsidR="00A07BAC" w:rsidRPr="00A1394B" w:rsidRDefault="00A07BAC" w:rsidP="00C33B60">
      <w:pPr>
        <w:spacing w:line="276" w:lineRule="auto"/>
        <w:rPr>
          <w:rFonts w:ascii="Arial" w:hAnsi="Arial" w:cs="Arial"/>
          <w:bCs/>
        </w:rPr>
      </w:pPr>
    </w:p>
    <w:p w14:paraId="00E52C15" w14:textId="392D60D5" w:rsidR="0057301C" w:rsidRPr="00A1394B" w:rsidRDefault="00B97CC9" w:rsidP="00C33B60">
      <w:pPr>
        <w:spacing w:line="276" w:lineRule="auto"/>
        <w:rPr>
          <w:rFonts w:ascii="Arial" w:eastAsia="Times New Roman" w:hAnsi="Arial" w:cs="Arial"/>
          <w:bCs/>
        </w:rPr>
      </w:pPr>
      <w:r w:rsidRPr="00A1394B">
        <w:rPr>
          <w:rFonts w:ascii="Arial" w:hAnsi="Arial" w:cs="Arial"/>
          <w:bCs/>
        </w:rPr>
        <w:t>Głosowano w sprawie:</w:t>
      </w:r>
    </w:p>
    <w:p w14:paraId="72D8D806" w14:textId="0E88A113" w:rsidR="0057301C" w:rsidRPr="00A1394B" w:rsidRDefault="00B97CC9" w:rsidP="00C33B60">
      <w:pPr>
        <w:spacing w:line="276" w:lineRule="auto"/>
        <w:rPr>
          <w:rFonts w:ascii="Arial" w:hAnsi="Arial" w:cs="Arial"/>
          <w:bCs/>
        </w:rPr>
      </w:pPr>
      <w:r w:rsidRPr="00A1394B">
        <w:rPr>
          <w:rFonts w:ascii="Arial" w:hAnsi="Arial" w:cs="Arial"/>
          <w:bCs/>
        </w:rPr>
        <w:t>Uchwał</w:t>
      </w:r>
      <w:r w:rsidR="00B20942" w:rsidRPr="00A1394B">
        <w:rPr>
          <w:rFonts w:ascii="Arial" w:hAnsi="Arial" w:cs="Arial"/>
          <w:bCs/>
        </w:rPr>
        <w:t>y</w:t>
      </w:r>
      <w:r w:rsidRPr="00A1394B">
        <w:rPr>
          <w:rFonts w:ascii="Arial" w:hAnsi="Arial" w:cs="Arial"/>
          <w:bCs/>
        </w:rPr>
        <w:t xml:space="preserve"> zmieniając</w:t>
      </w:r>
      <w:r w:rsidR="00B20942" w:rsidRPr="00A1394B">
        <w:rPr>
          <w:rFonts w:ascii="Arial" w:hAnsi="Arial" w:cs="Arial"/>
          <w:bCs/>
        </w:rPr>
        <w:t>ej</w:t>
      </w:r>
      <w:r w:rsidRPr="00A1394B">
        <w:rPr>
          <w:rFonts w:ascii="Arial" w:hAnsi="Arial" w:cs="Arial"/>
          <w:bCs/>
        </w:rPr>
        <w:t xml:space="preserve"> uchwałę w sprawie uchwalenia budżetu miasta Włocławek na 2025 rok.</w:t>
      </w:r>
    </w:p>
    <w:p w14:paraId="03E45971" w14:textId="77777777" w:rsidR="0057301C" w:rsidRPr="00A1394B" w:rsidRDefault="00B97CC9" w:rsidP="00C33B60">
      <w:pPr>
        <w:spacing w:line="276" w:lineRule="auto"/>
        <w:rPr>
          <w:rFonts w:ascii="Arial" w:hAnsi="Arial" w:cs="Arial"/>
          <w:bCs/>
        </w:rPr>
      </w:pPr>
      <w:r w:rsidRPr="00A1394B">
        <w:rPr>
          <w:rFonts w:ascii="Arial" w:hAnsi="Arial" w:cs="Arial"/>
          <w:bCs/>
        </w:rPr>
        <w:t>Wyniki głosowania</w:t>
      </w:r>
    </w:p>
    <w:p w14:paraId="6A47FB6C" w14:textId="77777777" w:rsidR="0057301C" w:rsidRPr="00A1394B" w:rsidRDefault="00B97CC9" w:rsidP="00C33B60">
      <w:pPr>
        <w:spacing w:line="276" w:lineRule="auto"/>
        <w:rPr>
          <w:rFonts w:ascii="Arial" w:hAnsi="Arial" w:cs="Arial"/>
          <w:bCs/>
        </w:rPr>
      </w:pPr>
      <w:r w:rsidRPr="00A1394B">
        <w:rPr>
          <w:rFonts w:ascii="Arial" w:hAnsi="Arial" w:cs="Arial"/>
          <w:bCs/>
        </w:rPr>
        <w:t>ZA: 14, PRZECIW: 0, WSTRZYMUJĘ SIĘ: 6, BRAK GŁOSU: 1, NIEOBECNI: 2</w:t>
      </w:r>
    </w:p>
    <w:p w14:paraId="668540FD"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211B1330" w14:textId="77777777" w:rsidR="0057301C" w:rsidRPr="00A1394B" w:rsidRDefault="00B97CC9" w:rsidP="00C33B60">
      <w:pPr>
        <w:spacing w:after="0" w:line="276" w:lineRule="auto"/>
        <w:rPr>
          <w:rFonts w:ascii="Arial" w:hAnsi="Arial" w:cs="Arial"/>
          <w:bCs/>
        </w:rPr>
      </w:pPr>
      <w:r w:rsidRPr="00A1394B">
        <w:rPr>
          <w:rFonts w:ascii="Arial" w:hAnsi="Arial" w:cs="Arial"/>
          <w:bCs/>
        </w:rPr>
        <w:t>ZA (14)</w:t>
      </w:r>
    </w:p>
    <w:p w14:paraId="26BBD3C8" w14:textId="77777777" w:rsidR="0057301C" w:rsidRPr="00A1394B" w:rsidRDefault="00B97CC9" w:rsidP="00C33B60">
      <w:pPr>
        <w:spacing w:line="276" w:lineRule="auto"/>
        <w:rPr>
          <w:rFonts w:ascii="Arial" w:hAnsi="Arial" w:cs="Arial"/>
          <w:bCs/>
        </w:rPr>
      </w:pPr>
      <w:r w:rsidRPr="00A1394B">
        <w:rPr>
          <w:rFonts w:ascii="Arial" w:hAnsi="Arial" w:cs="Arial"/>
          <w:bCs/>
        </w:rPr>
        <w:t>Ewelina Brodzińska, Igor Griszczuk, Joanna Hofman-Kupisz, Ewa Hupało, Domicela Kopaczewska, Marlena Korpalska, Wanda Muszalik, Arkadiusz Piasecki, Elżbieta Rutkowska, Ewa Szczepańska, Szymon Szewczyk, Marek Wasielewski, Katarzyna Zarębska, Janusz Ziółkowski</w:t>
      </w:r>
    </w:p>
    <w:p w14:paraId="0EB8741B"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554AD81E" w14:textId="77777777" w:rsidR="0057301C" w:rsidRPr="00A1394B" w:rsidRDefault="00B97CC9" w:rsidP="00C33B60">
      <w:pPr>
        <w:spacing w:after="0" w:line="276" w:lineRule="auto"/>
        <w:rPr>
          <w:rFonts w:ascii="Arial" w:hAnsi="Arial" w:cs="Arial"/>
          <w:bCs/>
        </w:rPr>
      </w:pPr>
      <w:r w:rsidRPr="00A1394B">
        <w:rPr>
          <w:rFonts w:ascii="Arial" w:hAnsi="Arial" w:cs="Arial"/>
          <w:bCs/>
        </w:rPr>
        <w:t>WSTRZYMUJĘ SIĘ (6)</w:t>
      </w:r>
    </w:p>
    <w:p w14:paraId="3351EC76" w14:textId="77777777" w:rsidR="0057301C" w:rsidRPr="00A1394B" w:rsidRDefault="00B97CC9" w:rsidP="00C33B60">
      <w:pPr>
        <w:spacing w:line="276" w:lineRule="auto"/>
        <w:rPr>
          <w:rFonts w:ascii="Arial" w:hAnsi="Arial" w:cs="Arial"/>
          <w:bCs/>
        </w:rPr>
      </w:pPr>
      <w:r w:rsidRPr="00A1394B">
        <w:rPr>
          <w:rFonts w:ascii="Arial" w:hAnsi="Arial" w:cs="Arial"/>
          <w:bCs/>
        </w:rPr>
        <w:t>Jarosław Chmielewski, Janusz Dębczyński, Andrzej Gołębieski, Józef Mazierski, Rafał Sobolewski, Irena Vuković-Kwiatkowska</w:t>
      </w:r>
    </w:p>
    <w:p w14:paraId="68E9447B" w14:textId="77777777" w:rsidR="0057301C" w:rsidRPr="00A1394B" w:rsidRDefault="00B97CC9" w:rsidP="00C33B60">
      <w:pPr>
        <w:spacing w:after="0" w:line="276" w:lineRule="auto"/>
        <w:rPr>
          <w:rFonts w:ascii="Arial" w:hAnsi="Arial" w:cs="Arial"/>
          <w:bCs/>
        </w:rPr>
      </w:pPr>
      <w:r w:rsidRPr="00A1394B">
        <w:rPr>
          <w:rFonts w:ascii="Arial" w:hAnsi="Arial" w:cs="Arial"/>
          <w:bCs/>
        </w:rPr>
        <w:t>BRAK GŁOSU (1)</w:t>
      </w:r>
    </w:p>
    <w:p w14:paraId="57F505D0" w14:textId="77777777" w:rsidR="0057301C" w:rsidRPr="00A1394B" w:rsidRDefault="00B97CC9" w:rsidP="00C33B60">
      <w:pPr>
        <w:spacing w:line="276" w:lineRule="auto"/>
        <w:rPr>
          <w:rFonts w:ascii="Arial" w:hAnsi="Arial" w:cs="Arial"/>
          <w:bCs/>
        </w:rPr>
      </w:pPr>
      <w:r w:rsidRPr="00A1394B">
        <w:rPr>
          <w:rFonts w:ascii="Arial" w:hAnsi="Arial" w:cs="Arial"/>
          <w:bCs/>
        </w:rPr>
        <w:t>Daniel Tobjasz</w:t>
      </w:r>
    </w:p>
    <w:p w14:paraId="6DECE250"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33B30A87"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47901FEC" w14:textId="77777777" w:rsidR="00B20942" w:rsidRPr="00A1394B" w:rsidRDefault="00B20942" w:rsidP="00C33B60">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A9B93BA" w14:textId="77777777" w:rsidR="0057301C" w:rsidRPr="00A1394B" w:rsidRDefault="00B97CC9" w:rsidP="00C33B60">
      <w:pPr>
        <w:spacing w:line="276" w:lineRule="auto"/>
        <w:rPr>
          <w:rFonts w:ascii="Arial" w:hAnsi="Arial" w:cs="Arial"/>
          <w:bCs/>
        </w:rPr>
      </w:pPr>
      <w:r w:rsidRPr="00A1394B">
        <w:rPr>
          <w:rFonts w:ascii="Arial" w:hAnsi="Arial" w:cs="Arial"/>
          <w:bCs/>
        </w:rPr>
        <w:t>Głosowano w sprawie:</w:t>
      </w:r>
    </w:p>
    <w:p w14:paraId="5D7EF759" w14:textId="14623F4F" w:rsidR="0057301C" w:rsidRPr="00A1394B" w:rsidRDefault="00B97CC9" w:rsidP="00C33B60">
      <w:pPr>
        <w:spacing w:line="276" w:lineRule="auto"/>
        <w:rPr>
          <w:rFonts w:ascii="Arial" w:hAnsi="Arial" w:cs="Arial"/>
          <w:bCs/>
        </w:rPr>
      </w:pPr>
      <w:r w:rsidRPr="00A1394B">
        <w:rPr>
          <w:rFonts w:ascii="Arial" w:hAnsi="Arial" w:cs="Arial"/>
          <w:bCs/>
        </w:rPr>
        <w:t>Uchwał</w:t>
      </w:r>
      <w:r w:rsidR="00B20942" w:rsidRPr="00A1394B">
        <w:rPr>
          <w:rFonts w:ascii="Arial" w:hAnsi="Arial" w:cs="Arial"/>
          <w:bCs/>
        </w:rPr>
        <w:t>y</w:t>
      </w:r>
      <w:r w:rsidRPr="00A1394B">
        <w:rPr>
          <w:rFonts w:ascii="Arial" w:hAnsi="Arial" w:cs="Arial"/>
          <w:bCs/>
        </w:rPr>
        <w:t xml:space="preserve"> zmieniając</w:t>
      </w:r>
      <w:r w:rsidR="00B20942" w:rsidRPr="00A1394B">
        <w:rPr>
          <w:rFonts w:ascii="Arial" w:hAnsi="Arial" w:cs="Arial"/>
          <w:bCs/>
        </w:rPr>
        <w:t>ej</w:t>
      </w:r>
      <w:r w:rsidRPr="00A1394B">
        <w:rPr>
          <w:rFonts w:ascii="Arial" w:hAnsi="Arial" w:cs="Arial"/>
          <w:bCs/>
        </w:rPr>
        <w:t xml:space="preserve"> uchwałę w sprawie uchwalenia Wieloletniej Prognozy Finansowej na lata 2025-2043.</w:t>
      </w:r>
    </w:p>
    <w:p w14:paraId="6AE3F4AF" w14:textId="77777777" w:rsidR="0057301C" w:rsidRPr="00A1394B" w:rsidRDefault="00B97CC9" w:rsidP="00C33B60">
      <w:pPr>
        <w:spacing w:line="276" w:lineRule="auto"/>
        <w:rPr>
          <w:rFonts w:ascii="Arial" w:hAnsi="Arial" w:cs="Arial"/>
          <w:bCs/>
        </w:rPr>
      </w:pPr>
      <w:r w:rsidRPr="00A1394B">
        <w:rPr>
          <w:rFonts w:ascii="Arial" w:hAnsi="Arial" w:cs="Arial"/>
          <w:bCs/>
        </w:rPr>
        <w:lastRenderedPageBreak/>
        <w:t>Wyniki głosowania</w:t>
      </w:r>
    </w:p>
    <w:p w14:paraId="462ED83B" w14:textId="77777777" w:rsidR="0057301C" w:rsidRPr="00A1394B" w:rsidRDefault="00B97CC9" w:rsidP="00C33B60">
      <w:pPr>
        <w:spacing w:line="276" w:lineRule="auto"/>
        <w:rPr>
          <w:rFonts w:ascii="Arial" w:hAnsi="Arial" w:cs="Arial"/>
          <w:bCs/>
        </w:rPr>
      </w:pPr>
      <w:r w:rsidRPr="00A1394B">
        <w:rPr>
          <w:rFonts w:ascii="Arial" w:hAnsi="Arial" w:cs="Arial"/>
          <w:bCs/>
        </w:rPr>
        <w:t>ZA: 14, PRZECIW: 0, WSTRZYMUJĘ SIĘ: 6, BRAK GŁOSU: 1, NIEOBECNI: 2</w:t>
      </w:r>
    </w:p>
    <w:p w14:paraId="0E2A369D"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047DDD16" w14:textId="77777777" w:rsidR="0057301C" w:rsidRPr="00A1394B" w:rsidRDefault="00B97CC9" w:rsidP="00C33B60">
      <w:pPr>
        <w:spacing w:after="0" w:line="276" w:lineRule="auto"/>
        <w:rPr>
          <w:rFonts w:ascii="Arial" w:hAnsi="Arial" w:cs="Arial"/>
          <w:bCs/>
        </w:rPr>
      </w:pPr>
      <w:r w:rsidRPr="00A1394B">
        <w:rPr>
          <w:rFonts w:ascii="Arial" w:hAnsi="Arial" w:cs="Arial"/>
          <w:bCs/>
        </w:rPr>
        <w:t>ZA (14)</w:t>
      </w:r>
    </w:p>
    <w:p w14:paraId="6B97435F" w14:textId="77777777" w:rsidR="0057301C" w:rsidRPr="00A1394B" w:rsidRDefault="00B97CC9" w:rsidP="00C33B60">
      <w:pPr>
        <w:spacing w:line="276" w:lineRule="auto"/>
        <w:rPr>
          <w:rFonts w:ascii="Arial" w:hAnsi="Arial" w:cs="Arial"/>
          <w:bCs/>
        </w:rPr>
      </w:pPr>
      <w:r w:rsidRPr="00A1394B">
        <w:rPr>
          <w:rFonts w:ascii="Arial" w:hAnsi="Arial" w:cs="Arial"/>
          <w:bCs/>
        </w:rPr>
        <w:t>Ewelina Brodzińska, Igor Griszczuk, Joanna Hofman-Kupisz, Ewa Hupało, Domicela Kopaczewska, Marlena Korpalska, Wanda Muszalik, Arkadiusz Piasecki, Elżbieta Rutkowska, Ewa Szczepańska, Szymon Szewczyk, Marek Wasielewski, Katarzyna Zarębska, Janusz Ziółkowski</w:t>
      </w:r>
    </w:p>
    <w:p w14:paraId="25007E10"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1EF0EAAE" w14:textId="77777777" w:rsidR="0057301C" w:rsidRPr="00A1394B" w:rsidRDefault="00B97CC9" w:rsidP="00C33B60">
      <w:pPr>
        <w:spacing w:after="0" w:line="276" w:lineRule="auto"/>
        <w:rPr>
          <w:rFonts w:ascii="Arial" w:hAnsi="Arial" w:cs="Arial"/>
          <w:bCs/>
        </w:rPr>
      </w:pPr>
      <w:r w:rsidRPr="00A1394B">
        <w:rPr>
          <w:rFonts w:ascii="Arial" w:hAnsi="Arial" w:cs="Arial"/>
          <w:bCs/>
        </w:rPr>
        <w:t>WSTRZYMUJĘ SIĘ (6)</w:t>
      </w:r>
    </w:p>
    <w:p w14:paraId="1B67D7E6" w14:textId="77777777" w:rsidR="0057301C" w:rsidRPr="00A1394B" w:rsidRDefault="00B97CC9" w:rsidP="00C33B60">
      <w:pPr>
        <w:spacing w:line="276" w:lineRule="auto"/>
        <w:rPr>
          <w:rFonts w:ascii="Arial" w:hAnsi="Arial" w:cs="Arial"/>
          <w:bCs/>
        </w:rPr>
      </w:pPr>
      <w:r w:rsidRPr="00A1394B">
        <w:rPr>
          <w:rFonts w:ascii="Arial" w:hAnsi="Arial" w:cs="Arial"/>
          <w:bCs/>
        </w:rPr>
        <w:t>Jarosław Chmielewski, Janusz Dębczyński, Andrzej Gołębieski, Józef Mazierski, Rafał Sobolewski, Irena Vuković-Kwiatkowska</w:t>
      </w:r>
    </w:p>
    <w:p w14:paraId="79D25F5A" w14:textId="77777777" w:rsidR="0057301C" w:rsidRPr="00A1394B" w:rsidRDefault="00B97CC9" w:rsidP="00C33B60">
      <w:pPr>
        <w:spacing w:after="0" w:line="276" w:lineRule="auto"/>
        <w:rPr>
          <w:rFonts w:ascii="Arial" w:hAnsi="Arial" w:cs="Arial"/>
          <w:bCs/>
        </w:rPr>
      </w:pPr>
      <w:r w:rsidRPr="00A1394B">
        <w:rPr>
          <w:rFonts w:ascii="Arial" w:hAnsi="Arial" w:cs="Arial"/>
          <w:bCs/>
        </w:rPr>
        <w:t>BRAK GŁOSU (1)</w:t>
      </w:r>
    </w:p>
    <w:p w14:paraId="16A106DE" w14:textId="77777777" w:rsidR="0057301C" w:rsidRPr="00A1394B" w:rsidRDefault="00B97CC9" w:rsidP="00C33B60">
      <w:pPr>
        <w:spacing w:line="276" w:lineRule="auto"/>
        <w:rPr>
          <w:rFonts w:ascii="Arial" w:hAnsi="Arial" w:cs="Arial"/>
          <w:bCs/>
        </w:rPr>
      </w:pPr>
      <w:r w:rsidRPr="00A1394B">
        <w:rPr>
          <w:rFonts w:ascii="Arial" w:hAnsi="Arial" w:cs="Arial"/>
          <w:bCs/>
        </w:rPr>
        <w:t>Daniel Tobjasz</w:t>
      </w:r>
    </w:p>
    <w:p w14:paraId="3A914033"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7158BE4A"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580F9FE3" w14:textId="77777777" w:rsidR="00B20942" w:rsidRPr="00A1394B" w:rsidRDefault="00B20942" w:rsidP="00C33B60">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508A787" w14:textId="203A9D23" w:rsidR="00B20942" w:rsidRPr="00B107CE" w:rsidRDefault="00857A18" w:rsidP="00B107CE">
      <w:pPr>
        <w:pStyle w:val="Nagwek3"/>
        <w:rPr>
          <w:rFonts w:ascii="Arial" w:hAnsi="Arial" w:cs="Arial"/>
        </w:rPr>
      </w:pPr>
      <w:r w:rsidRPr="00B107CE">
        <w:rPr>
          <w:rFonts w:ascii="Arial" w:hAnsi="Arial" w:cs="Arial"/>
        </w:rPr>
        <w:t>Ad. 5</w:t>
      </w:r>
    </w:p>
    <w:p w14:paraId="74890DF2" w14:textId="382ADA3F" w:rsidR="0057301C" w:rsidRPr="00B107CE" w:rsidRDefault="00B97CC9" w:rsidP="00B107CE">
      <w:pPr>
        <w:pStyle w:val="Nagwek3"/>
        <w:rPr>
          <w:rFonts w:ascii="Arial" w:hAnsi="Arial" w:cs="Arial"/>
        </w:rPr>
      </w:pPr>
      <w:r w:rsidRPr="00B107CE">
        <w:rPr>
          <w:rFonts w:ascii="Arial" w:hAnsi="Arial" w:cs="Arial"/>
        </w:rPr>
        <w:t xml:space="preserve">Uchwała w sprawie przystąpienia do sporządzenia miejscowego planu zagospodarowania przestrzennego miasta Włocławek obejmującego teren działki ewidencyjnej nr 4 położonej w obrębie Włocławek KM 48 przy ulicy </w:t>
      </w:r>
      <w:proofErr w:type="spellStart"/>
      <w:r w:rsidRPr="00B107CE">
        <w:rPr>
          <w:rFonts w:ascii="Arial" w:hAnsi="Arial" w:cs="Arial"/>
        </w:rPr>
        <w:t>Łęgskiej</w:t>
      </w:r>
      <w:proofErr w:type="spellEnd"/>
      <w:r w:rsidRPr="00B107CE">
        <w:rPr>
          <w:rFonts w:ascii="Arial" w:hAnsi="Arial" w:cs="Arial"/>
        </w:rPr>
        <w:t xml:space="preserve"> 8a.</w:t>
      </w:r>
    </w:p>
    <w:p w14:paraId="63704813" w14:textId="77777777" w:rsidR="00857A18" w:rsidRPr="00B107CE" w:rsidRDefault="00857A18" w:rsidP="00B107CE">
      <w:pPr>
        <w:pStyle w:val="Nagwek3"/>
        <w:rPr>
          <w:rFonts w:ascii="Arial" w:hAnsi="Arial" w:cs="Arial"/>
        </w:rPr>
      </w:pPr>
    </w:p>
    <w:p w14:paraId="439CD647" w14:textId="2AC1E3C6" w:rsidR="00857A18" w:rsidRPr="00A1394B" w:rsidRDefault="00857A18" w:rsidP="00C33B60">
      <w:pPr>
        <w:spacing w:line="276" w:lineRule="auto"/>
        <w:rPr>
          <w:rFonts w:ascii="Arial" w:hAnsi="Arial" w:cs="Arial"/>
          <w:bCs/>
        </w:rPr>
      </w:pPr>
      <w:r w:rsidRPr="00A1394B">
        <w:rPr>
          <w:rFonts w:ascii="Arial" w:hAnsi="Arial" w:cs="Arial"/>
          <w:bCs/>
        </w:rPr>
        <w:t xml:space="preserve">Wprowadzenia do przedmiotowego zagadnienia jak w uzasadnieniu </w:t>
      </w:r>
      <w:r w:rsidR="00051DFE" w:rsidRPr="00A1394B">
        <w:rPr>
          <w:rFonts w:ascii="Arial" w:hAnsi="Arial" w:cs="Arial"/>
          <w:bCs/>
        </w:rPr>
        <w:t>do projektu uchwały dokonała Pani Jolanta Stańczak-</w:t>
      </w:r>
      <w:proofErr w:type="spellStart"/>
      <w:r w:rsidR="00051DFE" w:rsidRPr="00A1394B">
        <w:rPr>
          <w:rFonts w:ascii="Arial" w:hAnsi="Arial" w:cs="Arial"/>
          <w:bCs/>
        </w:rPr>
        <w:t>Bromirska</w:t>
      </w:r>
      <w:proofErr w:type="spellEnd"/>
      <w:r w:rsidR="00051DFE" w:rsidRPr="00A1394B">
        <w:rPr>
          <w:rFonts w:ascii="Arial" w:hAnsi="Arial" w:cs="Arial"/>
          <w:bCs/>
        </w:rPr>
        <w:t xml:space="preserve"> Dyrektor Wydziału Urbanistyki i Architektury.</w:t>
      </w:r>
    </w:p>
    <w:p w14:paraId="4B670093" w14:textId="77777777" w:rsidR="0003112A" w:rsidRPr="00A1394B" w:rsidRDefault="0003112A" w:rsidP="00C33B60">
      <w:pPr>
        <w:spacing w:before="102"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Następnie przedstawiona została opinia komisji rozpatrującej ww. zagadnienie.</w:t>
      </w:r>
    </w:p>
    <w:p w14:paraId="498DD3E7" w14:textId="77777777" w:rsidR="0003112A" w:rsidRPr="00A1394B" w:rsidRDefault="0003112A" w:rsidP="00C33B60">
      <w:pPr>
        <w:spacing w:before="102" w:after="0" w:line="276" w:lineRule="auto"/>
        <w:rPr>
          <w:rFonts w:ascii="Arial" w:eastAsia="Times New Roman" w:hAnsi="Arial" w:cs="Arial"/>
          <w:bCs/>
          <w:kern w:val="0"/>
          <w14:ligatures w14:val="none"/>
        </w:rPr>
      </w:pPr>
    </w:p>
    <w:p w14:paraId="30029389" w14:textId="77777777" w:rsidR="000915EB" w:rsidRPr="00A1394B" w:rsidRDefault="0003112A" w:rsidP="00C33B60">
      <w:pPr>
        <w:spacing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Opinia Komisji stałej Rady Miasta</w:t>
      </w:r>
    </w:p>
    <w:p w14:paraId="4F4260D5" w14:textId="5453DAED" w:rsidR="0003112A" w:rsidRPr="00A1394B" w:rsidRDefault="0003112A" w:rsidP="00C33B60">
      <w:pPr>
        <w:spacing w:line="276" w:lineRule="auto"/>
        <w:rPr>
          <w:rFonts w:ascii="Arial" w:eastAsia="Times New Roman" w:hAnsi="Arial" w:cs="Arial"/>
          <w:bCs/>
          <w:kern w:val="0"/>
          <w14:ligatures w14:val="none"/>
        </w:rPr>
      </w:pPr>
      <w:r w:rsidRPr="00A1394B">
        <w:rPr>
          <w:rFonts w:ascii="Arial" w:hAnsi="Arial" w:cs="Arial"/>
          <w:bCs/>
        </w:rPr>
        <w:t xml:space="preserve">Uchwałę w sprawie przystąpienia do sporządzenia miejscowego planu zagospodarowania przestrzennego miasta Włocławek obejmującego teren działki </w:t>
      </w:r>
      <w:r w:rsidRPr="00A1394B">
        <w:rPr>
          <w:rFonts w:ascii="Arial" w:hAnsi="Arial" w:cs="Arial"/>
          <w:bCs/>
        </w:rPr>
        <w:lastRenderedPageBreak/>
        <w:t xml:space="preserve">ewidencyjnej nr 4 położonej w obrębie Włocławek KM 48 przy ulicy </w:t>
      </w:r>
      <w:proofErr w:type="spellStart"/>
      <w:r w:rsidRPr="00A1394B">
        <w:rPr>
          <w:rFonts w:ascii="Arial" w:hAnsi="Arial" w:cs="Arial"/>
          <w:bCs/>
        </w:rPr>
        <w:t>Łęgskiej</w:t>
      </w:r>
      <w:proofErr w:type="spellEnd"/>
      <w:r w:rsidRPr="00A1394B">
        <w:rPr>
          <w:rFonts w:ascii="Arial" w:hAnsi="Arial" w:cs="Arial"/>
          <w:bCs/>
        </w:rPr>
        <w:t xml:space="preserve"> 8a </w:t>
      </w:r>
      <w:r w:rsidRPr="00A1394B">
        <w:rPr>
          <w:rFonts w:ascii="Arial" w:eastAsia="Times New Roman" w:hAnsi="Arial" w:cs="Arial"/>
          <w:bCs/>
          <w:kern w:val="0"/>
          <w14:ligatures w14:val="none"/>
        </w:rPr>
        <w:t>rozpatrzyła oraz pozytywnie zaopiniowała Komisja Budżetu, Rozwoju i Promocji Miasta. Opinię w tej sprawie przedstawił Przewodniczący Komisji radny Janusz Ziółkowski.</w:t>
      </w:r>
    </w:p>
    <w:p w14:paraId="57059F96" w14:textId="77777777" w:rsidR="0003112A" w:rsidRPr="00A1394B" w:rsidRDefault="0003112A" w:rsidP="00C33B60">
      <w:pPr>
        <w:spacing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Po przedstawieniu opinii Komisji, Przewodnicząca Rady Miasta poinformowała, że otwiera dyskusję nad ww. zagadnieniem.</w:t>
      </w:r>
    </w:p>
    <w:p w14:paraId="63515981" w14:textId="77777777" w:rsidR="00CE71A3" w:rsidRPr="00A1394B" w:rsidRDefault="00CE71A3" w:rsidP="00C33B60">
      <w:pPr>
        <w:spacing w:after="0" w:line="276" w:lineRule="auto"/>
        <w:rPr>
          <w:rFonts w:ascii="Arial" w:hAnsi="Arial" w:cs="Arial"/>
          <w:bCs/>
        </w:rPr>
      </w:pPr>
    </w:p>
    <w:p w14:paraId="4A2BAAF2" w14:textId="08743498" w:rsidR="00CE71A3" w:rsidRPr="00A1394B" w:rsidRDefault="00CE71A3" w:rsidP="00C33B60">
      <w:pPr>
        <w:spacing w:after="0" w:line="276" w:lineRule="auto"/>
        <w:rPr>
          <w:rFonts w:ascii="Arial" w:eastAsia="Times New Roman" w:hAnsi="Arial" w:cs="Arial"/>
          <w:bCs/>
        </w:rPr>
      </w:pPr>
      <w:r w:rsidRPr="00A1394B">
        <w:rPr>
          <w:rFonts w:ascii="Arial" w:hAnsi="Arial" w:cs="Arial"/>
          <w:bCs/>
        </w:rPr>
        <w:t>Wobec braku zgłoszeń do udziału w dyskusji Przewodnicząca Rady Miasta</w:t>
      </w:r>
      <w:r w:rsidRPr="00A1394B">
        <w:rPr>
          <w:rFonts w:ascii="Arial" w:eastAsia="Times New Roman" w:hAnsi="Arial" w:cs="Arial"/>
          <w:bCs/>
        </w:rPr>
        <w:t xml:space="preserve"> poddała pod głosowanie ww. projekt uchwały.</w:t>
      </w:r>
    </w:p>
    <w:p w14:paraId="04E91E07" w14:textId="77777777" w:rsidR="0092427F" w:rsidRPr="00A1394B" w:rsidRDefault="0092427F" w:rsidP="00C33B60">
      <w:pPr>
        <w:spacing w:after="0" w:line="276" w:lineRule="auto"/>
        <w:rPr>
          <w:rFonts w:ascii="Arial" w:eastAsia="Times New Roman" w:hAnsi="Arial" w:cs="Arial"/>
          <w:bCs/>
        </w:rPr>
      </w:pPr>
    </w:p>
    <w:p w14:paraId="6361B137" w14:textId="77777777" w:rsidR="0057301C" w:rsidRPr="00A1394B" w:rsidRDefault="00B97CC9" w:rsidP="00C33B60">
      <w:pPr>
        <w:spacing w:line="276" w:lineRule="auto"/>
        <w:rPr>
          <w:rFonts w:ascii="Arial" w:hAnsi="Arial" w:cs="Arial"/>
          <w:bCs/>
        </w:rPr>
      </w:pPr>
      <w:r w:rsidRPr="00A1394B">
        <w:rPr>
          <w:rFonts w:ascii="Arial" w:hAnsi="Arial" w:cs="Arial"/>
          <w:bCs/>
        </w:rPr>
        <w:t>Głosowano w sprawie:</w:t>
      </w:r>
    </w:p>
    <w:p w14:paraId="35D866D8" w14:textId="43236708" w:rsidR="0057301C" w:rsidRPr="00A1394B" w:rsidRDefault="00B97CC9" w:rsidP="00C33B60">
      <w:pPr>
        <w:spacing w:line="276" w:lineRule="auto"/>
        <w:rPr>
          <w:rFonts w:ascii="Arial" w:hAnsi="Arial" w:cs="Arial"/>
          <w:bCs/>
        </w:rPr>
      </w:pPr>
      <w:r w:rsidRPr="00A1394B">
        <w:rPr>
          <w:rFonts w:ascii="Arial" w:hAnsi="Arial" w:cs="Arial"/>
          <w:bCs/>
        </w:rPr>
        <w:t>Uchwał</w:t>
      </w:r>
      <w:r w:rsidR="0003112A" w:rsidRPr="00A1394B">
        <w:rPr>
          <w:rFonts w:ascii="Arial" w:hAnsi="Arial" w:cs="Arial"/>
          <w:bCs/>
        </w:rPr>
        <w:t>y</w:t>
      </w:r>
      <w:r w:rsidRPr="00A1394B">
        <w:rPr>
          <w:rFonts w:ascii="Arial" w:hAnsi="Arial" w:cs="Arial"/>
          <w:bCs/>
        </w:rPr>
        <w:t xml:space="preserve"> w sprawie przystąpienia do sporządzenia miejscowego planu zagospodarowania przestrzennego miasta Włocławek obejmującego teren działki ewidencyjnej nr 4 położonej w obrębie Włocławek KM 48 przy ulicy </w:t>
      </w:r>
      <w:proofErr w:type="spellStart"/>
      <w:r w:rsidRPr="00A1394B">
        <w:rPr>
          <w:rFonts w:ascii="Arial" w:hAnsi="Arial" w:cs="Arial"/>
          <w:bCs/>
        </w:rPr>
        <w:t>Łęgskiej</w:t>
      </w:r>
      <w:proofErr w:type="spellEnd"/>
      <w:r w:rsidRPr="00A1394B">
        <w:rPr>
          <w:rFonts w:ascii="Arial" w:hAnsi="Arial" w:cs="Arial"/>
          <w:bCs/>
        </w:rPr>
        <w:t xml:space="preserve"> 8a.</w:t>
      </w:r>
    </w:p>
    <w:p w14:paraId="49EE3A78" w14:textId="77777777" w:rsidR="0057301C" w:rsidRPr="00A1394B" w:rsidRDefault="00B97CC9" w:rsidP="00C33B60">
      <w:pPr>
        <w:spacing w:line="276" w:lineRule="auto"/>
        <w:rPr>
          <w:rFonts w:ascii="Arial" w:hAnsi="Arial" w:cs="Arial"/>
          <w:bCs/>
        </w:rPr>
      </w:pPr>
      <w:r w:rsidRPr="00A1394B">
        <w:rPr>
          <w:rFonts w:ascii="Arial" w:hAnsi="Arial" w:cs="Arial"/>
          <w:bCs/>
        </w:rPr>
        <w:t>Wyniki głosowania</w:t>
      </w:r>
    </w:p>
    <w:p w14:paraId="5345EACE" w14:textId="77777777" w:rsidR="0057301C" w:rsidRPr="00A1394B" w:rsidRDefault="00B97CC9" w:rsidP="00C33B60">
      <w:pPr>
        <w:spacing w:line="276" w:lineRule="auto"/>
        <w:rPr>
          <w:rFonts w:ascii="Arial" w:hAnsi="Arial" w:cs="Arial"/>
          <w:bCs/>
        </w:rPr>
      </w:pPr>
      <w:r w:rsidRPr="00A1394B">
        <w:rPr>
          <w:rFonts w:ascii="Arial" w:hAnsi="Arial" w:cs="Arial"/>
          <w:bCs/>
        </w:rPr>
        <w:t>ZA: 19, PRZECIW: 0, WSTRZYMUJĘ SIĘ: 0, BRAK GŁOSU: 2, NIEOBECNI: 2</w:t>
      </w:r>
    </w:p>
    <w:p w14:paraId="3C4DB92D"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0CC5D31C" w14:textId="77777777" w:rsidR="0057301C" w:rsidRPr="00A1394B" w:rsidRDefault="00B97CC9" w:rsidP="00C33B60">
      <w:pPr>
        <w:spacing w:after="0" w:line="276" w:lineRule="auto"/>
        <w:rPr>
          <w:rFonts w:ascii="Arial" w:hAnsi="Arial" w:cs="Arial"/>
          <w:bCs/>
        </w:rPr>
      </w:pPr>
      <w:r w:rsidRPr="00A1394B">
        <w:rPr>
          <w:rFonts w:ascii="Arial" w:hAnsi="Arial" w:cs="Arial"/>
          <w:bCs/>
        </w:rPr>
        <w:t>ZA (19)</w:t>
      </w:r>
    </w:p>
    <w:p w14:paraId="1C4091E5" w14:textId="77777777" w:rsidR="0057301C" w:rsidRPr="00A1394B" w:rsidRDefault="00B97CC9" w:rsidP="00C33B60">
      <w:pPr>
        <w:spacing w:line="276" w:lineRule="auto"/>
        <w:rPr>
          <w:rFonts w:ascii="Arial" w:hAnsi="Arial" w:cs="Arial"/>
          <w:bCs/>
        </w:rPr>
      </w:pPr>
      <w:r w:rsidRPr="00A1394B">
        <w:rPr>
          <w:rFonts w:ascii="Arial" w:hAnsi="Arial" w:cs="Arial"/>
          <w:bCs/>
        </w:rPr>
        <w:t>Ewelina Brodzińska, Jarosław Chmielewski, Janusz Dębczyński, Andrzej Gołębieski, Igor Griszczuk, Joanna Hofman-Kupisz, Ewa Hupało, Marlena Korpalska, Józef Mazierski, Wanda Muszalik, Arkadiusz Piasecki, Elżbieta Rutkowska, Rafał Sobolewski, Ewa Szczepańska, Daniel Tobjasz, Irena Vuković-Kwiatkowska, Marek Wasielewski, Katarzyna Zarębska, Janusz Ziółkowski</w:t>
      </w:r>
    </w:p>
    <w:p w14:paraId="7429C4EC"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01747D8F" w14:textId="77777777" w:rsidR="0057301C" w:rsidRPr="00A1394B" w:rsidRDefault="00B97CC9" w:rsidP="00C33B60">
      <w:pPr>
        <w:spacing w:line="276" w:lineRule="auto"/>
        <w:rPr>
          <w:rFonts w:ascii="Arial" w:hAnsi="Arial" w:cs="Arial"/>
          <w:bCs/>
        </w:rPr>
      </w:pPr>
      <w:r w:rsidRPr="00A1394B">
        <w:rPr>
          <w:rFonts w:ascii="Arial" w:hAnsi="Arial" w:cs="Arial"/>
          <w:bCs/>
        </w:rPr>
        <w:t>WSTRZYMUJĘ SIĘ (0)</w:t>
      </w:r>
    </w:p>
    <w:p w14:paraId="6D01991C" w14:textId="77777777" w:rsidR="0057301C" w:rsidRPr="00A1394B" w:rsidRDefault="00B97CC9" w:rsidP="00C33B60">
      <w:pPr>
        <w:spacing w:after="0" w:line="276" w:lineRule="auto"/>
        <w:rPr>
          <w:rFonts w:ascii="Arial" w:hAnsi="Arial" w:cs="Arial"/>
          <w:bCs/>
        </w:rPr>
      </w:pPr>
      <w:r w:rsidRPr="00A1394B">
        <w:rPr>
          <w:rFonts w:ascii="Arial" w:hAnsi="Arial" w:cs="Arial"/>
          <w:bCs/>
        </w:rPr>
        <w:t>BRAK GŁOSU (2)</w:t>
      </w:r>
    </w:p>
    <w:p w14:paraId="715BAFEC" w14:textId="77777777" w:rsidR="0057301C" w:rsidRPr="00A1394B" w:rsidRDefault="00B97CC9" w:rsidP="00C33B60">
      <w:pPr>
        <w:spacing w:line="276" w:lineRule="auto"/>
        <w:rPr>
          <w:rFonts w:ascii="Arial" w:hAnsi="Arial" w:cs="Arial"/>
          <w:bCs/>
        </w:rPr>
      </w:pPr>
      <w:r w:rsidRPr="00A1394B">
        <w:rPr>
          <w:rFonts w:ascii="Arial" w:hAnsi="Arial" w:cs="Arial"/>
          <w:bCs/>
        </w:rPr>
        <w:t>Domicela Kopaczewska, Szymon Szewczyk</w:t>
      </w:r>
    </w:p>
    <w:p w14:paraId="6578D390"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67592BA1"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1A3E2BA2" w14:textId="04B59E48" w:rsidR="00B94780" w:rsidRPr="00A1394B" w:rsidRDefault="003E0DA7" w:rsidP="00B107CE">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A557BA4" w14:textId="77777777" w:rsidR="00B94780" w:rsidRPr="00A1394B" w:rsidRDefault="00B94780" w:rsidP="00C33B60">
      <w:pPr>
        <w:spacing w:after="0" w:line="276" w:lineRule="auto"/>
        <w:rPr>
          <w:rFonts w:ascii="Arial" w:hAnsi="Arial" w:cs="Arial"/>
          <w:bCs/>
        </w:rPr>
      </w:pPr>
    </w:p>
    <w:p w14:paraId="2E1A21E6" w14:textId="5E1C9A3A" w:rsidR="000915EB" w:rsidRPr="00B107CE" w:rsidRDefault="000915EB" w:rsidP="00B107CE">
      <w:pPr>
        <w:pStyle w:val="Nagwek3"/>
        <w:rPr>
          <w:rFonts w:ascii="Arial" w:hAnsi="Arial" w:cs="Arial"/>
        </w:rPr>
      </w:pPr>
      <w:r w:rsidRPr="00B107CE">
        <w:rPr>
          <w:rFonts w:ascii="Arial" w:hAnsi="Arial" w:cs="Arial"/>
        </w:rPr>
        <w:t>Ad. 6</w:t>
      </w:r>
      <w:r w:rsidR="00B97CC9" w:rsidRPr="00B107CE">
        <w:rPr>
          <w:rFonts w:ascii="Arial" w:hAnsi="Arial" w:cs="Arial"/>
        </w:rPr>
        <w:t xml:space="preserve">. </w:t>
      </w:r>
    </w:p>
    <w:p w14:paraId="62EBA40A" w14:textId="48FD079E" w:rsidR="0057301C" w:rsidRPr="00B107CE" w:rsidRDefault="00B97CC9" w:rsidP="00B107CE">
      <w:pPr>
        <w:pStyle w:val="Nagwek3"/>
        <w:rPr>
          <w:rFonts w:ascii="Arial" w:hAnsi="Arial" w:cs="Arial"/>
        </w:rPr>
      </w:pPr>
      <w:bookmarkStart w:id="3" w:name="_Hlk207266386"/>
      <w:r w:rsidRPr="00B107CE">
        <w:rPr>
          <w:rFonts w:ascii="Arial" w:hAnsi="Arial" w:cs="Arial"/>
        </w:rPr>
        <w:t>Uchwała w sprawie wyrażenia zgody na realizację w drodze współdziałania z Województwem Kujawsko-Pomorskim zadania publicznego dotyczącego projektu pn. "Infostrada Kujaw i Pomorza 3.0".</w:t>
      </w:r>
    </w:p>
    <w:bookmarkEnd w:id="3"/>
    <w:p w14:paraId="5CB8E6ED" w14:textId="77777777" w:rsidR="000915EB" w:rsidRPr="00A1394B" w:rsidRDefault="000915EB" w:rsidP="00C33B60">
      <w:pPr>
        <w:spacing w:after="0" w:line="276" w:lineRule="auto"/>
        <w:rPr>
          <w:rFonts w:ascii="Arial" w:hAnsi="Arial" w:cs="Arial"/>
          <w:bCs/>
        </w:rPr>
      </w:pPr>
    </w:p>
    <w:p w14:paraId="14F4BF1B" w14:textId="4545E506" w:rsidR="0077196C" w:rsidRPr="00A1394B" w:rsidRDefault="0077196C" w:rsidP="00C33B60">
      <w:pPr>
        <w:spacing w:after="0" w:line="276" w:lineRule="auto"/>
        <w:rPr>
          <w:rFonts w:ascii="Arial" w:hAnsi="Arial" w:cs="Arial"/>
          <w:bCs/>
        </w:rPr>
      </w:pPr>
      <w:r w:rsidRPr="00A1394B">
        <w:rPr>
          <w:rFonts w:ascii="Arial" w:hAnsi="Arial" w:cs="Arial"/>
          <w:bCs/>
        </w:rPr>
        <w:t>Przedmiotowy projekt uchwały przedstawił Dyrektor Wydziału Informatyki i Danych Miejskich Pan Piotr Lechowicz.</w:t>
      </w:r>
    </w:p>
    <w:p w14:paraId="1479919E" w14:textId="0C5439F7" w:rsidR="000915EB" w:rsidRPr="00A1394B" w:rsidRDefault="000915EB" w:rsidP="00C33B60">
      <w:pPr>
        <w:spacing w:after="0" w:line="276" w:lineRule="auto"/>
        <w:rPr>
          <w:rFonts w:ascii="Arial" w:hAnsi="Arial" w:cs="Arial"/>
          <w:bCs/>
        </w:rPr>
      </w:pPr>
    </w:p>
    <w:p w14:paraId="2725BDA8" w14:textId="77777777" w:rsidR="004B4EFE" w:rsidRPr="00A1394B" w:rsidRDefault="004B4EFE" w:rsidP="00C33B60">
      <w:pPr>
        <w:spacing w:before="102"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Następnie przedstawiona została opinia komisji rozpatrującej ww. zagadnienie.</w:t>
      </w:r>
    </w:p>
    <w:p w14:paraId="52184F16" w14:textId="77777777" w:rsidR="004B4EFE" w:rsidRPr="00A1394B" w:rsidRDefault="004B4EFE" w:rsidP="00C33B60">
      <w:pPr>
        <w:spacing w:line="276" w:lineRule="auto"/>
        <w:rPr>
          <w:rFonts w:ascii="Arial" w:eastAsia="Times New Roman" w:hAnsi="Arial" w:cs="Arial"/>
          <w:bCs/>
          <w:kern w:val="0"/>
          <w14:ligatures w14:val="none"/>
        </w:rPr>
      </w:pPr>
    </w:p>
    <w:p w14:paraId="35977784" w14:textId="51B2C40F" w:rsidR="004B4EFE" w:rsidRPr="00A1394B" w:rsidRDefault="004B4EFE" w:rsidP="00C33B60">
      <w:pPr>
        <w:spacing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Opinia Komisji stałej Rady Miasta</w:t>
      </w:r>
    </w:p>
    <w:p w14:paraId="0ED0DFCB" w14:textId="01D0D00B" w:rsidR="004B4EFE" w:rsidRPr="00A1394B" w:rsidRDefault="004B4EFE" w:rsidP="00C33B60">
      <w:pPr>
        <w:spacing w:after="0" w:line="276" w:lineRule="auto"/>
        <w:rPr>
          <w:rFonts w:ascii="Arial" w:eastAsia="Times New Roman" w:hAnsi="Arial" w:cs="Arial"/>
          <w:bCs/>
          <w:kern w:val="0"/>
          <w14:ligatures w14:val="none"/>
        </w:rPr>
      </w:pPr>
      <w:r w:rsidRPr="00A1394B">
        <w:rPr>
          <w:rFonts w:ascii="Arial" w:hAnsi="Arial" w:cs="Arial"/>
          <w:bCs/>
        </w:rPr>
        <w:t xml:space="preserve">Uchwałę w sprawie wyrażenia zgody na realizację w drodze współdziałania z Województwem Kujawsko-Pomorskim zadania publicznego dotyczącego projektu pn. "Infostrada Kujaw i Pomorza 3.0" </w:t>
      </w:r>
      <w:r w:rsidRPr="00A1394B">
        <w:rPr>
          <w:rFonts w:ascii="Arial" w:eastAsia="Times New Roman" w:hAnsi="Arial" w:cs="Arial"/>
          <w:bCs/>
          <w:kern w:val="0"/>
          <w14:ligatures w14:val="none"/>
        </w:rPr>
        <w:t>rozpatrzyła oraz pozytywnie zaopiniowała Komisja Budżetu, Rozwoju i Promocji Miasta. Opinię w tej sprawie przedstawił Przewodniczący Komisji radny Janusz Ziółkowski.</w:t>
      </w:r>
    </w:p>
    <w:p w14:paraId="58508A25" w14:textId="77777777" w:rsidR="004B4EFE" w:rsidRPr="00A1394B" w:rsidRDefault="004B4EFE" w:rsidP="00C33B60">
      <w:pPr>
        <w:spacing w:after="0" w:line="276" w:lineRule="auto"/>
        <w:rPr>
          <w:rFonts w:ascii="Arial" w:hAnsi="Arial" w:cs="Arial"/>
          <w:bCs/>
        </w:rPr>
      </w:pPr>
    </w:p>
    <w:p w14:paraId="7E26243E" w14:textId="77777777" w:rsidR="004B4EFE" w:rsidRPr="00A1394B" w:rsidRDefault="004B4EFE" w:rsidP="00C33B60">
      <w:pPr>
        <w:spacing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Po przedstawieniu opinii Komisji, Przewodnicząca Rady Miasta poinformowała, że otwiera dyskusję nad ww. zagadnieniem.</w:t>
      </w:r>
    </w:p>
    <w:p w14:paraId="184952E4" w14:textId="77777777" w:rsidR="004B4EFE" w:rsidRPr="00A1394B" w:rsidRDefault="004B4EFE" w:rsidP="00C33B60">
      <w:pPr>
        <w:spacing w:after="0" w:line="276" w:lineRule="auto"/>
        <w:rPr>
          <w:rFonts w:ascii="Arial" w:hAnsi="Arial" w:cs="Arial"/>
          <w:bCs/>
        </w:rPr>
      </w:pPr>
    </w:p>
    <w:p w14:paraId="4FFDABC0" w14:textId="77777777" w:rsidR="004B4EFE" w:rsidRPr="00A1394B" w:rsidRDefault="004B4EFE" w:rsidP="00C33B60">
      <w:pPr>
        <w:spacing w:after="0" w:line="276" w:lineRule="auto"/>
        <w:rPr>
          <w:rFonts w:ascii="Arial" w:eastAsia="Times New Roman" w:hAnsi="Arial" w:cs="Arial"/>
          <w:bCs/>
        </w:rPr>
      </w:pPr>
      <w:r w:rsidRPr="00A1394B">
        <w:rPr>
          <w:rFonts w:ascii="Arial" w:hAnsi="Arial" w:cs="Arial"/>
          <w:bCs/>
        </w:rPr>
        <w:t>Wobec braku zgłoszeń do udziału w dyskusji Przewodnicząca Rady Miasta</w:t>
      </w:r>
      <w:r w:rsidRPr="00A1394B">
        <w:rPr>
          <w:rFonts w:ascii="Arial" w:eastAsia="Times New Roman" w:hAnsi="Arial" w:cs="Arial"/>
          <w:bCs/>
        </w:rPr>
        <w:t xml:space="preserve"> poddała pod głosowanie ww. projekt uchwały.</w:t>
      </w:r>
    </w:p>
    <w:p w14:paraId="63163A29" w14:textId="77777777" w:rsidR="000915EB" w:rsidRPr="00A1394B" w:rsidRDefault="000915EB" w:rsidP="00C33B60">
      <w:pPr>
        <w:spacing w:after="0" w:line="276" w:lineRule="auto"/>
        <w:rPr>
          <w:rFonts w:ascii="Arial" w:hAnsi="Arial" w:cs="Arial"/>
          <w:bCs/>
        </w:rPr>
      </w:pPr>
    </w:p>
    <w:p w14:paraId="15B5960C" w14:textId="77777777" w:rsidR="0057301C" w:rsidRPr="00A1394B" w:rsidRDefault="00B97CC9" w:rsidP="00C33B60">
      <w:pPr>
        <w:spacing w:line="276" w:lineRule="auto"/>
        <w:rPr>
          <w:rFonts w:ascii="Arial" w:hAnsi="Arial" w:cs="Arial"/>
          <w:bCs/>
        </w:rPr>
      </w:pPr>
      <w:r w:rsidRPr="00A1394B">
        <w:rPr>
          <w:rFonts w:ascii="Arial" w:hAnsi="Arial" w:cs="Arial"/>
          <w:bCs/>
        </w:rPr>
        <w:t>Głosowano w sprawie:</w:t>
      </w:r>
    </w:p>
    <w:p w14:paraId="7249F78A" w14:textId="21021964" w:rsidR="0057301C" w:rsidRPr="00A1394B" w:rsidRDefault="00B97CC9" w:rsidP="00C33B60">
      <w:pPr>
        <w:spacing w:line="276" w:lineRule="auto"/>
        <w:rPr>
          <w:rFonts w:ascii="Arial" w:hAnsi="Arial" w:cs="Arial"/>
          <w:bCs/>
        </w:rPr>
      </w:pPr>
      <w:r w:rsidRPr="00A1394B">
        <w:rPr>
          <w:rFonts w:ascii="Arial" w:hAnsi="Arial" w:cs="Arial"/>
          <w:bCs/>
        </w:rPr>
        <w:t>Uchwał</w:t>
      </w:r>
      <w:r w:rsidR="004B4EFE" w:rsidRPr="00A1394B">
        <w:rPr>
          <w:rFonts w:ascii="Arial" w:hAnsi="Arial" w:cs="Arial"/>
          <w:bCs/>
        </w:rPr>
        <w:t>y</w:t>
      </w:r>
      <w:r w:rsidRPr="00A1394B">
        <w:rPr>
          <w:rFonts w:ascii="Arial" w:hAnsi="Arial" w:cs="Arial"/>
          <w:bCs/>
        </w:rPr>
        <w:t xml:space="preserve"> w sprawie wyrażenia zgody na realizację w drodze współdziałania z Województwem Kujawsko-Pomorskim zadania publicznego dotyczącego projektu pn. "Infostrada Kujaw i Pomorza 3.0".</w:t>
      </w:r>
    </w:p>
    <w:p w14:paraId="1AAA5748" w14:textId="77777777" w:rsidR="0057301C" w:rsidRPr="00A1394B" w:rsidRDefault="00B97CC9" w:rsidP="00C33B60">
      <w:pPr>
        <w:spacing w:line="276" w:lineRule="auto"/>
        <w:rPr>
          <w:rFonts w:ascii="Arial" w:hAnsi="Arial" w:cs="Arial"/>
          <w:bCs/>
        </w:rPr>
      </w:pPr>
      <w:r w:rsidRPr="00A1394B">
        <w:rPr>
          <w:rFonts w:ascii="Arial" w:hAnsi="Arial" w:cs="Arial"/>
          <w:bCs/>
        </w:rPr>
        <w:t>Wyniki głosowania</w:t>
      </w:r>
    </w:p>
    <w:p w14:paraId="13E3193C" w14:textId="77777777" w:rsidR="0057301C" w:rsidRPr="00A1394B" w:rsidRDefault="00B97CC9" w:rsidP="00C33B60">
      <w:pPr>
        <w:spacing w:line="276" w:lineRule="auto"/>
        <w:rPr>
          <w:rFonts w:ascii="Arial" w:hAnsi="Arial" w:cs="Arial"/>
          <w:bCs/>
        </w:rPr>
      </w:pPr>
      <w:r w:rsidRPr="00A1394B">
        <w:rPr>
          <w:rFonts w:ascii="Arial" w:hAnsi="Arial" w:cs="Arial"/>
          <w:bCs/>
        </w:rPr>
        <w:t>ZA: 20, PRZECIW: 0, WSTRZYMUJĘ SIĘ: 0, BRAK GŁOSU: 1, NIEOBECNI: 2</w:t>
      </w:r>
    </w:p>
    <w:p w14:paraId="0A4BCF7E"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1963CD32" w14:textId="77777777" w:rsidR="0057301C" w:rsidRPr="00A1394B" w:rsidRDefault="00B97CC9" w:rsidP="00C33B60">
      <w:pPr>
        <w:spacing w:after="0" w:line="276" w:lineRule="auto"/>
        <w:rPr>
          <w:rFonts w:ascii="Arial" w:hAnsi="Arial" w:cs="Arial"/>
          <w:bCs/>
        </w:rPr>
      </w:pPr>
      <w:r w:rsidRPr="00A1394B">
        <w:rPr>
          <w:rFonts w:ascii="Arial" w:hAnsi="Arial" w:cs="Arial"/>
          <w:bCs/>
        </w:rPr>
        <w:t>ZA (20)</w:t>
      </w:r>
    </w:p>
    <w:p w14:paraId="24C3C863" w14:textId="77777777" w:rsidR="0057301C" w:rsidRPr="00A1394B" w:rsidRDefault="00B97CC9" w:rsidP="00C33B60">
      <w:pPr>
        <w:spacing w:line="276" w:lineRule="auto"/>
        <w:rPr>
          <w:rFonts w:ascii="Arial" w:hAnsi="Arial" w:cs="Arial"/>
          <w:bCs/>
        </w:rPr>
      </w:pPr>
      <w:r w:rsidRPr="00A1394B">
        <w:rPr>
          <w:rFonts w:ascii="Arial" w:hAnsi="Arial" w:cs="Arial"/>
          <w:bCs/>
        </w:rPr>
        <w:lastRenderedPageBreak/>
        <w:t>Ewelina Brodzińska, Jarosław Chmielewski, Janusz Dębczyński, Andrzej Gołębieski, Igor Griszczuk, Joanna Hofman-Kupisz, Ewa Hupało, Domicela Kopaczewska, Marlena Korpalska, Józef Mazierski, Wanda Muszalik, Arkadiusz Piasecki, Elżbieta Rutkowska, Rafał Sobolewski, Ewa Szczepańska, Daniel Tobjasz, Irena Vuković-Kwiatkowska, Marek Wasielewski, Katarzyna Zarębska, Janusz Ziółkowski</w:t>
      </w:r>
    </w:p>
    <w:p w14:paraId="05EB53E9"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2FFED23C" w14:textId="77777777" w:rsidR="0057301C" w:rsidRPr="00A1394B" w:rsidRDefault="00B97CC9" w:rsidP="00C33B60">
      <w:pPr>
        <w:spacing w:line="276" w:lineRule="auto"/>
        <w:rPr>
          <w:rFonts w:ascii="Arial" w:hAnsi="Arial" w:cs="Arial"/>
          <w:bCs/>
        </w:rPr>
      </w:pPr>
      <w:r w:rsidRPr="00A1394B">
        <w:rPr>
          <w:rFonts w:ascii="Arial" w:hAnsi="Arial" w:cs="Arial"/>
          <w:bCs/>
        </w:rPr>
        <w:t>WSTRZYMUJĘ SIĘ (0)</w:t>
      </w:r>
    </w:p>
    <w:p w14:paraId="5DD4114D" w14:textId="77777777" w:rsidR="0057301C" w:rsidRPr="00A1394B" w:rsidRDefault="00B97CC9" w:rsidP="00C33B60">
      <w:pPr>
        <w:spacing w:after="0" w:line="276" w:lineRule="auto"/>
        <w:rPr>
          <w:rFonts w:ascii="Arial" w:hAnsi="Arial" w:cs="Arial"/>
          <w:bCs/>
        </w:rPr>
      </w:pPr>
      <w:r w:rsidRPr="00A1394B">
        <w:rPr>
          <w:rFonts w:ascii="Arial" w:hAnsi="Arial" w:cs="Arial"/>
          <w:bCs/>
        </w:rPr>
        <w:t>BRAK GŁOSU (1)</w:t>
      </w:r>
    </w:p>
    <w:p w14:paraId="2BA89815" w14:textId="77777777" w:rsidR="0057301C" w:rsidRPr="00A1394B" w:rsidRDefault="00B97CC9" w:rsidP="00C33B60">
      <w:pPr>
        <w:spacing w:line="276" w:lineRule="auto"/>
        <w:rPr>
          <w:rFonts w:ascii="Arial" w:hAnsi="Arial" w:cs="Arial"/>
          <w:bCs/>
        </w:rPr>
      </w:pPr>
      <w:r w:rsidRPr="00A1394B">
        <w:rPr>
          <w:rFonts w:ascii="Arial" w:hAnsi="Arial" w:cs="Arial"/>
          <w:bCs/>
        </w:rPr>
        <w:t>Szymon Szewczyk</w:t>
      </w:r>
    </w:p>
    <w:p w14:paraId="7DDF20B0"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73F5EF94"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63B8AD4F" w14:textId="77777777" w:rsidR="0092427F" w:rsidRPr="00A1394B" w:rsidRDefault="0092427F" w:rsidP="00C33B60">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A9A091A" w14:textId="4A2B9D6B" w:rsidR="00270605" w:rsidRPr="00B107CE" w:rsidRDefault="00270605" w:rsidP="00B107CE">
      <w:pPr>
        <w:pStyle w:val="Nagwek3"/>
        <w:rPr>
          <w:rFonts w:ascii="Arial" w:hAnsi="Arial" w:cs="Arial"/>
        </w:rPr>
      </w:pPr>
      <w:r w:rsidRPr="00B107CE">
        <w:rPr>
          <w:rFonts w:ascii="Arial" w:hAnsi="Arial" w:cs="Arial"/>
        </w:rPr>
        <w:t>Ad. 7</w:t>
      </w:r>
    </w:p>
    <w:p w14:paraId="3CF4F37B" w14:textId="2DAE164B" w:rsidR="0057301C" w:rsidRPr="00B107CE" w:rsidRDefault="00B97CC9" w:rsidP="00B107CE">
      <w:pPr>
        <w:pStyle w:val="Nagwek3"/>
        <w:rPr>
          <w:rFonts w:ascii="Arial" w:hAnsi="Arial" w:cs="Arial"/>
        </w:rPr>
      </w:pPr>
      <w:bookmarkStart w:id="4" w:name="_Hlk207266672"/>
      <w:r w:rsidRPr="00B107CE">
        <w:rPr>
          <w:rFonts w:ascii="Arial" w:hAnsi="Arial" w:cs="Arial"/>
        </w:rPr>
        <w:t>Uchwała w sprawie określenia zasad i kryteriów wynajmowania lokali mieszkalnych lub budynków mieszkalnych jednorodzinnych przez osobę fizyczną z zasobu społecznej agencji najmu</w:t>
      </w:r>
      <w:bookmarkEnd w:id="4"/>
      <w:r w:rsidRPr="00B107CE">
        <w:rPr>
          <w:rFonts w:ascii="Arial" w:hAnsi="Arial" w:cs="Arial"/>
        </w:rPr>
        <w:t>.</w:t>
      </w:r>
    </w:p>
    <w:p w14:paraId="7DA121E5" w14:textId="77777777" w:rsidR="00270605" w:rsidRPr="00B107CE" w:rsidRDefault="00270605" w:rsidP="00B107CE">
      <w:pPr>
        <w:pStyle w:val="Nagwek3"/>
        <w:rPr>
          <w:rFonts w:ascii="Arial" w:hAnsi="Arial" w:cs="Arial"/>
        </w:rPr>
      </w:pPr>
    </w:p>
    <w:p w14:paraId="47E326C5" w14:textId="0556691E" w:rsidR="003D3A4A" w:rsidRPr="00A1394B" w:rsidRDefault="003D3A4A" w:rsidP="00C33B60">
      <w:pPr>
        <w:spacing w:after="0" w:line="276" w:lineRule="auto"/>
        <w:rPr>
          <w:rFonts w:ascii="Arial" w:hAnsi="Arial" w:cs="Arial"/>
          <w:bCs/>
        </w:rPr>
      </w:pPr>
      <w:bookmarkStart w:id="5" w:name="_Hlk207266861"/>
      <w:r w:rsidRPr="00A1394B">
        <w:rPr>
          <w:rFonts w:ascii="Arial" w:hAnsi="Arial" w:cs="Arial"/>
          <w:bCs/>
        </w:rPr>
        <w:t>Wprowadzenia do przedmiotowego zagadnienia jak w uzasadnieniu do projektu uchwały dokonała Pani Magdalena Stefanowska Dyrektor Wydziału Gospodarowania Mieniem Komunalnym.</w:t>
      </w:r>
    </w:p>
    <w:p w14:paraId="57CD6057" w14:textId="77777777" w:rsidR="00027D08" w:rsidRPr="00A1394B" w:rsidRDefault="00027D08" w:rsidP="00C33B60">
      <w:pPr>
        <w:spacing w:before="102"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Następnie przedstawiona została opinia komisji rozpatrującej ww. zagadnienie.</w:t>
      </w:r>
    </w:p>
    <w:p w14:paraId="7CF5D3A0" w14:textId="77777777" w:rsidR="00027D08" w:rsidRPr="00A1394B" w:rsidRDefault="00027D08" w:rsidP="00C33B60">
      <w:pPr>
        <w:spacing w:line="276" w:lineRule="auto"/>
        <w:rPr>
          <w:rFonts w:ascii="Arial" w:eastAsia="Times New Roman" w:hAnsi="Arial" w:cs="Arial"/>
          <w:bCs/>
          <w:kern w:val="0"/>
          <w14:ligatures w14:val="none"/>
        </w:rPr>
      </w:pPr>
    </w:p>
    <w:p w14:paraId="7DC4A226" w14:textId="77777777" w:rsidR="00027D08" w:rsidRPr="00A1394B" w:rsidRDefault="00027D08" w:rsidP="00C33B60">
      <w:pPr>
        <w:spacing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Opinia Komisji stałej Rady Miasta</w:t>
      </w:r>
    </w:p>
    <w:p w14:paraId="7B8D83E9" w14:textId="1FE053D3" w:rsidR="00027D08" w:rsidRPr="00A1394B" w:rsidRDefault="00027D08" w:rsidP="00C33B60">
      <w:pPr>
        <w:spacing w:after="0" w:line="276" w:lineRule="auto"/>
        <w:rPr>
          <w:rFonts w:ascii="Arial" w:eastAsia="Times New Roman" w:hAnsi="Arial" w:cs="Arial"/>
          <w:bCs/>
          <w:kern w:val="0"/>
          <w14:ligatures w14:val="none"/>
        </w:rPr>
      </w:pPr>
      <w:r w:rsidRPr="00A1394B">
        <w:rPr>
          <w:rFonts w:ascii="Arial" w:hAnsi="Arial" w:cs="Arial"/>
          <w:bCs/>
        </w:rPr>
        <w:t>Uchwałę w sprawie określenia zasad i kryteriów wynajmowania lokali mieszkalnych lub budynków mieszkalnych jednorodzinnych przez osobę fizyczną z zasobu społecznej agencji najmu</w:t>
      </w:r>
      <w:r w:rsidRPr="00A1394B">
        <w:rPr>
          <w:rFonts w:ascii="Arial" w:eastAsia="Times New Roman" w:hAnsi="Arial" w:cs="Arial"/>
          <w:bCs/>
          <w:kern w:val="0"/>
          <w14:ligatures w14:val="none"/>
        </w:rPr>
        <w:t xml:space="preserve"> rozpatrzyła oraz pozytywnie zaopiniowała Komisja Budżetu, Rozwoju i Promocji Miasta. Opinię w tej sprawie przedstawił Przewodniczący Komisji radny Janusz Ziółkowski.</w:t>
      </w:r>
    </w:p>
    <w:p w14:paraId="7F0A8870" w14:textId="77777777" w:rsidR="00027D08" w:rsidRPr="00A1394B" w:rsidRDefault="00027D08" w:rsidP="00C33B60">
      <w:pPr>
        <w:spacing w:after="0" w:line="276" w:lineRule="auto"/>
        <w:rPr>
          <w:rFonts w:ascii="Arial" w:hAnsi="Arial" w:cs="Arial"/>
          <w:bCs/>
        </w:rPr>
      </w:pPr>
    </w:p>
    <w:p w14:paraId="52212833" w14:textId="77777777" w:rsidR="00027D08" w:rsidRPr="00A1394B" w:rsidRDefault="00027D08" w:rsidP="00C33B60">
      <w:pPr>
        <w:spacing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Po przedstawieniu opinii Komisji, Przewodnicząca Rady Miasta poinformowała, że otwiera dyskusję nad ww. zagadnieniem.</w:t>
      </w:r>
    </w:p>
    <w:bookmarkEnd w:id="5"/>
    <w:p w14:paraId="5D0FFB93" w14:textId="77777777" w:rsidR="00027D08" w:rsidRPr="00A1394B" w:rsidRDefault="00027D08" w:rsidP="00C33B60">
      <w:pPr>
        <w:spacing w:after="0" w:line="276" w:lineRule="auto"/>
        <w:rPr>
          <w:rFonts w:ascii="Arial" w:hAnsi="Arial" w:cs="Arial"/>
          <w:bCs/>
        </w:rPr>
      </w:pPr>
    </w:p>
    <w:p w14:paraId="4AA3626C" w14:textId="54A6CDB6" w:rsidR="00027D08" w:rsidRPr="00A1394B" w:rsidRDefault="00027D08" w:rsidP="00C33B60">
      <w:pPr>
        <w:spacing w:after="0" w:line="276" w:lineRule="auto"/>
        <w:rPr>
          <w:rFonts w:ascii="Arial" w:eastAsia="Times New Roman" w:hAnsi="Arial" w:cs="Arial"/>
          <w:bCs/>
        </w:rPr>
      </w:pPr>
      <w:r w:rsidRPr="00A1394B">
        <w:rPr>
          <w:rFonts w:ascii="Arial" w:hAnsi="Arial" w:cs="Arial"/>
          <w:bCs/>
        </w:rPr>
        <w:t>Wobec braku zgłoszeń do udziału w dyskusji Przewodnicząca Rady Miasta</w:t>
      </w:r>
      <w:r w:rsidRPr="00A1394B">
        <w:rPr>
          <w:rFonts w:ascii="Arial" w:eastAsia="Times New Roman" w:hAnsi="Arial" w:cs="Arial"/>
          <w:bCs/>
        </w:rPr>
        <w:t xml:space="preserve"> poddała pod głosowanie ww. projekt uchwały.</w:t>
      </w:r>
    </w:p>
    <w:p w14:paraId="20C1E099" w14:textId="77777777" w:rsidR="00A05136" w:rsidRPr="00A1394B" w:rsidRDefault="00A05136" w:rsidP="00C33B60">
      <w:pPr>
        <w:spacing w:after="0" w:line="276" w:lineRule="auto"/>
        <w:rPr>
          <w:rFonts w:ascii="Arial" w:eastAsia="Times New Roman" w:hAnsi="Arial" w:cs="Arial"/>
          <w:bCs/>
        </w:rPr>
      </w:pPr>
    </w:p>
    <w:p w14:paraId="2CF2C2F4" w14:textId="52563FE6" w:rsidR="0057301C" w:rsidRPr="00A1394B" w:rsidRDefault="00B97CC9" w:rsidP="00C33B60">
      <w:pPr>
        <w:spacing w:line="276" w:lineRule="auto"/>
        <w:rPr>
          <w:rFonts w:ascii="Arial" w:hAnsi="Arial" w:cs="Arial"/>
          <w:bCs/>
        </w:rPr>
      </w:pPr>
      <w:r w:rsidRPr="00A1394B">
        <w:rPr>
          <w:rFonts w:ascii="Arial" w:hAnsi="Arial" w:cs="Arial"/>
          <w:bCs/>
        </w:rPr>
        <w:t>Głosowano w sprawie:</w:t>
      </w:r>
    </w:p>
    <w:p w14:paraId="782DC6CE" w14:textId="2071F0A5" w:rsidR="0057301C" w:rsidRPr="00A1394B" w:rsidRDefault="00B97CC9" w:rsidP="00C33B60">
      <w:pPr>
        <w:spacing w:line="276" w:lineRule="auto"/>
        <w:rPr>
          <w:rFonts w:ascii="Arial" w:hAnsi="Arial" w:cs="Arial"/>
          <w:bCs/>
        </w:rPr>
      </w:pPr>
      <w:r w:rsidRPr="00A1394B">
        <w:rPr>
          <w:rFonts w:ascii="Arial" w:hAnsi="Arial" w:cs="Arial"/>
          <w:bCs/>
        </w:rPr>
        <w:t>Uchwał</w:t>
      </w:r>
      <w:r w:rsidR="00027D08" w:rsidRPr="00A1394B">
        <w:rPr>
          <w:rFonts w:ascii="Arial" w:hAnsi="Arial" w:cs="Arial"/>
          <w:bCs/>
        </w:rPr>
        <w:t>y</w:t>
      </w:r>
      <w:r w:rsidRPr="00A1394B">
        <w:rPr>
          <w:rFonts w:ascii="Arial" w:hAnsi="Arial" w:cs="Arial"/>
          <w:bCs/>
        </w:rPr>
        <w:t xml:space="preserve"> w sprawie określenia zasad i kryteriów wynajmowania lokali mieszkalnych lub budynków mieszkalnych jednorodzinnych przez osobę fizyczną z zasobu społecznej agencji najmu.</w:t>
      </w:r>
    </w:p>
    <w:p w14:paraId="0F30C792" w14:textId="77777777" w:rsidR="0057301C" w:rsidRPr="00A1394B" w:rsidRDefault="00B97CC9" w:rsidP="00C33B60">
      <w:pPr>
        <w:spacing w:line="276" w:lineRule="auto"/>
        <w:rPr>
          <w:rFonts w:ascii="Arial" w:hAnsi="Arial" w:cs="Arial"/>
          <w:bCs/>
        </w:rPr>
      </w:pPr>
      <w:r w:rsidRPr="00A1394B">
        <w:rPr>
          <w:rFonts w:ascii="Arial" w:hAnsi="Arial" w:cs="Arial"/>
          <w:bCs/>
        </w:rPr>
        <w:t>Wyniki głosowania</w:t>
      </w:r>
    </w:p>
    <w:p w14:paraId="5D64F3E5" w14:textId="77777777" w:rsidR="0057301C" w:rsidRPr="00A1394B" w:rsidRDefault="00B97CC9" w:rsidP="00C33B60">
      <w:pPr>
        <w:spacing w:line="276" w:lineRule="auto"/>
        <w:rPr>
          <w:rFonts w:ascii="Arial" w:hAnsi="Arial" w:cs="Arial"/>
          <w:bCs/>
        </w:rPr>
      </w:pPr>
      <w:r w:rsidRPr="00A1394B">
        <w:rPr>
          <w:rFonts w:ascii="Arial" w:hAnsi="Arial" w:cs="Arial"/>
          <w:bCs/>
        </w:rPr>
        <w:t>ZA: 19, PRZECIW: 0, WSTRZYMUJĘ SIĘ: 1, BRAK GŁOSU: 1, NIEOBECNI: 2</w:t>
      </w:r>
    </w:p>
    <w:p w14:paraId="04ED7974"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255901C7" w14:textId="77777777" w:rsidR="0057301C" w:rsidRPr="00A1394B" w:rsidRDefault="00B97CC9" w:rsidP="00C33B60">
      <w:pPr>
        <w:spacing w:after="0" w:line="276" w:lineRule="auto"/>
        <w:rPr>
          <w:rFonts w:ascii="Arial" w:hAnsi="Arial" w:cs="Arial"/>
          <w:bCs/>
        </w:rPr>
      </w:pPr>
      <w:r w:rsidRPr="00A1394B">
        <w:rPr>
          <w:rFonts w:ascii="Arial" w:hAnsi="Arial" w:cs="Arial"/>
          <w:bCs/>
        </w:rPr>
        <w:t>ZA (19)</w:t>
      </w:r>
    </w:p>
    <w:p w14:paraId="62A5F054" w14:textId="77777777" w:rsidR="0057301C" w:rsidRPr="00A1394B" w:rsidRDefault="00B97CC9" w:rsidP="00C33B60">
      <w:pPr>
        <w:spacing w:line="276" w:lineRule="auto"/>
        <w:rPr>
          <w:rFonts w:ascii="Arial" w:hAnsi="Arial" w:cs="Arial"/>
          <w:bCs/>
        </w:rPr>
      </w:pPr>
      <w:r w:rsidRPr="00A1394B">
        <w:rPr>
          <w:rFonts w:ascii="Arial" w:hAnsi="Arial" w:cs="Arial"/>
          <w:bCs/>
        </w:rPr>
        <w:t>Ewelina Brodzińska, Jarosław Chmielewski, Janusz Dębczyński, Andrzej Gołębieski, Igor Griszczuk, Joanna Hofman-Kupisz, Ewa Hupało, Domicela Kopaczewska, Marlena Korpalska, Józef Mazierski, Wanda Muszalik, Arkadiusz Piasecki, Elżbieta Rutkowska, Ewa Szczepańska, Daniel Tobjasz, Irena Vuković-Kwiatkowska, Marek Wasielewski, Katarzyna Zarębska, Janusz Ziółkowski</w:t>
      </w:r>
    </w:p>
    <w:p w14:paraId="1301B9D5"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4442E8C2" w14:textId="77777777" w:rsidR="0057301C" w:rsidRPr="00A1394B" w:rsidRDefault="00B97CC9" w:rsidP="00C33B60">
      <w:pPr>
        <w:spacing w:after="0" w:line="276" w:lineRule="auto"/>
        <w:rPr>
          <w:rFonts w:ascii="Arial" w:hAnsi="Arial" w:cs="Arial"/>
          <w:bCs/>
        </w:rPr>
      </w:pPr>
      <w:r w:rsidRPr="00A1394B">
        <w:rPr>
          <w:rFonts w:ascii="Arial" w:hAnsi="Arial" w:cs="Arial"/>
          <w:bCs/>
        </w:rPr>
        <w:t>WSTRZYMUJĘ SIĘ (1)</w:t>
      </w:r>
    </w:p>
    <w:p w14:paraId="55E84626" w14:textId="77777777" w:rsidR="0057301C" w:rsidRPr="00A1394B" w:rsidRDefault="00B97CC9" w:rsidP="00C33B60">
      <w:pPr>
        <w:spacing w:line="276" w:lineRule="auto"/>
        <w:rPr>
          <w:rFonts w:ascii="Arial" w:hAnsi="Arial" w:cs="Arial"/>
          <w:bCs/>
        </w:rPr>
      </w:pPr>
      <w:r w:rsidRPr="00A1394B">
        <w:rPr>
          <w:rFonts w:ascii="Arial" w:hAnsi="Arial" w:cs="Arial"/>
          <w:bCs/>
        </w:rPr>
        <w:t>Rafał Sobolewski</w:t>
      </w:r>
    </w:p>
    <w:p w14:paraId="4AD7FA51" w14:textId="77777777" w:rsidR="0057301C" w:rsidRPr="00A1394B" w:rsidRDefault="00B97CC9" w:rsidP="00C33B60">
      <w:pPr>
        <w:spacing w:after="0" w:line="276" w:lineRule="auto"/>
        <w:rPr>
          <w:rFonts w:ascii="Arial" w:hAnsi="Arial" w:cs="Arial"/>
          <w:bCs/>
        </w:rPr>
      </w:pPr>
      <w:r w:rsidRPr="00A1394B">
        <w:rPr>
          <w:rFonts w:ascii="Arial" w:hAnsi="Arial" w:cs="Arial"/>
          <w:bCs/>
        </w:rPr>
        <w:t>BRAK GŁOSU (1)</w:t>
      </w:r>
    </w:p>
    <w:p w14:paraId="5AAADF73" w14:textId="77777777" w:rsidR="0057301C" w:rsidRPr="00A1394B" w:rsidRDefault="00B97CC9" w:rsidP="00C33B60">
      <w:pPr>
        <w:spacing w:line="276" w:lineRule="auto"/>
        <w:rPr>
          <w:rFonts w:ascii="Arial" w:hAnsi="Arial" w:cs="Arial"/>
          <w:bCs/>
        </w:rPr>
      </w:pPr>
      <w:r w:rsidRPr="00A1394B">
        <w:rPr>
          <w:rFonts w:ascii="Arial" w:hAnsi="Arial" w:cs="Arial"/>
          <w:bCs/>
        </w:rPr>
        <w:t>Szymon Szewczyk</w:t>
      </w:r>
    </w:p>
    <w:p w14:paraId="684B1970"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241BD5A6"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7311360B" w14:textId="77777777" w:rsidR="00027D08" w:rsidRPr="00A1394B" w:rsidRDefault="00027D08" w:rsidP="00C33B60">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EEED911" w14:textId="1E2EA3E6" w:rsidR="00E7018D" w:rsidRPr="00B107CE" w:rsidRDefault="00E7018D" w:rsidP="00B107CE">
      <w:pPr>
        <w:pStyle w:val="Nagwek3"/>
        <w:rPr>
          <w:rFonts w:ascii="Arial" w:hAnsi="Arial" w:cs="Arial"/>
        </w:rPr>
      </w:pPr>
      <w:r w:rsidRPr="00B107CE">
        <w:rPr>
          <w:rFonts w:ascii="Arial" w:hAnsi="Arial" w:cs="Arial"/>
        </w:rPr>
        <w:t>Ad. 8</w:t>
      </w:r>
    </w:p>
    <w:p w14:paraId="5AE013B9" w14:textId="66484E40" w:rsidR="0057301C" w:rsidRPr="00B107CE" w:rsidRDefault="00B97CC9" w:rsidP="00B107CE">
      <w:pPr>
        <w:pStyle w:val="Nagwek3"/>
        <w:rPr>
          <w:rFonts w:ascii="Arial" w:hAnsi="Arial" w:cs="Arial"/>
        </w:rPr>
      </w:pPr>
      <w:r w:rsidRPr="00B107CE">
        <w:rPr>
          <w:rFonts w:ascii="Arial" w:hAnsi="Arial" w:cs="Arial"/>
        </w:rPr>
        <w:t>Uchwała zmieniająca uchwałę w sprawie ustalenia strefy płatnego parkowania i wysokości stawek opłaty za parkowanie pojazdów samochodowych w strefie płatnego parkowania.</w:t>
      </w:r>
    </w:p>
    <w:p w14:paraId="440A5E10" w14:textId="77777777" w:rsidR="00E7018D" w:rsidRPr="00A1394B" w:rsidRDefault="00E7018D" w:rsidP="00C33B60">
      <w:pPr>
        <w:spacing w:after="0" w:line="276" w:lineRule="auto"/>
        <w:rPr>
          <w:rFonts w:ascii="Arial" w:hAnsi="Arial" w:cs="Arial"/>
          <w:bCs/>
        </w:rPr>
      </w:pPr>
    </w:p>
    <w:p w14:paraId="6AF20E0D" w14:textId="38B594DE" w:rsidR="00E7018D" w:rsidRPr="00A1394B" w:rsidRDefault="00E7018D" w:rsidP="00C33B60">
      <w:pPr>
        <w:spacing w:after="0" w:line="276" w:lineRule="auto"/>
        <w:rPr>
          <w:rFonts w:ascii="Arial" w:hAnsi="Arial" w:cs="Arial"/>
          <w:bCs/>
        </w:rPr>
      </w:pPr>
      <w:r w:rsidRPr="00A1394B">
        <w:rPr>
          <w:rFonts w:ascii="Arial" w:hAnsi="Arial" w:cs="Arial"/>
          <w:bCs/>
        </w:rPr>
        <w:lastRenderedPageBreak/>
        <w:t>Wprowadzenia do procedowanego projektu uchwały dokonał Pan Sebastian Górka Zastępca Dyrektora Wydziału Dróg, Transportu Zbiorowego i Energii.</w:t>
      </w:r>
    </w:p>
    <w:p w14:paraId="4207CAA5" w14:textId="77777777" w:rsidR="00E7018D" w:rsidRPr="00A1394B" w:rsidRDefault="00E7018D" w:rsidP="00C33B60">
      <w:pPr>
        <w:spacing w:after="0" w:line="276" w:lineRule="auto"/>
        <w:rPr>
          <w:rFonts w:ascii="Arial" w:hAnsi="Arial" w:cs="Arial"/>
          <w:bCs/>
        </w:rPr>
      </w:pPr>
    </w:p>
    <w:p w14:paraId="16FEFEBF" w14:textId="36AC3F2B" w:rsidR="00702613" w:rsidRPr="00A1394B" w:rsidRDefault="00702613" w:rsidP="00C33B60">
      <w:pPr>
        <w:spacing w:before="102"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Następnie przedstawiona została opinia komisji rozpatrującej ww. zagadnienie.</w:t>
      </w:r>
    </w:p>
    <w:p w14:paraId="4F7FAC1E" w14:textId="77777777" w:rsidR="00702613" w:rsidRPr="00A1394B" w:rsidRDefault="00702613" w:rsidP="00C33B60">
      <w:pPr>
        <w:spacing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Opinia Komisji stałej Rady Miasta</w:t>
      </w:r>
    </w:p>
    <w:p w14:paraId="6FFAE6B8" w14:textId="1B160436" w:rsidR="00702613" w:rsidRPr="00A1394B" w:rsidRDefault="00702613" w:rsidP="00C33B60">
      <w:pPr>
        <w:spacing w:after="0" w:line="276" w:lineRule="auto"/>
        <w:rPr>
          <w:rFonts w:ascii="Arial" w:eastAsia="Times New Roman" w:hAnsi="Arial" w:cs="Arial"/>
          <w:bCs/>
          <w:kern w:val="0"/>
          <w14:ligatures w14:val="none"/>
        </w:rPr>
      </w:pPr>
      <w:r w:rsidRPr="00A1394B">
        <w:rPr>
          <w:rFonts w:ascii="Arial" w:hAnsi="Arial" w:cs="Arial"/>
          <w:bCs/>
        </w:rPr>
        <w:t>Uchwałę zmieniającą uchwałę w sprawie ustalenia strefy płatnego parkowania i wysokości stawek opłaty za parkowanie pojazdów samochodowych w strefie płatnego parkowania</w:t>
      </w:r>
      <w:r w:rsidRPr="00A1394B">
        <w:rPr>
          <w:rFonts w:ascii="Arial" w:eastAsia="Times New Roman" w:hAnsi="Arial" w:cs="Arial"/>
          <w:bCs/>
          <w:kern w:val="0"/>
          <w14:ligatures w14:val="none"/>
        </w:rPr>
        <w:t xml:space="preserve"> rozpatrzyła oraz pozytywnie zaopiniowała Komisja Budżetu, Rozwoju i Promocji Miasta. Opinię w tej sprawie przedstawił Przewodniczący Komisji radny Janusz Ziółkowski.</w:t>
      </w:r>
    </w:p>
    <w:p w14:paraId="0772094C" w14:textId="77777777" w:rsidR="00702613" w:rsidRPr="00A1394B" w:rsidRDefault="00702613" w:rsidP="00C33B60">
      <w:pPr>
        <w:spacing w:after="0" w:line="276" w:lineRule="auto"/>
        <w:rPr>
          <w:rFonts w:ascii="Arial" w:hAnsi="Arial" w:cs="Arial"/>
          <w:bCs/>
        </w:rPr>
      </w:pPr>
    </w:p>
    <w:p w14:paraId="3CDB642E" w14:textId="77777777" w:rsidR="00702613" w:rsidRPr="00A1394B" w:rsidRDefault="00702613" w:rsidP="00C33B60">
      <w:pPr>
        <w:spacing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Po przedstawieniu opinii Komisji, Przewodnicząca Rady Miasta poinformowała, że otwiera dyskusję nad ww. zagadnieniem.</w:t>
      </w:r>
    </w:p>
    <w:p w14:paraId="510257CD" w14:textId="77777777" w:rsidR="00E7018D" w:rsidRPr="00A1394B" w:rsidRDefault="00E7018D" w:rsidP="00C33B60">
      <w:pPr>
        <w:spacing w:after="0" w:line="276" w:lineRule="auto"/>
        <w:rPr>
          <w:rFonts w:ascii="Arial" w:hAnsi="Arial" w:cs="Arial"/>
          <w:bCs/>
        </w:rPr>
      </w:pPr>
    </w:p>
    <w:p w14:paraId="616198EA" w14:textId="5015AA48" w:rsidR="0057301C" w:rsidRPr="00A1394B" w:rsidRDefault="00B97CC9" w:rsidP="00C33B60">
      <w:pPr>
        <w:spacing w:line="276" w:lineRule="auto"/>
        <w:rPr>
          <w:rFonts w:ascii="Arial" w:hAnsi="Arial" w:cs="Arial"/>
          <w:bCs/>
        </w:rPr>
      </w:pPr>
      <w:r w:rsidRPr="00A1394B">
        <w:rPr>
          <w:rFonts w:ascii="Arial" w:hAnsi="Arial" w:cs="Arial"/>
          <w:bCs/>
        </w:rPr>
        <w:t>W dyskusji wzięli udział:</w:t>
      </w:r>
    </w:p>
    <w:p w14:paraId="5B231173" w14:textId="1FDBD7DC" w:rsidR="0057301C" w:rsidRPr="00A1394B" w:rsidRDefault="00B97CC9" w:rsidP="00C33B60">
      <w:pPr>
        <w:pStyle w:val="Akapitzlist"/>
        <w:numPr>
          <w:ilvl w:val="0"/>
          <w:numId w:val="18"/>
        </w:numPr>
        <w:spacing w:after="0" w:line="276" w:lineRule="auto"/>
        <w:rPr>
          <w:rFonts w:ascii="Arial" w:hAnsi="Arial" w:cs="Arial"/>
          <w:bCs/>
        </w:rPr>
      </w:pPr>
      <w:r w:rsidRPr="00A1394B">
        <w:rPr>
          <w:rFonts w:ascii="Arial" w:hAnsi="Arial" w:cs="Arial"/>
          <w:bCs/>
        </w:rPr>
        <w:t>Radna Elżbieta Rutkowska</w:t>
      </w:r>
    </w:p>
    <w:p w14:paraId="41F1064E" w14:textId="27840CBF" w:rsidR="00702613" w:rsidRPr="00A1394B" w:rsidRDefault="00B97CC9" w:rsidP="00C33B60">
      <w:pPr>
        <w:pStyle w:val="Akapitzlist"/>
        <w:numPr>
          <w:ilvl w:val="0"/>
          <w:numId w:val="18"/>
        </w:numPr>
        <w:spacing w:after="0" w:line="276" w:lineRule="auto"/>
        <w:rPr>
          <w:rFonts w:ascii="Arial" w:hAnsi="Arial" w:cs="Arial"/>
          <w:bCs/>
        </w:rPr>
      </w:pPr>
      <w:r w:rsidRPr="00A1394B">
        <w:rPr>
          <w:rFonts w:ascii="Arial" w:hAnsi="Arial" w:cs="Arial"/>
          <w:bCs/>
        </w:rPr>
        <w:t>Zastępca Dyrektora Wydziału Dróg, Transportu Zbiorowego i Energii. Sebastian Górka</w:t>
      </w:r>
    </w:p>
    <w:p w14:paraId="18248991" w14:textId="77777777" w:rsidR="00702613" w:rsidRPr="00A1394B" w:rsidRDefault="00702613" w:rsidP="00C33B60">
      <w:pPr>
        <w:pStyle w:val="Akapitzlist"/>
        <w:spacing w:after="0" w:line="276" w:lineRule="auto"/>
        <w:rPr>
          <w:rFonts w:ascii="Arial" w:hAnsi="Arial" w:cs="Arial"/>
          <w:bCs/>
        </w:rPr>
      </w:pPr>
    </w:p>
    <w:p w14:paraId="4AF6A5D2" w14:textId="77777777" w:rsidR="00702613" w:rsidRPr="00A1394B" w:rsidRDefault="00702613" w:rsidP="00C33B60">
      <w:pPr>
        <w:spacing w:after="0" w:line="276" w:lineRule="auto"/>
        <w:rPr>
          <w:rFonts w:ascii="Arial" w:eastAsia="Times New Roman" w:hAnsi="Arial" w:cs="Arial"/>
          <w:bCs/>
        </w:rPr>
      </w:pPr>
      <w:r w:rsidRPr="00A1394B">
        <w:rPr>
          <w:rFonts w:ascii="Arial" w:hAnsi="Arial" w:cs="Arial"/>
          <w:bCs/>
        </w:rPr>
        <w:t>Wobec wyczerpania zgłoszeń do udziału w dyskusji Przewodnicząca Rady Miasta</w:t>
      </w:r>
      <w:r w:rsidRPr="00A1394B">
        <w:rPr>
          <w:rFonts w:ascii="Arial" w:eastAsia="Times New Roman" w:hAnsi="Arial" w:cs="Arial"/>
          <w:bCs/>
        </w:rPr>
        <w:t xml:space="preserve"> poddała pod głosowanie ww. projekt uchwały.</w:t>
      </w:r>
    </w:p>
    <w:p w14:paraId="3EC6C85C" w14:textId="77777777" w:rsidR="00A05136" w:rsidRPr="00A1394B" w:rsidRDefault="00A05136" w:rsidP="00C33B60">
      <w:pPr>
        <w:spacing w:line="276" w:lineRule="auto"/>
        <w:rPr>
          <w:rFonts w:ascii="Arial" w:hAnsi="Arial" w:cs="Arial"/>
          <w:bCs/>
        </w:rPr>
      </w:pPr>
    </w:p>
    <w:p w14:paraId="0D3CD976" w14:textId="48D216F0" w:rsidR="0057301C" w:rsidRPr="00A1394B" w:rsidRDefault="00B97CC9" w:rsidP="00C33B60">
      <w:pPr>
        <w:spacing w:line="276" w:lineRule="auto"/>
        <w:rPr>
          <w:rFonts w:ascii="Arial" w:hAnsi="Arial" w:cs="Arial"/>
          <w:bCs/>
        </w:rPr>
      </w:pPr>
      <w:r w:rsidRPr="00A1394B">
        <w:rPr>
          <w:rFonts w:ascii="Arial" w:hAnsi="Arial" w:cs="Arial"/>
          <w:bCs/>
        </w:rPr>
        <w:t>Głosowano w sprawie:</w:t>
      </w:r>
    </w:p>
    <w:p w14:paraId="726F4354" w14:textId="136433F6" w:rsidR="0057301C" w:rsidRPr="00A1394B" w:rsidRDefault="00B97CC9" w:rsidP="00C33B60">
      <w:pPr>
        <w:spacing w:line="276" w:lineRule="auto"/>
        <w:rPr>
          <w:rFonts w:ascii="Arial" w:hAnsi="Arial" w:cs="Arial"/>
          <w:bCs/>
        </w:rPr>
      </w:pPr>
      <w:r w:rsidRPr="00A1394B">
        <w:rPr>
          <w:rFonts w:ascii="Arial" w:hAnsi="Arial" w:cs="Arial"/>
          <w:bCs/>
        </w:rPr>
        <w:t>Uchwał</w:t>
      </w:r>
      <w:r w:rsidR="00702613" w:rsidRPr="00A1394B">
        <w:rPr>
          <w:rFonts w:ascii="Arial" w:hAnsi="Arial" w:cs="Arial"/>
          <w:bCs/>
        </w:rPr>
        <w:t>y</w:t>
      </w:r>
      <w:r w:rsidRPr="00A1394B">
        <w:rPr>
          <w:rFonts w:ascii="Arial" w:hAnsi="Arial" w:cs="Arial"/>
          <w:bCs/>
        </w:rPr>
        <w:t xml:space="preserve"> zmieniając</w:t>
      </w:r>
      <w:r w:rsidR="00702613" w:rsidRPr="00A1394B">
        <w:rPr>
          <w:rFonts w:ascii="Arial" w:hAnsi="Arial" w:cs="Arial"/>
          <w:bCs/>
        </w:rPr>
        <w:t>ej</w:t>
      </w:r>
      <w:r w:rsidRPr="00A1394B">
        <w:rPr>
          <w:rFonts w:ascii="Arial" w:hAnsi="Arial" w:cs="Arial"/>
          <w:bCs/>
        </w:rPr>
        <w:t xml:space="preserve"> uchwałę w sprawie ustalenia strefy płatnego parkowania i wysokości stawek opłaty za parkowanie pojazdów samochodowych w strefie płatnego parkowania.</w:t>
      </w:r>
    </w:p>
    <w:p w14:paraId="3176E7F3" w14:textId="77777777" w:rsidR="0057301C" w:rsidRPr="00A1394B" w:rsidRDefault="00B97CC9" w:rsidP="00C33B60">
      <w:pPr>
        <w:spacing w:line="276" w:lineRule="auto"/>
        <w:rPr>
          <w:rFonts w:ascii="Arial" w:hAnsi="Arial" w:cs="Arial"/>
          <w:bCs/>
        </w:rPr>
      </w:pPr>
      <w:r w:rsidRPr="00A1394B">
        <w:rPr>
          <w:rFonts w:ascii="Arial" w:hAnsi="Arial" w:cs="Arial"/>
          <w:bCs/>
        </w:rPr>
        <w:t>Wyniki głosowania</w:t>
      </w:r>
    </w:p>
    <w:p w14:paraId="39AD27A0" w14:textId="77777777" w:rsidR="0057301C" w:rsidRPr="00A1394B" w:rsidRDefault="00B97CC9" w:rsidP="00C33B60">
      <w:pPr>
        <w:spacing w:line="276" w:lineRule="auto"/>
        <w:rPr>
          <w:rFonts w:ascii="Arial" w:hAnsi="Arial" w:cs="Arial"/>
          <w:bCs/>
        </w:rPr>
      </w:pPr>
      <w:r w:rsidRPr="00A1394B">
        <w:rPr>
          <w:rFonts w:ascii="Arial" w:hAnsi="Arial" w:cs="Arial"/>
          <w:bCs/>
        </w:rPr>
        <w:t>ZA: 18, PRZECIW: 0, WSTRZYMUJĘ SIĘ: 3, BRAK GŁOSU: 0, NIEOBECNI: 2</w:t>
      </w:r>
    </w:p>
    <w:p w14:paraId="42D5F081"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2478545D" w14:textId="77777777" w:rsidR="0057301C" w:rsidRPr="00A1394B" w:rsidRDefault="00B97CC9" w:rsidP="00C33B60">
      <w:pPr>
        <w:spacing w:after="0" w:line="276" w:lineRule="auto"/>
        <w:rPr>
          <w:rFonts w:ascii="Arial" w:hAnsi="Arial" w:cs="Arial"/>
          <w:bCs/>
        </w:rPr>
      </w:pPr>
      <w:r w:rsidRPr="00A1394B">
        <w:rPr>
          <w:rFonts w:ascii="Arial" w:hAnsi="Arial" w:cs="Arial"/>
          <w:bCs/>
        </w:rPr>
        <w:t>ZA (18)</w:t>
      </w:r>
    </w:p>
    <w:p w14:paraId="374942E9" w14:textId="77777777" w:rsidR="0057301C" w:rsidRPr="00A1394B" w:rsidRDefault="00B97CC9" w:rsidP="00C33B60">
      <w:pPr>
        <w:spacing w:line="276" w:lineRule="auto"/>
        <w:rPr>
          <w:rFonts w:ascii="Arial" w:hAnsi="Arial" w:cs="Arial"/>
          <w:bCs/>
        </w:rPr>
      </w:pPr>
      <w:r w:rsidRPr="00A1394B">
        <w:rPr>
          <w:rFonts w:ascii="Arial" w:hAnsi="Arial" w:cs="Arial"/>
          <w:bCs/>
        </w:rPr>
        <w:t xml:space="preserve">Ewelina Brodzińska, Jarosław Chmielewski, Andrzej Gołębieski, Igor Griszczuk, Joanna Hofman-Kupisz, Ewa Hupało, Domicela Kopaczewska, Marlena Korpalska, Józef Mazierski, Wanda Muszalik, Arkadiusz Piasecki, Elżbieta Rutkowska, Ewa </w:t>
      </w:r>
      <w:r w:rsidRPr="00A1394B">
        <w:rPr>
          <w:rFonts w:ascii="Arial" w:hAnsi="Arial" w:cs="Arial"/>
          <w:bCs/>
        </w:rPr>
        <w:lastRenderedPageBreak/>
        <w:t>Szczepańska, Szymon Szewczyk, Daniel Tobjasz, Marek Wasielewski, Katarzyna Zarębska, Janusz Ziółkowski</w:t>
      </w:r>
    </w:p>
    <w:p w14:paraId="1098B74B"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4DBC7922" w14:textId="77777777" w:rsidR="0057301C" w:rsidRPr="00A1394B" w:rsidRDefault="00B97CC9" w:rsidP="00C33B60">
      <w:pPr>
        <w:spacing w:after="0" w:line="276" w:lineRule="auto"/>
        <w:rPr>
          <w:rFonts w:ascii="Arial" w:hAnsi="Arial" w:cs="Arial"/>
          <w:bCs/>
        </w:rPr>
      </w:pPr>
      <w:r w:rsidRPr="00A1394B">
        <w:rPr>
          <w:rFonts w:ascii="Arial" w:hAnsi="Arial" w:cs="Arial"/>
          <w:bCs/>
        </w:rPr>
        <w:t>WSTRZYMUJĘ SIĘ (3)</w:t>
      </w:r>
    </w:p>
    <w:p w14:paraId="527FF2BB" w14:textId="77777777" w:rsidR="0057301C" w:rsidRPr="00A1394B" w:rsidRDefault="00B97CC9" w:rsidP="00C33B60">
      <w:pPr>
        <w:spacing w:line="276" w:lineRule="auto"/>
        <w:rPr>
          <w:rFonts w:ascii="Arial" w:hAnsi="Arial" w:cs="Arial"/>
          <w:bCs/>
        </w:rPr>
      </w:pPr>
      <w:r w:rsidRPr="00A1394B">
        <w:rPr>
          <w:rFonts w:ascii="Arial" w:hAnsi="Arial" w:cs="Arial"/>
          <w:bCs/>
        </w:rPr>
        <w:t>Janusz Dębczyński, Rafał Sobolewski, Irena Vuković-Kwiatkowska</w:t>
      </w:r>
    </w:p>
    <w:p w14:paraId="118FC08F" w14:textId="77777777" w:rsidR="0057301C" w:rsidRPr="00A1394B" w:rsidRDefault="00B97CC9" w:rsidP="00C33B60">
      <w:pPr>
        <w:spacing w:line="276" w:lineRule="auto"/>
        <w:rPr>
          <w:rFonts w:ascii="Arial" w:hAnsi="Arial" w:cs="Arial"/>
          <w:bCs/>
        </w:rPr>
      </w:pPr>
      <w:r w:rsidRPr="00A1394B">
        <w:rPr>
          <w:rFonts w:ascii="Arial" w:hAnsi="Arial" w:cs="Arial"/>
          <w:bCs/>
        </w:rPr>
        <w:t>BRAK GŁOSU (0)</w:t>
      </w:r>
    </w:p>
    <w:p w14:paraId="52DAF282"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349646C9"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44EA1DD3" w14:textId="77777777" w:rsidR="00702613" w:rsidRPr="00A1394B" w:rsidRDefault="00702613" w:rsidP="00C33B60">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AD86900" w14:textId="7BCA9B01" w:rsidR="00702613" w:rsidRPr="00B107CE" w:rsidRDefault="00702613" w:rsidP="00B107CE">
      <w:pPr>
        <w:pStyle w:val="Nagwek3"/>
        <w:rPr>
          <w:rFonts w:ascii="Arial" w:hAnsi="Arial" w:cs="Arial"/>
        </w:rPr>
      </w:pPr>
      <w:r w:rsidRPr="00B107CE">
        <w:rPr>
          <w:rFonts w:ascii="Arial" w:hAnsi="Arial" w:cs="Arial"/>
        </w:rPr>
        <w:t>Ad. 9</w:t>
      </w:r>
    </w:p>
    <w:p w14:paraId="04265388" w14:textId="0E21F879" w:rsidR="0057301C" w:rsidRPr="00B107CE" w:rsidRDefault="00B97CC9" w:rsidP="00B107CE">
      <w:pPr>
        <w:pStyle w:val="Nagwek3"/>
        <w:rPr>
          <w:rFonts w:ascii="Arial" w:hAnsi="Arial" w:cs="Arial"/>
        </w:rPr>
      </w:pPr>
      <w:r w:rsidRPr="00B107CE">
        <w:rPr>
          <w:rFonts w:ascii="Arial" w:hAnsi="Arial" w:cs="Arial"/>
        </w:rPr>
        <w:t>Uchwała w sprawie włączenia Bursy Szkolnej nr 3 we Włocławku w skład Zespołu Placówek nr 1 we Włocławku.</w:t>
      </w:r>
    </w:p>
    <w:p w14:paraId="5099C7BB" w14:textId="77777777" w:rsidR="00702613" w:rsidRPr="00A1394B" w:rsidRDefault="00702613" w:rsidP="00C33B60">
      <w:pPr>
        <w:spacing w:after="0" w:line="276" w:lineRule="auto"/>
        <w:rPr>
          <w:rFonts w:ascii="Arial" w:hAnsi="Arial" w:cs="Arial"/>
          <w:bCs/>
        </w:rPr>
      </w:pPr>
    </w:p>
    <w:p w14:paraId="53AEC0A3" w14:textId="7B8A63F4" w:rsidR="00702613" w:rsidRPr="00A1394B" w:rsidRDefault="00C50C1C" w:rsidP="00C33B60">
      <w:pPr>
        <w:spacing w:after="0" w:line="276" w:lineRule="auto"/>
        <w:rPr>
          <w:rFonts w:ascii="Arial" w:hAnsi="Arial" w:cs="Arial"/>
          <w:bCs/>
        </w:rPr>
      </w:pPr>
      <w:r w:rsidRPr="00A1394B">
        <w:rPr>
          <w:rFonts w:ascii="Arial" w:hAnsi="Arial" w:cs="Arial"/>
          <w:bCs/>
        </w:rPr>
        <w:t>Założenia do przedmiotowego projektu uchwały przedstawiła Pani Monika Jabłońska Zastępca Prezydenta Miasta.</w:t>
      </w:r>
    </w:p>
    <w:p w14:paraId="77383FD8" w14:textId="77777777" w:rsidR="00702613" w:rsidRPr="00A1394B" w:rsidRDefault="00702613" w:rsidP="00C33B60">
      <w:pPr>
        <w:spacing w:after="0" w:line="276" w:lineRule="auto"/>
        <w:rPr>
          <w:rFonts w:ascii="Arial" w:hAnsi="Arial" w:cs="Arial"/>
          <w:bCs/>
        </w:rPr>
      </w:pPr>
    </w:p>
    <w:p w14:paraId="1925988B" w14:textId="77777777" w:rsidR="006422B7" w:rsidRPr="00A1394B" w:rsidRDefault="006422B7" w:rsidP="00C33B60">
      <w:pPr>
        <w:spacing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Następnie przedstawiona została opinia komisji rozpatrującej ww. zagadnienie.</w:t>
      </w:r>
    </w:p>
    <w:p w14:paraId="302F1178" w14:textId="77777777" w:rsidR="006422B7" w:rsidRPr="00A1394B" w:rsidRDefault="006422B7" w:rsidP="00C33B60">
      <w:pPr>
        <w:spacing w:line="276" w:lineRule="auto"/>
        <w:rPr>
          <w:rFonts w:ascii="Arial" w:eastAsia="Times New Roman" w:hAnsi="Arial" w:cs="Arial"/>
          <w:bCs/>
          <w:kern w:val="0"/>
          <w14:ligatures w14:val="none"/>
        </w:rPr>
      </w:pPr>
    </w:p>
    <w:p w14:paraId="5058C060" w14:textId="733AC1F0" w:rsidR="006422B7" w:rsidRPr="00A1394B" w:rsidRDefault="006422B7" w:rsidP="00C33B60">
      <w:pPr>
        <w:spacing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Opinia Komisji stałej Rady Miasta</w:t>
      </w:r>
    </w:p>
    <w:p w14:paraId="58DCDBBD" w14:textId="4A8E1213" w:rsidR="006422B7" w:rsidRPr="00A1394B" w:rsidRDefault="006422B7" w:rsidP="00C33B60">
      <w:pPr>
        <w:spacing w:after="0" w:line="276" w:lineRule="auto"/>
        <w:rPr>
          <w:rFonts w:ascii="Arial" w:hAnsi="Arial" w:cs="Arial"/>
          <w:bCs/>
        </w:rPr>
      </w:pPr>
      <w:r w:rsidRPr="00A1394B">
        <w:rPr>
          <w:rFonts w:ascii="Arial" w:hAnsi="Arial" w:cs="Arial"/>
          <w:bCs/>
        </w:rPr>
        <w:t>Uchwałę w sprawie włączenia Bursy Szkolnej nr 3 we Włocławku w skład Zespołu Placówek nr 1 we Włocławku</w:t>
      </w:r>
      <w:r w:rsidRPr="00A1394B">
        <w:rPr>
          <w:rFonts w:ascii="Arial" w:hAnsi="Arial" w:cs="Arial"/>
          <w:bCs/>
          <w:kern w:val="0"/>
          <w14:ligatures w14:val="none"/>
        </w:rPr>
        <w:t xml:space="preserve"> rozpatrzyła</w:t>
      </w:r>
      <w:r w:rsidRPr="00A1394B">
        <w:rPr>
          <w:rFonts w:ascii="Arial" w:eastAsia="Times New Roman" w:hAnsi="Arial" w:cs="Arial"/>
          <w:bCs/>
          <w:kern w:val="0"/>
          <w14:ligatures w14:val="none"/>
        </w:rPr>
        <w:t xml:space="preserve"> oraz pozytywnie zaopiniowała Komisja Edukacji. Opinię w tej sprawie przedstawiła Przewodnicząca Komisji radna Elżbieta Rutkowska.</w:t>
      </w:r>
    </w:p>
    <w:p w14:paraId="2BE6D294" w14:textId="77777777" w:rsidR="006422B7" w:rsidRPr="00A1394B" w:rsidRDefault="006422B7" w:rsidP="00C33B60">
      <w:pPr>
        <w:spacing w:after="0" w:line="276" w:lineRule="auto"/>
        <w:rPr>
          <w:rFonts w:ascii="Arial" w:hAnsi="Arial" w:cs="Arial"/>
          <w:bCs/>
        </w:rPr>
      </w:pPr>
    </w:p>
    <w:p w14:paraId="51294757" w14:textId="77777777" w:rsidR="006422B7" w:rsidRPr="00A1394B" w:rsidRDefault="006422B7" w:rsidP="00C33B60">
      <w:pPr>
        <w:spacing w:after="0"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Po przedstawieniu opinii Komisji, Przewodnicząca Rady Miasta poinformowała, że otwiera dyskusję nad ww. zagadnieniem.</w:t>
      </w:r>
    </w:p>
    <w:p w14:paraId="19C74445" w14:textId="77777777" w:rsidR="006422B7" w:rsidRPr="00A1394B" w:rsidRDefault="006422B7" w:rsidP="00C33B60">
      <w:pPr>
        <w:spacing w:after="0" w:line="276" w:lineRule="auto"/>
        <w:rPr>
          <w:rFonts w:ascii="Arial" w:hAnsi="Arial" w:cs="Arial"/>
          <w:bCs/>
        </w:rPr>
      </w:pPr>
    </w:p>
    <w:p w14:paraId="172F42FB" w14:textId="2AC9295F" w:rsidR="006422B7" w:rsidRPr="00A1394B" w:rsidRDefault="006422B7" w:rsidP="00C33B60">
      <w:pPr>
        <w:spacing w:after="0" w:line="276" w:lineRule="auto"/>
        <w:rPr>
          <w:rFonts w:ascii="Arial" w:eastAsia="Times New Roman" w:hAnsi="Arial" w:cs="Arial"/>
          <w:bCs/>
        </w:rPr>
      </w:pPr>
      <w:r w:rsidRPr="00A1394B">
        <w:rPr>
          <w:rFonts w:ascii="Arial" w:hAnsi="Arial" w:cs="Arial"/>
          <w:bCs/>
        </w:rPr>
        <w:t>Wobec braku zgłoszeń do udziału w dyskusji Przewodnicząca Rady Miasta</w:t>
      </w:r>
      <w:r w:rsidRPr="00A1394B">
        <w:rPr>
          <w:rFonts w:ascii="Arial" w:eastAsia="Times New Roman" w:hAnsi="Arial" w:cs="Arial"/>
          <w:bCs/>
        </w:rPr>
        <w:t xml:space="preserve"> poddała pod głosowanie ww. projekt uchwały.</w:t>
      </w:r>
    </w:p>
    <w:p w14:paraId="7C559CAC" w14:textId="77777777" w:rsidR="00B94780" w:rsidRPr="00A1394B" w:rsidRDefault="00B94780" w:rsidP="00C33B60">
      <w:pPr>
        <w:spacing w:line="276" w:lineRule="auto"/>
        <w:rPr>
          <w:rFonts w:ascii="Arial" w:hAnsi="Arial" w:cs="Arial"/>
          <w:bCs/>
        </w:rPr>
      </w:pPr>
    </w:p>
    <w:p w14:paraId="3277BF1C" w14:textId="0C74EA85" w:rsidR="0057301C" w:rsidRPr="00A1394B" w:rsidRDefault="00B97CC9" w:rsidP="00C33B60">
      <w:pPr>
        <w:spacing w:line="276" w:lineRule="auto"/>
        <w:rPr>
          <w:rFonts w:ascii="Arial" w:hAnsi="Arial" w:cs="Arial"/>
          <w:bCs/>
        </w:rPr>
      </w:pPr>
      <w:r w:rsidRPr="00A1394B">
        <w:rPr>
          <w:rFonts w:ascii="Arial" w:hAnsi="Arial" w:cs="Arial"/>
          <w:bCs/>
        </w:rPr>
        <w:t>Głosowano w sprawie:</w:t>
      </w:r>
    </w:p>
    <w:p w14:paraId="36EB50D1" w14:textId="1CACBB20" w:rsidR="0057301C" w:rsidRPr="00A1394B" w:rsidRDefault="00B97CC9" w:rsidP="00C33B60">
      <w:pPr>
        <w:spacing w:line="276" w:lineRule="auto"/>
        <w:rPr>
          <w:rFonts w:ascii="Arial" w:hAnsi="Arial" w:cs="Arial"/>
          <w:bCs/>
        </w:rPr>
      </w:pPr>
      <w:r w:rsidRPr="00A1394B">
        <w:rPr>
          <w:rFonts w:ascii="Arial" w:hAnsi="Arial" w:cs="Arial"/>
          <w:bCs/>
        </w:rPr>
        <w:lastRenderedPageBreak/>
        <w:t>Uchwał</w:t>
      </w:r>
      <w:r w:rsidR="006422B7" w:rsidRPr="00A1394B">
        <w:rPr>
          <w:rFonts w:ascii="Arial" w:hAnsi="Arial" w:cs="Arial"/>
          <w:bCs/>
        </w:rPr>
        <w:t>y</w:t>
      </w:r>
      <w:r w:rsidRPr="00A1394B">
        <w:rPr>
          <w:rFonts w:ascii="Arial" w:hAnsi="Arial" w:cs="Arial"/>
          <w:bCs/>
        </w:rPr>
        <w:t xml:space="preserve"> w sprawie włączenia Bursy Szkolnej nr 3 we Włocławku w skład Zespołu Placówek nr 1 we Włocławku.</w:t>
      </w:r>
    </w:p>
    <w:p w14:paraId="7C882BE0" w14:textId="77777777" w:rsidR="0057301C" w:rsidRPr="00A1394B" w:rsidRDefault="00B97CC9" w:rsidP="00C33B60">
      <w:pPr>
        <w:spacing w:line="276" w:lineRule="auto"/>
        <w:rPr>
          <w:rFonts w:ascii="Arial" w:hAnsi="Arial" w:cs="Arial"/>
          <w:bCs/>
        </w:rPr>
      </w:pPr>
      <w:r w:rsidRPr="00A1394B">
        <w:rPr>
          <w:rFonts w:ascii="Arial" w:hAnsi="Arial" w:cs="Arial"/>
          <w:bCs/>
        </w:rPr>
        <w:t>Wyniki głosowania</w:t>
      </w:r>
    </w:p>
    <w:p w14:paraId="0F083B4C" w14:textId="77777777" w:rsidR="0057301C" w:rsidRPr="00A1394B" w:rsidRDefault="00B97CC9" w:rsidP="00C33B60">
      <w:pPr>
        <w:spacing w:line="276" w:lineRule="auto"/>
        <w:rPr>
          <w:rFonts w:ascii="Arial" w:hAnsi="Arial" w:cs="Arial"/>
          <w:bCs/>
        </w:rPr>
      </w:pPr>
      <w:r w:rsidRPr="00A1394B">
        <w:rPr>
          <w:rFonts w:ascii="Arial" w:hAnsi="Arial" w:cs="Arial"/>
          <w:bCs/>
        </w:rPr>
        <w:t>ZA: 21, PRZECIW: 0, WSTRZYMUJĘ SIĘ: 0, BRAK GŁOSU: 0, NIEOBECNI: 2</w:t>
      </w:r>
    </w:p>
    <w:p w14:paraId="49D77D18"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6AE6DB2E" w14:textId="77777777" w:rsidR="0057301C" w:rsidRPr="00A1394B" w:rsidRDefault="00B97CC9" w:rsidP="00C33B60">
      <w:pPr>
        <w:spacing w:after="0" w:line="276" w:lineRule="auto"/>
        <w:rPr>
          <w:rFonts w:ascii="Arial" w:hAnsi="Arial" w:cs="Arial"/>
          <w:bCs/>
        </w:rPr>
      </w:pPr>
      <w:r w:rsidRPr="00A1394B">
        <w:rPr>
          <w:rFonts w:ascii="Arial" w:hAnsi="Arial" w:cs="Arial"/>
          <w:bCs/>
        </w:rPr>
        <w:t>ZA (21)</w:t>
      </w:r>
    </w:p>
    <w:p w14:paraId="35736F45" w14:textId="77777777" w:rsidR="0057301C" w:rsidRPr="00A1394B" w:rsidRDefault="00B97CC9" w:rsidP="00C33B60">
      <w:pPr>
        <w:spacing w:line="276" w:lineRule="auto"/>
        <w:rPr>
          <w:rFonts w:ascii="Arial" w:hAnsi="Arial" w:cs="Arial"/>
          <w:bCs/>
        </w:rPr>
      </w:pPr>
      <w:r w:rsidRPr="00A1394B">
        <w:rPr>
          <w:rFonts w:ascii="Arial" w:hAnsi="Arial" w:cs="Arial"/>
          <w:bCs/>
        </w:rPr>
        <w:t>Ewelina Brodzińska, Jarosław Chmielewski, Janusz Dębczyński, Andrzej Gołębieski, Igor Griszczuk, Joanna Hofman-Kupisz, Ewa Hupało, Domicela Kopaczewska, Marlena Korpalska, Józef Mazierski, Wanda Muszalik, Arkadiusz Piasecki, Elżbieta Rutkowska, Rafał Sobolewski, Ewa Szczepańska, Szymon Szewczyk, Daniel Tobjasz, Irena Vuković-Kwiatkowska, Marek Wasielewski, Katarzyna Zarębska, Janusz Ziółkowski</w:t>
      </w:r>
    </w:p>
    <w:p w14:paraId="288071C6"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62998C40" w14:textId="77777777" w:rsidR="0057301C" w:rsidRPr="00A1394B" w:rsidRDefault="00B97CC9" w:rsidP="00C33B60">
      <w:pPr>
        <w:spacing w:line="276" w:lineRule="auto"/>
        <w:rPr>
          <w:rFonts w:ascii="Arial" w:hAnsi="Arial" w:cs="Arial"/>
          <w:bCs/>
        </w:rPr>
      </w:pPr>
      <w:r w:rsidRPr="00A1394B">
        <w:rPr>
          <w:rFonts w:ascii="Arial" w:hAnsi="Arial" w:cs="Arial"/>
          <w:bCs/>
        </w:rPr>
        <w:t>WSTRZYMUJĘ SIĘ (0)</w:t>
      </w:r>
    </w:p>
    <w:p w14:paraId="37A64C7E" w14:textId="77777777" w:rsidR="0057301C" w:rsidRPr="00A1394B" w:rsidRDefault="00B97CC9" w:rsidP="00C33B60">
      <w:pPr>
        <w:spacing w:line="276" w:lineRule="auto"/>
        <w:rPr>
          <w:rFonts w:ascii="Arial" w:hAnsi="Arial" w:cs="Arial"/>
          <w:bCs/>
        </w:rPr>
      </w:pPr>
      <w:r w:rsidRPr="00A1394B">
        <w:rPr>
          <w:rFonts w:ascii="Arial" w:hAnsi="Arial" w:cs="Arial"/>
          <w:bCs/>
        </w:rPr>
        <w:t>BRAK GŁOSU (0)</w:t>
      </w:r>
    </w:p>
    <w:p w14:paraId="01D13E11"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5346BFCE"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7000643A" w14:textId="77777777" w:rsidR="00C50C1C" w:rsidRPr="00A1394B" w:rsidRDefault="00C50C1C" w:rsidP="00C33B60">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9C9D814" w14:textId="02BEE34B" w:rsidR="00DC4CC2" w:rsidRPr="00B107CE" w:rsidRDefault="00DC4CC2" w:rsidP="00B107CE">
      <w:pPr>
        <w:pStyle w:val="Nagwek3"/>
        <w:rPr>
          <w:rFonts w:ascii="Arial" w:hAnsi="Arial" w:cs="Arial"/>
        </w:rPr>
      </w:pPr>
      <w:r w:rsidRPr="00B107CE">
        <w:rPr>
          <w:rFonts w:ascii="Arial" w:hAnsi="Arial" w:cs="Arial"/>
        </w:rPr>
        <w:t>Ad. 10</w:t>
      </w:r>
    </w:p>
    <w:p w14:paraId="5C39336E" w14:textId="2914B0A8" w:rsidR="0057301C" w:rsidRPr="00B107CE" w:rsidRDefault="00B97CC9" w:rsidP="00B107CE">
      <w:pPr>
        <w:pStyle w:val="Nagwek3"/>
        <w:rPr>
          <w:rFonts w:ascii="Arial" w:hAnsi="Arial" w:cs="Arial"/>
        </w:rPr>
      </w:pPr>
      <w:r w:rsidRPr="00B107CE">
        <w:rPr>
          <w:rFonts w:ascii="Arial" w:hAnsi="Arial" w:cs="Arial"/>
        </w:rPr>
        <w:t>Uchwała w sprawie rozpatrzenia skargi Pani M.K. na działalność Prezydenta Miasta Włocławek.</w:t>
      </w:r>
    </w:p>
    <w:p w14:paraId="0E0CCBF9" w14:textId="77777777" w:rsidR="00DC4CC2" w:rsidRPr="00A1394B" w:rsidRDefault="00DC4CC2" w:rsidP="00C33B60">
      <w:pPr>
        <w:spacing w:after="0" w:line="276" w:lineRule="auto"/>
        <w:rPr>
          <w:rFonts w:ascii="Arial" w:hAnsi="Arial" w:cs="Arial"/>
          <w:bCs/>
        </w:rPr>
      </w:pPr>
    </w:p>
    <w:p w14:paraId="0BAF404F" w14:textId="4BD477E7" w:rsidR="00DC4CC2" w:rsidRPr="00A1394B" w:rsidRDefault="00DC4CC2" w:rsidP="00C33B60">
      <w:pPr>
        <w:spacing w:after="0" w:line="276" w:lineRule="auto"/>
        <w:rPr>
          <w:rFonts w:ascii="Arial" w:hAnsi="Arial" w:cs="Arial"/>
          <w:bCs/>
        </w:rPr>
      </w:pPr>
      <w:r w:rsidRPr="00A1394B">
        <w:rPr>
          <w:rFonts w:ascii="Arial" w:hAnsi="Arial" w:cs="Arial"/>
          <w:bCs/>
          <w:kern w:val="0"/>
          <w14:ligatures w14:val="none"/>
        </w:rPr>
        <w:t xml:space="preserve">Stanowisko w sprawie </w:t>
      </w:r>
      <w:r w:rsidRPr="00A1394B">
        <w:rPr>
          <w:rFonts w:ascii="Arial" w:hAnsi="Arial" w:cs="Arial"/>
          <w:bCs/>
        </w:rPr>
        <w:t xml:space="preserve">rozpatrzenia skargi Pani M.K. na działalność Prezydenta Miasta Włocławek, </w:t>
      </w:r>
      <w:r w:rsidRPr="00A1394B">
        <w:rPr>
          <w:rFonts w:ascii="Arial" w:hAnsi="Arial" w:cs="Arial"/>
          <w:bCs/>
          <w:kern w:val="0"/>
          <w14:ligatures w14:val="none"/>
        </w:rPr>
        <w:t>które zostało wypracowane i zarekomendowane Radzie Miasta przez Komisję Skarg, Wniosków i Petycji przedstawił Wiceprzewodniczący Komisji radny Jarosław Chmielewski.</w:t>
      </w:r>
    </w:p>
    <w:p w14:paraId="68784094" w14:textId="77777777" w:rsidR="00A05136" w:rsidRPr="00A1394B" w:rsidRDefault="00A05136" w:rsidP="00C33B60">
      <w:pPr>
        <w:spacing w:line="276" w:lineRule="auto"/>
        <w:rPr>
          <w:rFonts w:ascii="Arial" w:eastAsia="Times New Roman" w:hAnsi="Arial" w:cs="Arial"/>
          <w:bCs/>
          <w:kern w:val="0"/>
          <w14:ligatures w14:val="none"/>
        </w:rPr>
      </w:pPr>
    </w:p>
    <w:p w14:paraId="5D42D4F7" w14:textId="02AE0165" w:rsidR="00DC4CC2" w:rsidRPr="00A1394B" w:rsidRDefault="00DC4CC2" w:rsidP="00C33B60">
      <w:pPr>
        <w:spacing w:line="276" w:lineRule="auto"/>
        <w:rPr>
          <w:rFonts w:ascii="Arial" w:hAnsi="Arial" w:cs="Arial"/>
          <w:bCs/>
        </w:rPr>
      </w:pPr>
      <w:r w:rsidRPr="00A1394B">
        <w:rPr>
          <w:rFonts w:ascii="Arial" w:eastAsia="Times New Roman" w:hAnsi="Arial" w:cs="Arial"/>
          <w:bCs/>
          <w:kern w:val="0"/>
          <w14:ligatures w14:val="none"/>
        </w:rPr>
        <w:t>Po przedstawieniu stanowiska Komisji Przewodnicząca Rady Miasta poinformowała, że otwiera dyskusję nad ww. zagadnieniem.</w:t>
      </w:r>
    </w:p>
    <w:p w14:paraId="67F0DF65" w14:textId="77777777" w:rsidR="00DC4CC2" w:rsidRPr="00A1394B" w:rsidRDefault="00DC4CC2" w:rsidP="00C33B60">
      <w:pPr>
        <w:spacing w:before="100" w:beforeAutospacing="1" w:after="0" w:afterAutospacing="1" w:line="276" w:lineRule="auto"/>
        <w:rPr>
          <w:rFonts w:ascii="Arial" w:eastAsia="Times New Roman" w:hAnsi="Arial" w:cs="Arial"/>
          <w:bCs/>
          <w:kern w:val="0"/>
          <w14:ligatures w14:val="none"/>
        </w:rPr>
      </w:pPr>
      <w:r w:rsidRPr="00A1394B">
        <w:rPr>
          <w:rFonts w:ascii="Arial" w:hAnsi="Arial" w:cs="Arial"/>
          <w:bCs/>
          <w:kern w:val="0"/>
          <w14:ligatures w14:val="none"/>
        </w:rPr>
        <w:lastRenderedPageBreak/>
        <w:t>Wobec braku zgłoszeń do udziału w dyskusji Przewodnicząca Rady Miasta</w:t>
      </w:r>
      <w:r w:rsidRPr="00A1394B">
        <w:rPr>
          <w:rFonts w:ascii="Arial" w:eastAsia="Times New Roman" w:hAnsi="Arial" w:cs="Arial"/>
          <w:bCs/>
          <w:kern w:val="0"/>
          <w14:ligatures w14:val="none"/>
        </w:rPr>
        <w:t xml:space="preserve"> poddała pod głosowanie ww. projekt uchwały.</w:t>
      </w:r>
    </w:p>
    <w:p w14:paraId="00713AB2" w14:textId="77777777" w:rsidR="0057301C" w:rsidRPr="00A1394B" w:rsidRDefault="00B97CC9" w:rsidP="00C33B60">
      <w:pPr>
        <w:spacing w:line="276" w:lineRule="auto"/>
        <w:rPr>
          <w:rFonts w:ascii="Arial" w:hAnsi="Arial" w:cs="Arial"/>
          <w:bCs/>
        </w:rPr>
      </w:pPr>
      <w:r w:rsidRPr="00A1394B">
        <w:rPr>
          <w:rFonts w:ascii="Arial" w:hAnsi="Arial" w:cs="Arial"/>
          <w:bCs/>
        </w:rPr>
        <w:t>Głosowano w sprawie:</w:t>
      </w:r>
    </w:p>
    <w:p w14:paraId="12E56029" w14:textId="7147A0D5" w:rsidR="0057301C" w:rsidRPr="00A1394B" w:rsidRDefault="00B97CC9" w:rsidP="00C33B60">
      <w:pPr>
        <w:spacing w:line="276" w:lineRule="auto"/>
        <w:rPr>
          <w:rFonts w:ascii="Arial" w:hAnsi="Arial" w:cs="Arial"/>
          <w:bCs/>
        </w:rPr>
      </w:pPr>
      <w:r w:rsidRPr="00A1394B">
        <w:rPr>
          <w:rFonts w:ascii="Arial" w:hAnsi="Arial" w:cs="Arial"/>
          <w:bCs/>
        </w:rPr>
        <w:t>Uchwał</w:t>
      </w:r>
      <w:r w:rsidR="00DC4CC2" w:rsidRPr="00A1394B">
        <w:rPr>
          <w:rFonts w:ascii="Arial" w:hAnsi="Arial" w:cs="Arial"/>
          <w:bCs/>
        </w:rPr>
        <w:t>y</w:t>
      </w:r>
      <w:r w:rsidRPr="00A1394B">
        <w:rPr>
          <w:rFonts w:ascii="Arial" w:hAnsi="Arial" w:cs="Arial"/>
          <w:bCs/>
        </w:rPr>
        <w:t xml:space="preserve"> w sprawie rozpatrzenia skargi Pani M.K. na działalność Prezydenta Miasta Włocławek.</w:t>
      </w:r>
    </w:p>
    <w:p w14:paraId="04A6BFCB" w14:textId="77777777" w:rsidR="0057301C" w:rsidRPr="00A1394B" w:rsidRDefault="00B97CC9" w:rsidP="00C33B60">
      <w:pPr>
        <w:spacing w:line="276" w:lineRule="auto"/>
        <w:rPr>
          <w:rFonts w:ascii="Arial" w:hAnsi="Arial" w:cs="Arial"/>
          <w:bCs/>
        </w:rPr>
      </w:pPr>
      <w:r w:rsidRPr="00A1394B">
        <w:rPr>
          <w:rFonts w:ascii="Arial" w:hAnsi="Arial" w:cs="Arial"/>
          <w:bCs/>
        </w:rPr>
        <w:t>Wyniki głosowania</w:t>
      </w:r>
    </w:p>
    <w:p w14:paraId="0C1884E3" w14:textId="77777777" w:rsidR="0057301C" w:rsidRPr="00A1394B" w:rsidRDefault="00B97CC9" w:rsidP="00C33B60">
      <w:pPr>
        <w:spacing w:line="276" w:lineRule="auto"/>
        <w:rPr>
          <w:rFonts w:ascii="Arial" w:hAnsi="Arial" w:cs="Arial"/>
          <w:bCs/>
        </w:rPr>
      </w:pPr>
      <w:r w:rsidRPr="00A1394B">
        <w:rPr>
          <w:rFonts w:ascii="Arial" w:hAnsi="Arial" w:cs="Arial"/>
          <w:bCs/>
        </w:rPr>
        <w:t>ZA: 19, PRZECIW: 0, WSTRZYMUJĘ SIĘ: 1, BRAK GŁOSU: 1, NIEOBECNI: 2</w:t>
      </w:r>
    </w:p>
    <w:p w14:paraId="23AEA1CA" w14:textId="77777777" w:rsidR="0057301C" w:rsidRPr="00A1394B" w:rsidRDefault="00B97CC9" w:rsidP="00C33B60">
      <w:pPr>
        <w:spacing w:line="276" w:lineRule="auto"/>
        <w:rPr>
          <w:rFonts w:ascii="Arial" w:hAnsi="Arial" w:cs="Arial"/>
          <w:bCs/>
        </w:rPr>
      </w:pPr>
      <w:r w:rsidRPr="00A1394B">
        <w:rPr>
          <w:rFonts w:ascii="Arial" w:hAnsi="Arial" w:cs="Arial"/>
          <w:bCs/>
        </w:rPr>
        <w:t>Wyniki imienne:</w:t>
      </w:r>
    </w:p>
    <w:p w14:paraId="7D818FBE" w14:textId="77777777" w:rsidR="0057301C" w:rsidRPr="00A1394B" w:rsidRDefault="00B97CC9" w:rsidP="00C33B60">
      <w:pPr>
        <w:spacing w:after="0" w:line="276" w:lineRule="auto"/>
        <w:rPr>
          <w:rFonts w:ascii="Arial" w:hAnsi="Arial" w:cs="Arial"/>
          <w:bCs/>
        </w:rPr>
      </w:pPr>
      <w:r w:rsidRPr="00A1394B">
        <w:rPr>
          <w:rFonts w:ascii="Arial" w:hAnsi="Arial" w:cs="Arial"/>
          <w:bCs/>
        </w:rPr>
        <w:t>ZA (19)</w:t>
      </w:r>
    </w:p>
    <w:p w14:paraId="6E746DE9" w14:textId="77777777" w:rsidR="0057301C" w:rsidRPr="00A1394B" w:rsidRDefault="00B97CC9" w:rsidP="00C33B60">
      <w:pPr>
        <w:spacing w:line="276" w:lineRule="auto"/>
        <w:rPr>
          <w:rFonts w:ascii="Arial" w:hAnsi="Arial" w:cs="Arial"/>
          <w:bCs/>
        </w:rPr>
      </w:pPr>
      <w:r w:rsidRPr="00A1394B">
        <w:rPr>
          <w:rFonts w:ascii="Arial" w:hAnsi="Arial" w:cs="Arial"/>
          <w:bCs/>
        </w:rPr>
        <w:t>Ewelina Brodzińska, Jarosław Chmielewski, Janusz Dębczyński, Andrzej Gołębieski, Igor Griszczuk, Joanna Hofman-Kupisz, Ewa Hupało, Domicela Kopaczewska, Marlena Korpalska, Wanda Muszalik, Arkadiusz Piasecki, Rafał Sobolewski, Ewa Szczepańska, Szymon Szewczyk, Daniel Tobjasz, Irena Vuković-Kwiatkowska, Marek Wasielewski, Katarzyna Zarębska, Janusz Ziółkowski</w:t>
      </w:r>
    </w:p>
    <w:p w14:paraId="03A96BE0" w14:textId="77777777" w:rsidR="0057301C" w:rsidRPr="00A1394B" w:rsidRDefault="00B97CC9" w:rsidP="00C33B60">
      <w:pPr>
        <w:spacing w:line="276" w:lineRule="auto"/>
        <w:rPr>
          <w:rFonts w:ascii="Arial" w:hAnsi="Arial" w:cs="Arial"/>
          <w:bCs/>
        </w:rPr>
      </w:pPr>
      <w:r w:rsidRPr="00A1394B">
        <w:rPr>
          <w:rFonts w:ascii="Arial" w:hAnsi="Arial" w:cs="Arial"/>
          <w:bCs/>
        </w:rPr>
        <w:t>PRZECIW (0)</w:t>
      </w:r>
    </w:p>
    <w:p w14:paraId="159C16F7" w14:textId="77777777" w:rsidR="0057301C" w:rsidRPr="00A1394B" w:rsidRDefault="00B97CC9" w:rsidP="00C33B60">
      <w:pPr>
        <w:spacing w:after="0" w:line="276" w:lineRule="auto"/>
        <w:rPr>
          <w:rFonts w:ascii="Arial" w:hAnsi="Arial" w:cs="Arial"/>
          <w:bCs/>
        </w:rPr>
      </w:pPr>
      <w:r w:rsidRPr="00A1394B">
        <w:rPr>
          <w:rFonts w:ascii="Arial" w:hAnsi="Arial" w:cs="Arial"/>
          <w:bCs/>
        </w:rPr>
        <w:t>WSTRZYMUJĘ SIĘ (1)</w:t>
      </w:r>
    </w:p>
    <w:p w14:paraId="2029CA1D" w14:textId="77777777" w:rsidR="0057301C" w:rsidRPr="00A1394B" w:rsidRDefault="00B97CC9" w:rsidP="00C33B60">
      <w:pPr>
        <w:spacing w:line="276" w:lineRule="auto"/>
        <w:rPr>
          <w:rFonts w:ascii="Arial" w:hAnsi="Arial" w:cs="Arial"/>
          <w:bCs/>
        </w:rPr>
      </w:pPr>
      <w:r w:rsidRPr="00A1394B">
        <w:rPr>
          <w:rFonts w:ascii="Arial" w:hAnsi="Arial" w:cs="Arial"/>
          <w:bCs/>
        </w:rPr>
        <w:t>Józef Mazierski</w:t>
      </w:r>
    </w:p>
    <w:p w14:paraId="7E3B7FD7" w14:textId="77777777" w:rsidR="0057301C" w:rsidRPr="00A1394B" w:rsidRDefault="00B97CC9" w:rsidP="00C33B60">
      <w:pPr>
        <w:spacing w:after="0" w:line="276" w:lineRule="auto"/>
        <w:rPr>
          <w:rFonts w:ascii="Arial" w:hAnsi="Arial" w:cs="Arial"/>
          <w:bCs/>
        </w:rPr>
      </w:pPr>
      <w:r w:rsidRPr="00A1394B">
        <w:rPr>
          <w:rFonts w:ascii="Arial" w:hAnsi="Arial" w:cs="Arial"/>
          <w:bCs/>
        </w:rPr>
        <w:t>BRAK GŁOSU (1)</w:t>
      </w:r>
    </w:p>
    <w:p w14:paraId="4BA45BFB" w14:textId="77777777" w:rsidR="0057301C" w:rsidRPr="00A1394B" w:rsidRDefault="00B97CC9" w:rsidP="00C33B60">
      <w:pPr>
        <w:spacing w:line="276" w:lineRule="auto"/>
        <w:rPr>
          <w:rFonts w:ascii="Arial" w:hAnsi="Arial" w:cs="Arial"/>
          <w:bCs/>
        </w:rPr>
      </w:pPr>
      <w:r w:rsidRPr="00A1394B">
        <w:rPr>
          <w:rFonts w:ascii="Arial" w:hAnsi="Arial" w:cs="Arial"/>
          <w:bCs/>
        </w:rPr>
        <w:t>Elżbieta Rutkowska</w:t>
      </w:r>
    </w:p>
    <w:p w14:paraId="7B699634" w14:textId="77777777" w:rsidR="0057301C" w:rsidRPr="00A1394B" w:rsidRDefault="00B97CC9" w:rsidP="00C33B60">
      <w:pPr>
        <w:spacing w:after="0" w:line="276" w:lineRule="auto"/>
        <w:rPr>
          <w:rFonts w:ascii="Arial" w:hAnsi="Arial" w:cs="Arial"/>
          <w:bCs/>
        </w:rPr>
      </w:pPr>
      <w:r w:rsidRPr="00A1394B">
        <w:rPr>
          <w:rFonts w:ascii="Arial" w:hAnsi="Arial" w:cs="Arial"/>
          <w:bCs/>
        </w:rPr>
        <w:t>NIEOBECNI (2)</w:t>
      </w:r>
    </w:p>
    <w:p w14:paraId="1CB449EB" w14:textId="77777777" w:rsidR="0057301C" w:rsidRPr="00A1394B" w:rsidRDefault="00B97CC9" w:rsidP="00C33B60">
      <w:pPr>
        <w:spacing w:line="276" w:lineRule="auto"/>
        <w:rPr>
          <w:rFonts w:ascii="Arial" w:hAnsi="Arial" w:cs="Arial"/>
          <w:bCs/>
        </w:rPr>
      </w:pPr>
      <w:r w:rsidRPr="00A1394B">
        <w:rPr>
          <w:rFonts w:ascii="Arial" w:hAnsi="Arial" w:cs="Arial"/>
          <w:bCs/>
        </w:rPr>
        <w:t>Jakub Girczyc, Krzysztof Grządziel</w:t>
      </w:r>
    </w:p>
    <w:p w14:paraId="76D2233F" w14:textId="77777777" w:rsidR="00B94780" w:rsidRPr="00A1394B" w:rsidRDefault="00C50C1C" w:rsidP="00C33B60">
      <w:pPr>
        <w:spacing w:line="276" w:lineRule="auto"/>
        <w:rPr>
          <w:rFonts w:ascii="Arial" w:hAnsi="Arial" w:cs="Arial"/>
          <w:bCs/>
        </w:rPr>
      </w:pPr>
      <w:r w:rsidRPr="00A1394B">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237664B" w14:textId="769F1235" w:rsidR="005B34B3" w:rsidRPr="00B107CE" w:rsidRDefault="005B34B3" w:rsidP="00B107CE">
      <w:pPr>
        <w:pStyle w:val="Nagwek3"/>
        <w:rPr>
          <w:rFonts w:ascii="Arial" w:hAnsi="Arial" w:cs="Arial"/>
        </w:rPr>
      </w:pPr>
      <w:r w:rsidRPr="00B107CE">
        <w:rPr>
          <w:rFonts w:ascii="Arial" w:hAnsi="Arial" w:cs="Arial"/>
        </w:rPr>
        <w:t>Ad. 11</w:t>
      </w:r>
    </w:p>
    <w:p w14:paraId="4B848E1E" w14:textId="2E0EA0B1" w:rsidR="0057301C" w:rsidRPr="00B107CE" w:rsidRDefault="00B97CC9" w:rsidP="00B107CE">
      <w:pPr>
        <w:pStyle w:val="Nagwek3"/>
        <w:rPr>
          <w:rFonts w:ascii="Arial" w:hAnsi="Arial" w:cs="Arial"/>
        </w:rPr>
      </w:pPr>
      <w:r w:rsidRPr="00B107CE">
        <w:rPr>
          <w:rFonts w:ascii="Arial" w:hAnsi="Arial" w:cs="Arial"/>
        </w:rPr>
        <w:t>Uchwała w sprawie rozpatrzenia petycji Klubu Konfederacji Miasta Włocławek. (punkt zdjęto z porządku obrad)</w:t>
      </w:r>
    </w:p>
    <w:p w14:paraId="5A710A0F" w14:textId="77777777" w:rsidR="005B34B3" w:rsidRPr="00B107CE" w:rsidRDefault="005B34B3" w:rsidP="00B107CE">
      <w:pPr>
        <w:pStyle w:val="Nagwek3"/>
        <w:rPr>
          <w:rFonts w:ascii="Arial" w:hAnsi="Arial" w:cs="Arial"/>
        </w:rPr>
      </w:pPr>
    </w:p>
    <w:p w14:paraId="27ED57AD" w14:textId="77777777" w:rsidR="005B34B3" w:rsidRPr="00A1394B" w:rsidRDefault="005B34B3" w:rsidP="00C33B60">
      <w:pPr>
        <w:spacing w:after="0" w:line="276" w:lineRule="auto"/>
        <w:rPr>
          <w:rFonts w:ascii="Arial" w:hAnsi="Arial" w:cs="Arial"/>
          <w:bCs/>
        </w:rPr>
      </w:pPr>
    </w:p>
    <w:p w14:paraId="012C43FA" w14:textId="232E517E" w:rsidR="005B34B3" w:rsidRPr="00B107CE" w:rsidRDefault="005B34B3" w:rsidP="00B107CE">
      <w:pPr>
        <w:pStyle w:val="Nagwek3"/>
        <w:rPr>
          <w:rFonts w:ascii="Arial" w:hAnsi="Arial" w:cs="Arial"/>
        </w:rPr>
      </w:pPr>
      <w:r w:rsidRPr="00B107CE">
        <w:rPr>
          <w:rFonts w:ascii="Arial" w:hAnsi="Arial" w:cs="Arial"/>
        </w:rPr>
        <w:lastRenderedPageBreak/>
        <w:t>Ad. 12</w:t>
      </w:r>
    </w:p>
    <w:p w14:paraId="374CF542" w14:textId="7CFFECCC" w:rsidR="0057301C" w:rsidRPr="00B107CE" w:rsidRDefault="00B97CC9" w:rsidP="00B107CE">
      <w:pPr>
        <w:pStyle w:val="Nagwek3"/>
        <w:rPr>
          <w:rFonts w:ascii="Arial" w:hAnsi="Arial" w:cs="Arial"/>
        </w:rPr>
      </w:pPr>
      <w:r w:rsidRPr="00B107CE">
        <w:rPr>
          <w:rFonts w:ascii="Arial" w:hAnsi="Arial" w:cs="Arial"/>
        </w:rPr>
        <w:t>Interpelacje, wnioski i zapytania radnych.</w:t>
      </w:r>
    </w:p>
    <w:p w14:paraId="6C0F7200" w14:textId="77777777" w:rsidR="005B34B3" w:rsidRPr="00A1394B" w:rsidRDefault="005B34B3" w:rsidP="00C33B60">
      <w:pPr>
        <w:spacing w:line="276" w:lineRule="auto"/>
        <w:rPr>
          <w:rFonts w:ascii="Arial" w:hAnsi="Arial" w:cs="Arial"/>
          <w:bCs/>
        </w:rPr>
      </w:pPr>
    </w:p>
    <w:p w14:paraId="1E69AF15" w14:textId="5C8D60B4" w:rsidR="0057301C" w:rsidRPr="00A1394B" w:rsidRDefault="005B34B3" w:rsidP="00C33B60">
      <w:pPr>
        <w:spacing w:line="276" w:lineRule="auto"/>
        <w:rPr>
          <w:rFonts w:ascii="Arial" w:hAnsi="Arial" w:cs="Arial"/>
          <w:bCs/>
        </w:rPr>
      </w:pPr>
      <w:r w:rsidRPr="00A1394B">
        <w:rPr>
          <w:rFonts w:ascii="Arial" w:hAnsi="Arial" w:cs="Arial"/>
          <w:bCs/>
        </w:rPr>
        <w:t xml:space="preserve">W tym punkcie porządku obrad głos zabrali: </w:t>
      </w:r>
    </w:p>
    <w:p w14:paraId="576E84C1" w14:textId="49447381" w:rsidR="0057301C" w:rsidRPr="00A1394B" w:rsidRDefault="00B97CC9" w:rsidP="00C33B60">
      <w:pPr>
        <w:pStyle w:val="Akapitzlist"/>
        <w:numPr>
          <w:ilvl w:val="0"/>
          <w:numId w:val="19"/>
        </w:numPr>
        <w:spacing w:after="0" w:line="276" w:lineRule="auto"/>
        <w:rPr>
          <w:rFonts w:ascii="Arial" w:hAnsi="Arial" w:cs="Arial"/>
          <w:bCs/>
        </w:rPr>
      </w:pPr>
      <w:r w:rsidRPr="00A1394B">
        <w:rPr>
          <w:rFonts w:ascii="Arial" w:hAnsi="Arial" w:cs="Arial"/>
          <w:bCs/>
        </w:rPr>
        <w:t>Radna Domicela Kopaczewska</w:t>
      </w:r>
    </w:p>
    <w:p w14:paraId="45E7CEEF" w14:textId="19FE444E" w:rsidR="0057301C" w:rsidRPr="00A1394B" w:rsidRDefault="00B97CC9" w:rsidP="00C33B60">
      <w:pPr>
        <w:pStyle w:val="Akapitzlist"/>
        <w:numPr>
          <w:ilvl w:val="0"/>
          <w:numId w:val="19"/>
        </w:numPr>
        <w:spacing w:after="0" w:line="276" w:lineRule="auto"/>
        <w:rPr>
          <w:rFonts w:ascii="Arial" w:hAnsi="Arial" w:cs="Arial"/>
          <w:bCs/>
        </w:rPr>
      </w:pPr>
      <w:r w:rsidRPr="00A1394B">
        <w:rPr>
          <w:rFonts w:ascii="Arial" w:hAnsi="Arial" w:cs="Arial"/>
          <w:bCs/>
        </w:rPr>
        <w:t>Radny Rafał Sobolewski</w:t>
      </w:r>
    </w:p>
    <w:p w14:paraId="71B07447" w14:textId="146E7548" w:rsidR="005B34B3" w:rsidRPr="00A1394B" w:rsidRDefault="005B34B3" w:rsidP="00C33B60">
      <w:pPr>
        <w:pStyle w:val="Akapitzlist"/>
        <w:numPr>
          <w:ilvl w:val="0"/>
          <w:numId w:val="19"/>
        </w:numPr>
        <w:spacing w:after="0" w:line="276" w:lineRule="auto"/>
        <w:rPr>
          <w:rFonts w:ascii="Arial" w:hAnsi="Arial" w:cs="Arial"/>
          <w:bCs/>
        </w:rPr>
      </w:pPr>
      <w:r w:rsidRPr="00A1394B">
        <w:rPr>
          <w:rFonts w:ascii="Arial" w:hAnsi="Arial" w:cs="Arial"/>
          <w:bCs/>
        </w:rPr>
        <w:t>Radna Irena Vuković-Kwiatkowska</w:t>
      </w:r>
    </w:p>
    <w:p w14:paraId="1171E7B6" w14:textId="26014E54" w:rsidR="00D0175A" w:rsidRPr="00A1394B" w:rsidRDefault="005B34B3" w:rsidP="00C33B60">
      <w:pPr>
        <w:pStyle w:val="NormalnyWeb"/>
        <w:spacing w:after="240" w:afterAutospacing="0" w:line="276" w:lineRule="auto"/>
        <w:rPr>
          <w:rFonts w:ascii="Arial" w:hAnsi="Arial" w:cs="Arial"/>
          <w:bCs/>
        </w:rPr>
      </w:pPr>
      <w:r w:rsidRPr="00A1394B">
        <w:rPr>
          <w:rFonts w:ascii="Arial" w:hAnsi="Arial" w:cs="Arial"/>
          <w:bCs/>
        </w:rPr>
        <w:t xml:space="preserve">Natomiast </w:t>
      </w:r>
      <w:r w:rsidR="00D0175A" w:rsidRPr="00A1394B">
        <w:rPr>
          <w:rFonts w:ascii="Arial" w:hAnsi="Arial" w:cs="Arial"/>
          <w:bCs/>
        </w:rPr>
        <w:t xml:space="preserve">interpelacje w formie </w:t>
      </w:r>
      <w:r w:rsidR="00FC5B8B" w:rsidRPr="00A1394B">
        <w:rPr>
          <w:rFonts w:ascii="Arial" w:hAnsi="Arial" w:cs="Arial"/>
          <w:bCs/>
        </w:rPr>
        <w:t xml:space="preserve">pisemnej </w:t>
      </w:r>
      <w:r w:rsidR="00D0175A" w:rsidRPr="00A1394B">
        <w:rPr>
          <w:rFonts w:ascii="Arial" w:hAnsi="Arial" w:cs="Arial"/>
          <w:bCs/>
        </w:rPr>
        <w:t>do Prezydenta Miasta podczas obrad XXI</w:t>
      </w:r>
      <w:r w:rsidR="00FC5B8B" w:rsidRPr="00A1394B">
        <w:rPr>
          <w:rFonts w:ascii="Arial" w:hAnsi="Arial" w:cs="Arial"/>
          <w:bCs/>
        </w:rPr>
        <w:t>I</w:t>
      </w:r>
      <w:r w:rsidR="00D0175A" w:rsidRPr="00A1394B">
        <w:rPr>
          <w:rFonts w:ascii="Arial" w:hAnsi="Arial" w:cs="Arial"/>
          <w:bCs/>
        </w:rPr>
        <w:t xml:space="preserve"> sesji Rady Miasta skierowali:</w:t>
      </w:r>
    </w:p>
    <w:p w14:paraId="37865A66" w14:textId="5CB26E3C" w:rsidR="00FC5B8B" w:rsidRPr="00A1394B" w:rsidRDefault="00FC5B8B" w:rsidP="00C33B60">
      <w:pPr>
        <w:pStyle w:val="NormalnyWeb"/>
        <w:numPr>
          <w:ilvl w:val="0"/>
          <w:numId w:val="20"/>
        </w:numPr>
        <w:spacing w:after="0" w:afterAutospacing="0" w:line="276" w:lineRule="auto"/>
        <w:rPr>
          <w:rFonts w:ascii="Arial" w:hAnsi="Arial" w:cs="Arial"/>
          <w:bCs/>
        </w:rPr>
      </w:pPr>
      <w:r w:rsidRPr="00A1394B">
        <w:rPr>
          <w:rFonts w:ascii="Arial" w:hAnsi="Arial" w:cs="Arial"/>
          <w:bCs/>
        </w:rPr>
        <w:t>Radny Andrzej Gołębieski,</w:t>
      </w:r>
    </w:p>
    <w:p w14:paraId="3400DA16" w14:textId="77777777" w:rsidR="007C207D" w:rsidRPr="00A1394B" w:rsidRDefault="00FC5B8B" w:rsidP="00C33B60">
      <w:pPr>
        <w:pStyle w:val="NormalnyWeb"/>
        <w:numPr>
          <w:ilvl w:val="0"/>
          <w:numId w:val="20"/>
        </w:numPr>
        <w:spacing w:after="0" w:afterAutospacing="0" w:line="276" w:lineRule="auto"/>
        <w:rPr>
          <w:rFonts w:ascii="Arial" w:hAnsi="Arial" w:cs="Arial"/>
          <w:bCs/>
        </w:rPr>
      </w:pPr>
      <w:r w:rsidRPr="00A1394B">
        <w:rPr>
          <w:rFonts w:ascii="Arial" w:hAnsi="Arial" w:cs="Arial"/>
          <w:bCs/>
        </w:rPr>
        <w:t>Radna Ewa Hupało,</w:t>
      </w:r>
    </w:p>
    <w:p w14:paraId="4923CBA8" w14:textId="3F69C5A8" w:rsidR="00FC5B8B" w:rsidRPr="00A1394B" w:rsidRDefault="007C207D" w:rsidP="00C33B60">
      <w:pPr>
        <w:pStyle w:val="NormalnyWeb"/>
        <w:numPr>
          <w:ilvl w:val="0"/>
          <w:numId w:val="20"/>
        </w:numPr>
        <w:spacing w:after="0" w:afterAutospacing="0" w:line="276" w:lineRule="auto"/>
        <w:rPr>
          <w:rFonts w:ascii="Arial" w:hAnsi="Arial" w:cs="Arial"/>
          <w:bCs/>
        </w:rPr>
      </w:pPr>
      <w:r w:rsidRPr="00A1394B">
        <w:rPr>
          <w:rFonts w:ascii="Arial" w:hAnsi="Arial" w:cs="Arial"/>
          <w:bCs/>
        </w:rPr>
        <w:t>R</w:t>
      </w:r>
      <w:r w:rsidR="00FC5B8B" w:rsidRPr="00A1394B">
        <w:rPr>
          <w:rFonts w:ascii="Arial" w:hAnsi="Arial" w:cs="Arial"/>
          <w:bCs/>
        </w:rPr>
        <w:t>adny Józef Mazierski</w:t>
      </w:r>
      <w:r w:rsidRPr="00A1394B">
        <w:rPr>
          <w:rFonts w:ascii="Arial" w:hAnsi="Arial" w:cs="Arial"/>
          <w:bCs/>
        </w:rPr>
        <w:t>,</w:t>
      </w:r>
    </w:p>
    <w:p w14:paraId="77736249" w14:textId="74271F77" w:rsidR="007C207D" w:rsidRPr="00A1394B" w:rsidRDefault="007C207D" w:rsidP="00C33B60">
      <w:pPr>
        <w:pStyle w:val="NormalnyWeb"/>
        <w:numPr>
          <w:ilvl w:val="0"/>
          <w:numId w:val="20"/>
        </w:numPr>
        <w:spacing w:after="0" w:afterAutospacing="0" w:line="276" w:lineRule="auto"/>
        <w:rPr>
          <w:rFonts w:ascii="Arial" w:hAnsi="Arial" w:cs="Arial"/>
          <w:bCs/>
        </w:rPr>
      </w:pPr>
      <w:r w:rsidRPr="00A1394B">
        <w:rPr>
          <w:rFonts w:ascii="Arial" w:hAnsi="Arial" w:cs="Arial"/>
          <w:bCs/>
        </w:rPr>
        <w:t>Radna Elżbieta Rutkowska,</w:t>
      </w:r>
    </w:p>
    <w:p w14:paraId="3E556E66" w14:textId="25AAAB9D" w:rsidR="007C207D" w:rsidRPr="00A1394B" w:rsidRDefault="007C207D" w:rsidP="00C33B60">
      <w:pPr>
        <w:pStyle w:val="NormalnyWeb"/>
        <w:numPr>
          <w:ilvl w:val="0"/>
          <w:numId w:val="20"/>
        </w:numPr>
        <w:spacing w:after="0" w:afterAutospacing="0" w:line="276" w:lineRule="auto"/>
        <w:rPr>
          <w:rFonts w:ascii="Arial" w:hAnsi="Arial" w:cs="Arial"/>
          <w:bCs/>
        </w:rPr>
      </w:pPr>
      <w:r w:rsidRPr="00A1394B">
        <w:rPr>
          <w:rFonts w:ascii="Arial" w:hAnsi="Arial" w:cs="Arial"/>
          <w:bCs/>
        </w:rPr>
        <w:t>Radni – Ewa Szczepańska, Krzysztof Grządziel, Janusz Ziółkowski, Joanna Hofman-Kupisz – interpelacja wspólna.</w:t>
      </w:r>
    </w:p>
    <w:p w14:paraId="018C181A" w14:textId="697A07AA" w:rsidR="007C207D" w:rsidRPr="00A1394B" w:rsidRDefault="007C207D" w:rsidP="00C33B60">
      <w:pPr>
        <w:pStyle w:val="NormalnyWeb"/>
        <w:numPr>
          <w:ilvl w:val="0"/>
          <w:numId w:val="20"/>
        </w:numPr>
        <w:spacing w:after="0" w:afterAutospacing="0" w:line="276" w:lineRule="auto"/>
        <w:rPr>
          <w:rFonts w:ascii="Arial" w:hAnsi="Arial" w:cs="Arial"/>
          <w:bCs/>
        </w:rPr>
      </w:pPr>
      <w:r w:rsidRPr="00A1394B">
        <w:rPr>
          <w:rFonts w:ascii="Arial" w:hAnsi="Arial" w:cs="Arial"/>
          <w:bCs/>
        </w:rPr>
        <w:t>Radna Irena Vuković-Kwiatkowska.</w:t>
      </w:r>
    </w:p>
    <w:p w14:paraId="79FBC174" w14:textId="77777777" w:rsidR="00EC7AF7" w:rsidRPr="00A1394B" w:rsidRDefault="00EC7AF7" w:rsidP="00C33B60">
      <w:pPr>
        <w:pStyle w:val="NormalnyWeb"/>
        <w:spacing w:after="0" w:afterAutospacing="0" w:line="276" w:lineRule="auto"/>
        <w:rPr>
          <w:rFonts w:ascii="Arial" w:hAnsi="Arial" w:cs="Arial"/>
          <w:bCs/>
        </w:rPr>
      </w:pPr>
    </w:p>
    <w:p w14:paraId="07673CB9" w14:textId="77777777" w:rsidR="00EC7AF7" w:rsidRPr="00B107CE" w:rsidRDefault="00EC7AF7" w:rsidP="00B107CE">
      <w:pPr>
        <w:pStyle w:val="Nagwek3"/>
        <w:rPr>
          <w:rFonts w:ascii="Arial" w:hAnsi="Arial" w:cs="Arial"/>
        </w:rPr>
      </w:pPr>
      <w:r w:rsidRPr="00B107CE">
        <w:rPr>
          <w:rFonts w:ascii="Arial" w:hAnsi="Arial" w:cs="Arial"/>
        </w:rPr>
        <w:t>Ad. 13</w:t>
      </w:r>
    </w:p>
    <w:p w14:paraId="6B1E82D6" w14:textId="4A21A296" w:rsidR="0057301C" w:rsidRPr="00B107CE" w:rsidRDefault="00B97CC9" w:rsidP="00B107CE">
      <w:pPr>
        <w:pStyle w:val="Nagwek3"/>
        <w:rPr>
          <w:rFonts w:ascii="Arial" w:hAnsi="Arial" w:cs="Arial"/>
        </w:rPr>
      </w:pPr>
      <w:r w:rsidRPr="00B107CE">
        <w:rPr>
          <w:rFonts w:ascii="Arial" w:hAnsi="Arial" w:cs="Arial"/>
        </w:rPr>
        <w:t>Informacje i komunikaty.</w:t>
      </w:r>
    </w:p>
    <w:p w14:paraId="4FBDDCDB" w14:textId="77777777" w:rsidR="00EC7AF7" w:rsidRPr="00A1394B" w:rsidRDefault="00EC7AF7" w:rsidP="00C33B60">
      <w:pPr>
        <w:spacing w:after="0" w:line="276" w:lineRule="auto"/>
        <w:rPr>
          <w:rFonts w:ascii="Arial" w:hAnsi="Arial" w:cs="Arial"/>
          <w:bCs/>
        </w:rPr>
      </w:pPr>
    </w:p>
    <w:p w14:paraId="3086F3B7" w14:textId="525A9EA4" w:rsidR="00EC7AF7" w:rsidRPr="00A1394B" w:rsidRDefault="00EC7AF7" w:rsidP="00C33B60">
      <w:pPr>
        <w:spacing w:after="0" w:line="276" w:lineRule="auto"/>
        <w:rPr>
          <w:rFonts w:ascii="Arial" w:hAnsi="Arial" w:cs="Arial"/>
          <w:bCs/>
        </w:rPr>
      </w:pPr>
      <w:r w:rsidRPr="00A1394B">
        <w:rPr>
          <w:rFonts w:ascii="Arial" w:hAnsi="Arial" w:cs="Arial"/>
          <w:bCs/>
        </w:rPr>
        <w:t xml:space="preserve">Przewodnicząca Rady Miasta Ewa Szczepańska poinformowała, że kolejne obrady sesyjne Rady Miasta zaplanowane zostały na dzień 30 września br. Natomiast komisje Stałe Rady Miasta obradują w czwartek w tygodniu poprzedzającym sesję. </w:t>
      </w:r>
    </w:p>
    <w:p w14:paraId="79F645EB" w14:textId="77777777" w:rsidR="00EC7AF7" w:rsidRPr="00A1394B" w:rsidRDefault="00EC7AF7" w:rsidP="00C33B60">
      <w:pPr>
        <w:spacing w:after="0" w:line="276" w:lineRule="auto"/>
        <w:rPr>
          <w:rFonts w:ascii="Arial" w:hAnsi="Arial" w:cs="Arial"/>
          <w:bCs/>
        </w:rPr>
      </w:pPr>
    </w:p>
    <w:p w14:paraId="2F2FC2FB" w14:textId="69CED545" w:rsidR="00EC7AF7" w:rsidRPr="00B107CE" w:rsidRDefault="00EC7AF7" w:rsidP="00B107CE">
      <w:pPr>
        <w:pStyle w:val="Nagwek3"/>
        <w:rPr>
          <w:rFonts w:ascii="Arial" w:hAnsi="Arial" w:cs="Arial"/>
        </w:rPr>
      </w:pPr>
      <w:r w:rsidRPr="00B107CE">
        <w:rPr>
          <w:rFonts w:ascii="Arial" w:hAnsi="Arial" w:cs="Arial"/>
        </w:rPr>
        <w:t>Ad. 14</w:t>
      </w:r>
    </w:p>
    <w:p w14:paraId="0C8E3625" w14:textId="107D426F" w:rsidR="0057301C" w:rsidRPr="00B107CE" w:rsidRDefault="00B97CC9" w:rsidP="00B107CE">
      <w:pPr>
        <w:pStyle w:val="Nagwek3"/>
        <w:rPr>
          <w:rFonts w:ascii="Arial" w:hAnsi="Arial" w:cs="Arial"/>
        </w:rPr>
      </w:pPr>
      <w:r w:rsidRPr="00B107CE">
        <w:rPr>
          <w:rFonts w:ascii="Arial" w:hAnsi="Arial" w:cs="Arial"/>
        </w:rPr>
        <w:t>Zakończenie obrad.</w:t>
      </w:r>
    </w:p>
    <w:p w14:paraId="17C5FDA9" w14:textId="5482560A" w:rsidR="00EC7AF7" w:rsidRPr="00A1394B" w:rsidRDefault="00EC7AF7" w:rsidP="00C33B60">
      <w:pPr>
        <w:spacing w:line="276" w:lineRule="auto"/>
        <w:rPr>
          <w:rFonts w:ascii="Arial" w:eastAsia="Times New Roman" w:hAnsi="Arial" w:cs="Arial"/>
          <w:bCs/>
          <w:kern w:val="0"/>
          <w14:ligatures w14:val="none"/>
        </w:rPr>
      </w:pPr>
      <w:r w:rsidRPr="00A1394B">
        <w:rPr>
          <w:rFonts w:ascii="Arial" w:eastAsia="Times New Roman" w:hAnsi="Arial" w:cs="Arial"/>
          <w:bCs/>
          <w:kern w:val="0"/>
          <w14:ligatures w14:val="none"/>
        </w:rPr>
        <w:t>Wobec zrealizowania porządku posiedzenia, Przewodnicząca Rady Miasta Radna Ewa Szczepańska zakończyła obrady XXII sesji Rady Miasta Włocławek, które odbyły się w dniu 26 sierpnia 2025 roku.</w:t>
      </w:r>
    </w:p>
    <w:p w14:paraId="3C0C9776" w14:textId="42709C76" w:rsidR="00EC7AF7" w:rsidRPr="00A1394B" w:rsidRDefault="00EC7AF7" w:rsidP="00B107CE">
      <w:pPr>
        <w:spacing w:after="0" w:line="276" w:lineRule="auto"/>
        <w:rPr>
          <w:rFonts w:ascii="Arial" w:hAnsi="Arial" w:cs="Arial"/>
          <w:bCs/>
          <w:kern w:val="0"/>
          <w14:ligatures w14:val="none"/>
        </w:rPr>
      </w:pPr>
      <w:r w:rsidRPr="00A1394B">
        <w:rPr>
          <w:rFonts w:ascii="Arial" w:hAnsi="Arial" w:cs="Arial"/>
          <w:bCs/>
          <w:kern w:val="0"/>
          <w14:ligatures w14:val="none"/>
        </w:rPr>
        <w:t>Przewodnicząca Rady Miasta Włocławek Ewa Szczepańska</w:t>
      </w:r>
    </w:p>
    <w:p w14:paraId="7A07717B" w14:textId="103CE8A2" w:rsidR="00EC7AF7" w:rsidRPr="00A1394B" w:rsidRDefault="00EC7AF7" w:rsidP="00B107CE">
      <w:pPr>
        <w:spacing w:after="0" w:line="276" w:lineRule="auto"/>
        <w:rPr>
          <w:rFonts w:ascii="Arial" w:hAnsi="Arial" w:cs="Arial"/>
          <w:bCs/>
          <w:kern w:val="0"/>
          <w14:ligatures w14:val="none"/>
        </w:rPr>
      </w:pPr>
      <w:r w:rsidRPr="00A1394B">
        <w:rPr>
          <w:rFonts w:ascii="Arial" w:hAnsi="Arial" w:cs="Arial"/>
          <w:bCs/>
          <w:kern w:val="0"/>
          <w14:ligatures w14:val="none"/>
        </w:rPr>
        <w:t xml:space="preserve"> </w:t>
      </w:r>
    </w:p>
    <w:sectPr w:rsidR="00EC7AF7" w:rsidRPr="00A1394B">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AB7F" w14:textId="77777777" w:rsidR="00B97CC9" w:rsidRDefault="00B97CC9">
      <w:pPr>
        <w:spacing w:after="0" w:line="240" w:lineRule="auto"/>
      </w:pPr>
      <w:r>
        <w:separator/>
      </w:r>
    </w:p>
  </w:endnote>
  <w:endnote w:type="continuationSeparator" w:id="0">
    <w:p w14:paraId="25577401" w14:textId="77777777" w:rsidR="00B97CC9" w:rsidRDefault="00B9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959534"/>
      <w:docPartObj>
        <w:docPartGallery w:val="Page Numbers (Bottom of Page)"/>
        <w:docPartUnique/>
      </w:docPartObj>
    </w:sdtPr>
    <w:sdtEndPr/>
    <w:sdtContent>
      <w:p w14:paraId="68F08CF4" w14:textId="474A73AA" w:rsidR="007C280C" w:rsidRDefault="007C280C">
        <w:pPr>
          <w:pStyle w:val="Stopka"/>
          <w:jc w:val="right"/>
        </w:pPr>
        <w:r>
          <w:fldChar w:fldCharType="begin"/>
        </w:r>
        <w:r>
          <w:instrText>PAGE   \* MERGEFORMAT</w:instrText>
        </w:r>
        <w:r>
          <w:fldChar w:fldCharType="separate"/>
        </w:r>
        <w:r>
          <w:t>2</w:t>
        </w:r>
        <w:r>
          <w:fldChar w:fldCharType="end"/>
        </w:r>
      </w:p>
    </w:sdtContent>
  </w:sdt>
  <w:p w14:paraId="198A72FE" w14:textId="6034E98C" w:rsidR="00B97CC9" w:rsidRDefault="00B97CC9" w:rsidP="008A12AC">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EE45" w14:textId="77777777" w:rsidR="00B97CC9" w:rsidRDefault="00B97CC9">
      <w:pPr>
        <w:spacing w:after="0" w:line="240" w:lineRule="auto"/>
      </w:pPr>
      <w:r>
        <w:separator/>
      </w:r>
    </w:p>
  </w:footnote>
  <w:footnote w:type="continuationSeparator" w:id="0">
    <w:p w14:paraId="333A85A3" w14:textId="77777777" w:rsidR="00B97CC9" w:rsidRDefault="00B9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AE70" w14:textId="77777777" w:rsidR="00B97CC9" w:rsidRDefault="00B97CC9" w:rsidP="009B762F">
    <w:pPr>
      <w:jc w:val="right"/>
    </w:pPr>
    <w:r>
      <w:rPr>
        <w:noProof/>
      </w:rPr>
      <w:drawing>
        <wp:inline distT="0" distB="0" distL="0" distR="0" wp14:anchorId="651878B6" wp14:editId="6F94E4B1">
          <wp:extent cx="652844" cy="952500"/>
          <wp:effectExtent l="0" t="0" r="3810" b="3810"/>
          <wp:docPr id="1413027177" name="Obraz 1" descr="Herb Miasta Włocła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Herb Miasta Włocła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44"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6D1"/>
    <w:multiLevelType w:val="hybridMultilevel"/>
    <w:tmpl w:val="EB12A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AE2A02"/>
    <w:multiLevelType w:val="hybridMultilevel"/>
    <w:tmpl w:val="A86E1D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C900FA2"/>
    <w:multiLevelType w:val="hybridMultilevel"/>
    <w:tmpl w:val="CCD6D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796631"/>
    <w:multiLevelType w:val="hybridMultilevel"/>
    <w:tmpl w:val="81808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43E4D40"/>
    <w:multiLevelType w:val="hybridMultilevel"/>
    <w:tmpl w:val="AC48D6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F010F81"/>
    <w:multiLevelType w:val="hybridMultilevel"/>
    <w:tmpl w:val="DACC70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FA109E1"/>
    <w:multiLevelType w:val="hybridMultilevel"/>
    <w:tmpl w:val="401E4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7A76ED"/>
    <w:multiLevelType w:val="hybridMultilevel"/>
    <w:tmpl w:val="807CA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173075"/>
    <w:multiLevelType w:val="hybridMultilevel"/>
    <w:tmpl w:val="485C57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43D54E0"/>
    <w:multiLevelType w:val="hybridMultilevel"/>
    <w:tmpl w:val="C7C2F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3C210C"/>
    <w:multiLevelType w:val="hybridMultilevel"/>
    <w:tmpl w:val="E89082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D4B1F60"/>
    <w:multiLevelType w:val="hybridMultilevel"/>
    <w:tmpl w:val="79E83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0868DB"/>
    <w:multiLevelType w:val="hybridMultilevel"/>
    <w:tmpl w:val="B65EE7C6"/>
    <w:lvl w:ilvl="0" w:tplc="7740406A">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61059E"/>
    <w:multiLevelType w:val="hybridMultilevel"/>
    <w:tmpl w:val="4F5839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4A45766"/>
    <w:multiLevelType w:val="hybridMultilevel"/>
    <w:tmpl w:val="76D077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4AD296A"/>
    <w:multiLevelType w:val="hybridMultilevel"/>
    <w:tmpl w:val="132494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31692C"/>
    <w:multiLevelType w:val="hybridMultilevel"/>
    <w:tmpl w:val="0E342066"/>
    <w:lvl w:ilvl="0" w:tplc="7150657E">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AF3AE1"/>
    <w:multiLevelType w:val="hybridMultilevel"/>
    <w:tmpl w:val="17706C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9AA7603"/>
    <w:multiLevelType w:val="hybridMultilevel"/>
    <w:tmpl w:val="2F9E08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5F17619"/>
    <w:multiLevelType w:val="hybridMultilevel"/>
    <w:tmpl w:val="00925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8222247">
    <w:abstractNumId w:val="5"/>
  </w:num>
  <w:num w:numId="2" w16cid:durableId="186871843">
    <w:abstractNumId w:val="8"/>
  </w:num>
  <w:num w:numId="3" w16cid:durableId="1515921048">
    <w:abstractNumId w:val="10"/>
  </w:num>
  <w:num w:numId="4" w16cid:durableId="194344468">
    <w:abstractNumId w:val="13"/>
  </w:num>
  <w:num w:numId="5" w16cid:durableId="528303343">
    <w:abstractNumId w:val="15"/>
  </w:num>
  <w:num w:numId="6" w16cid:durableId="808132266">
    <w:abstractNumId w:val="4"/>
  </w:num>
  <w:num w:numId="7" w16cid:durableId="1149371320">
    <w:abstractNumId w:val="14"/>
  </w:num>
  <w:num w:numId="8" w16cid:durableId="130178156">
    <w:abstractNumId w:val="3"/>
  </w:num>
  <w:num w:numId="9" w16cid:durableId="441000526">
    <w:abstractNumId w:val="0"/>
  </w:num>
  <w:num w:numId="10" w16cid:durableId="1544320711">
    <w:abstractNumId w:val="1"/>
  </w:num>
  <w:num w:numId="11" w16cid:durableId="206138801">
    <w:abstractNumId w:val="18"/>
  </w:num>
  <w:num w:numId="12" w16cid:durableId="573903562">
    <w:abstractNumId w:val="17"/>
  </w:num>
  <w:num w:numId="13" w16cid:durableId="1103919917">
    <w:abstractNumId w:val="0"/>
  </w:num>
  <w:num w:numId="14" w16cid:durableId="2007317394">
    <w:abstractNumId w:val="6"/>
  </w:num>
  <w:num w:numId="15" w16cid:durableId="550188232">
    <w:abstractNumId w:val="2"/>
  </w:num>
  <w:num w:numId="16" w16cid:durableId="1373653908">
    <w:abstractNumId w:val="16"/>
  </w:num>
  <w:num w:numId="17" w16cid:durableId="2009089793">
    <w:abstractNumId w:val="12"/>
  </w:num>
  <w:num w:numId="18" w16cid:durableId="1437484948">
    <w:abstractNumId w:val="7"/>
  </w:num>
  <w:num w:numId="19" w16cid:durableId="6642543">
    <w:abstractNumId w:val="19"/>
  </w:num>
  <w:num w:numId="20" w16cid:durableId="105006956">
    <w:abstractNumId w:val="9"/>
  </w:num>
  <w:num w:numId="21" w16cid:durableId="1941180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1C"/>
    <w:rsid w:val="000113B4"/>
    <w:rsid w:val="00027D08"/>
    <w:rsid w:val="0003112A"/>
    <w:rsid w:val="00051DFE"/>
    <w:rsid w:val="00074F09"/>
    <w:rsid w:val="000915EB"/>
    <w:rsid w:val="000A0F59"/>
    <w:rsid w:val="001075A6"/>
    <w:rsid w:val="00123FDD"/>
    <w:rsid w:val="001463EF"/>
    <w:rsid w:val="001F71BA"/>
    <w:rsid w:val="00215B82"/>
    <w:rsid w:val="00236057"/>
    <w:rsid w:val="00256917"/>
    <w:rsid w:val="00270605"/>
    <w:rsid w:val="0039487F"/>
    <w:rsid w:val="003D3A4A"/>
    <w:rsid w:val="003E0DA7"/>
    <w:rsid w:val="004277F8"/>
    <w:rsid w:val="004B4EFE"/>
    <w:rsid w:val="004F72CA"/>
    <w:rsid w:val="0057301C"/>
    <w:rsid w:val="005B34B3"/>
    <w:rsid w:val="00600740"/>
    <w:rsid w:val="00637810"/>
    <w:rsid w:val="006422B7"/>
    <w:rsid w:val="006E0FBD"/>
    <w:rsid w:val="00702613"/>
    <w:rsid w:val="0077196C"/>
    <w:rsid w:val="00790150"/>
    <w:rsid w:val="007C207D"/>
    <w:rsid w:val="007C280C"/>
    <w:rsid w:val="007F1CBF"/>
    <w:rsid w:val="00857A18"/>
    <w:rsid w:val="00891108"/>
    <w:rsid w:val="0092427F"/>
    <w:rsid w:val="00933ACC"/>
    <w:rsid w:val="0095235F"/>
    <w:rsid w:val="00A05136"/>
    <w:rsid w:val="00A07BAC"/>
    <w:rsid w:val="00A1394B"/>
    <w:rsid w:val="00A86ABF"/>
    <w:rsid w:val="00B107CE"/>
    <w:rsid w:val="00B20942"/>
    <w:rsid w:val="00B507D4"/>
    <w:rsid w:val="00B63569"/>
    <w:rsid w:val="00B94780"/>
    <w:rsid w:val="00B97CC9"/>
    <w:rsid w:val="00BC1444"/>
    <w:rsid w:val="00BD67C2"/>
    <w:rsid w:val="00C33B60"/>
    <w:rsid w:val="00C50C1C"/>
    <w:rsid w:val="00CD1018"/>
    <w:rsid w:val="00CE71A3"/>
    <w:rsid w:val="00D0175A"/>
    <w:rsid w:val="00D33C26"/>
    <w:rsid w:val="00D461A9"/>
    <w:rsid w:val="00D85F49"/>
    <w:rsid w:val="00DC4CC2"/>
    <w:rsid w:val="00E7018D"/>
    <w:rsid w:val="00EC7AF7"/>
    <w:rsid w:val="00EE2481"/>
    <w:rsid w:val="00F81966"/>
    <w:rsid w:val="00FC5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02E"/>
  <w15:docId w15:val="{2EDDCD7D-1FD7-4B4B-8F31-737D6449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72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107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107C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0942"/>
    <w:pPr>
      <w:ind w:left="720"/>
      <w:contextualSpacing/>
    </w:pPr>
  </w:style>
  <w:style w:type="paragraph" w:styleId="NormalnyWeb">
    <w:name w:val="Normal (Web)"/>
    <w:basedOn w:val="Normalny"/>
    <w:uiPriority w:val="99"/>
    <w:unhideWhenUsed/>
    <w:rsid w:val="00D0175A"/>
    <w:pPr>
      <w:spacing w:before="100" w:beforeAutospacing="1" w:after="100" w:afterAutospacing="1" w:line="240" w:lineRule="auto"/>
    </w:pPr>
    <w:rPr>
      <w:rFonts w:ascii="Times New Roman" w:hAnsi="Times New Roman" w:cs="Times New Roman"/>
      <w:kern w:val="0"/>
      <w14:ligatures w14:val="none"/>
    </w:rPr>
  </w:style>
  <w:style w:type="paragraph" w:styleId="Nagwek">
    <w:name w:val="header"/>
    <w:basedOn w:val="Normalny"/>
    <w:link w:val="NagwekZnak"/>
    <w:uiPriority w:val="99"/>
    <w:unhideWhenUsed/>
    <w:rsid w:val="007C28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80C"/>
  </w:style>
  <w:style w:type="paragraph" w:styleId="Stopka">
    <w:name w:val="footer"/>
    <w:basedOn w:val="Normalny"/>
    <w:link w:val="StopkaZnak"/>
    <w:uiPriority w:val="99"/>
    <w:unhideWhenUsed/>
    <w:rsid w:val="007C28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80C"/>
  </w:style>
  <w:style w:type="character" w:customStyle="1" w:styleId="Nagwek1Znak">
    <w:name w:val="Nagłówek 1 Znak"/>
    <w:basedOn w:val="Domylnaczcionkaakapitu"/>
    <w:link w:val="Nagwek1"/>
    <w:uiPriority w:val="9"/>
    <w:rsid w:val="004F72C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107C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107C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karta.wloclawe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5540</Words>
  <Characters>33243</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7</cp:revision>
  <cp:lastPrinted>2025-08-28T08:44:00Z</cp:lastPrinted>
  <dcterms:created xsi:type="dcterms:W3CDTF">2025-08-28T10:08:00Z</dcterms:created>
  <dcterms:modified xsi:type="dcterms:W3CDTF">2025-08-28T11:36:00Z</dcterms:modified>
</cp:coreProperties>
</file>