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6EEC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Dnia 22.1.2025r.</w:t>
      </w:r>
      <w:r w:rsidRPr="00B664D8">
        <w:rPr>
          <w:rFonts w:ascii="Arial" w:hAnsi="Arial" w:cs="Arial"/>
          <w:sz w:val="28"/>
          <w:szCs w:val="28"/>
        </w:rPr>
        <w:br/>
      </w:r>
    </w:p>
    <w:p w14:paraId="390811C7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Rada Miasta Włocławek</w:t>
      </w:r>
    </w:p>
    <w:p w14:paraId="059EC20F" w14:textId="3E5787A1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Komisja Zdrowia, Rodziny i Opieki Społecznej</w:t>
      </w:r>
      <w:r w:rsidR="00377892" w:rsidRPr="00B664D8">
        <w:rPr>
          <w:rFonts w:ascii="Arial" w:hAnsi="Arial" w:cs="Arial"/>
          <w:sz w:val="28"/>
          <w:szCs w:val="28"/>
        </w:rPr>
        <w:t xml:space="preserve"> </w:t>
      </w:r>
    </w:p>
    <w:p w14:paraId="368766DB" w14:textId="269BB410" w:rsidR="007A4FB4" w:rsidRPr="00B664D8" w:rsidRDefault="00B4740E" w:rsidP="00B664D8">
      <w:pPr>
        <w:pStyle w:val="Nagwek1"/>
      </w:pPr>
      <w:r w:rsidRPr="00B664D8">
        <w:t>Protokół</w:t>
      </w:r>
      <w:r w:rsidR="00377892" w:rsidRPr="00B664D8">
        <w:t xml:space="preserve"> 1</w:t>
      </w:r>
    </w:p>
    <w:p w14:paraId="0381BC40" w14:textId="3EFAFFB5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1 Posiedzenie Komisji Zdrowia, Rodziny i Opieki Społecznej. w dniach 16 stycznia 2025 - 16 stycznia 2025</w:t>
      </w:r>
      <w:r w:rsidR="00377892" w:rsidRPr="00B664D8">
        <w:rPr>
          <w:rFonts w:ascii="Arial" w:hAnsi="Arial" w:cs="Arial"/>
          <w:sz w:val="28"/>
          <w:szCs w:val="28"/>
        </w:rPr>
        <w:t>.</w:t>
      </w:r>
    </w:p>
    <w:p w14:paraId="231F8AD0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Miejsce posiedzenia: Urząd Miasta Włocławek, sala nr 302.</w:t>
      </w:r>
    </w:p>
    <w:p w14:paraId="0C1D23CF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Obrady rozpoczęto 16 stycznia 2025 o godz. 13:00, a zakończono o godz. 13:17 dnia 16 stycznia 2025.</w:t>
      </w:r>
    </w:p>
    <w:p w14:paraId="54F3724C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 posiedzeniu wzięło udział 6 członków.</w:t>
      </w:r>
    </w:p>
    <w:p w14:paraId="1A74ACFF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Obecni:</w:t>
      </w:r>
    </w:p>
    <w:p w14:paraId="091D6EE2" w14:textId="03353416" w:rsidR="007A4FB4" w:rsidRPr="00B664D8" w:rsidRDefault="00B4740E" w:rsidP="00B664D8">
      <w:pPr>
        <w:pStyle w:val="Nagwek2"/>
      </w:pPr>
      <w:r w:rsidRPr="00B664D8">
        <w:t>1. Ewelina Brodzińska</w:t>
      </w:r>
      <w:r w:rsidR="00B664D8" w:rsidRPr="00B664D8">
        <w:t xml:space="preserve"> nieobecna</w:t>
      </w:r>
    </w:p>
    <w:p w14:paraId="49338913" w14:textId="77777777" w:rsidR="007A4FB4" w:rsidRPr="00B664D8" w:rsidRDefault="00B4740E" w:rsidP="00B664D8">
      <w:pPr>
        <w:pStyle w:val="Nagwek2"/>
      </w:pPr>
      <w:r w:rsidRPr="00B664D8">
        <w:t>2. Jarosław Chmielewski</w:t>
      </w:r>
    </w:p>
    <w:p w14:paraId="591E87DA" w14:textId="77777777" w:rsidR="007A4FB4" w:rsidRPr="00B664D8" w:rsidRDefault="00B4740E" w:rsidP="00B664D8">
      <w:pPr>
        <w:pStyle w:val="Nagwek2"/>
      </w:pPr>
      <w:r w:rsidRPr="00B664D8">
        <w:t>3. Ewa Hupało</w:t>
      </w:r>
    </w:p>
    <w:p w14:paraId="034E89E5" w14:textId="77777777" w:rsidR="007A4FB4" w:rsidRPr="00B664D8" w:rsidRDefault="00B4740E" w:rsidP="00B664D8">
      <w:pPr>
        <w:pStyle w:val="Nagwek2"/>
      </w:pPr>
      <w:r w:rsidRPr="00B664D8">
        <w:t>4. Domicela Kopaczewska</w:t>
      </w:r>
    </w:p>
    <w:p w14:paraId="770CC58B" w14:textId="77777777" w:rsidR="007A4FB4" w:rsidRPr="00B664D8" w:rsidRDefault="00B4740E" w:rsidP="00B664D8">
      <w:pPr>
        <w:pStyle w:val="Nagwek2"/>
      </w:pPr>
      <w:r w:rsidRPr="00B664D8">
        <w:t>5. Wanda Muszalik</w:t>
      </w:r>
    </w:p>
    <w:p w14:paraId="40035DE9" w14:textId="77777777" w:rsidR="007A4FB4" w:rsidRPr="00B664D8" w:rsidRDefault="00B4740E" w:rsidP="00B664D8">
      <w:pPr>
        <w:pStyle w:val="Nagwek2"/>
      </w:pPr>
      <w:r w:rsidRPr="00B664D8">
        <w:t>6. Arkadiusz Piasecki</w:t>
      </w:r>
    </w:p>
    <w:p w14:paraId="5C367A27" w14:textId="3EB4586D" w:rsidR="007A4FB4" w:rsidRPr="00B664D8" w:rsidRDefault="00B4740E" w:rsidP="00B664D8">
      <w:pPr>
        <w:pStyle w:val="Nagwek2"/>
      </w:pPr>
      <w:r w:rsidRPr="00B664D8">
        <w:t>7. Elżbieta Rutkowska</w:t>
      </w:r>
      <w:r w:rsidR="00B664D8" w:rsidRPr="00B664D8">
        <w:t xml:space="preserve"> nieobecna</w:t>
      </w:r>
    </w:p>
    <w:p w14:paraId="30F90116" w14:textId="77777777" w:rsidR="007A4FB4" w:rsidRPr="00B664D8" w:rsidRDefault="00B4740E" w:rsidP="00B664D8">
      <w:pPr>
        <w:pStyle w:val="Nagwek2"/>
      </w:pPr>
      <w:r w:rsidRPr="00B664D8">
        <w:t>8. Ewa Szczepańska</w:t>
      </w:r>
    </w:p>
    <w:p w14:paraId="5BAB7771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 </w:t>
      </w:r>
    </w:p>
    <w:p w14:paraId="55FD1E75" w14:textId="2BB64A38" w:rsidR="00163A1E" w:rsidRPr="00B664D8" w:rsidRDefault="00B4740E" w:rsidP="00B664D8">
      <w:pPr>
        <w:pStyle w:val="Nagwek3"/>
        <w:numPr>
          <w:ilvl w:val="0"/>
          <w:numId w:val="5"/>
        </w:numPr>
      </w:pPr>
      <w:r w:rsidRPr="00B664D8">
        <w:t>Sprawy organizacyjne.</w:t>
      </w:r>
    </w:p>
    <w:p w14:paraId="7AFC92F0" w14:textId="38D8EBB3" w:rsidR="007A4FB4" w:rsidRPr="00B664D8" w:rsidRDefault="00163A1E" w:rsidP="00B664D8">
      <w:pPr>
        <w:pStyle w:val="Akapitzlist"/>
        <w:spacing w:after="0" w:line="276" w:lineRule="auto"/>
        <w:ind w:left="420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 xml:space="preserve">Wiceprzewodnicząca Komisji Zdrowia, Rodziny i Opieki Społecznej, pani Domicela Kopaczewska rozpoczęła posiedzenie od przywitania wszystkich osób zaproszonych a także radnych oraz poinformowała, że w Biurze Rady Miasta znajduje się protokół z poprzedniego posiedzenia. </w:t>
      </w:r>
      <w:r w:rsidR="00EC4AF4" w:rsidRPr="00B664D8">
        <w:rPr>
          <w:rFonts w:ascii="Arial" w:hAnsi="Arial" w:cs="Arial"/>
          <w:sz w:val="28"/>
          <w:szCs w:val="28"/>
        </w:rPr>
        <w:t>Wicep</w:t>
      </w:r>
      <w:r w:rsidRPr="00B664D8">
        <w:rPr>
          <w:rFonts w:ascii="Arial" w:hAnsi="Arial" w:cs="Arial"/>
          <w:sz w:val="28"/>
          <w:szCs w:val="28"/>
        </w:rPr>
        <w:t xml:space="preserve">rzewodnicząca Komisji skierowała pytanie czy wobec obowiązującego porządku obrad radni chcą wnieść zmiany. W związku </w:t>
      </w:r>
      <w:r w:rsidRPr="00B664D8">
        <w:rPr>
          <w:rFonts w:ascii="Arial" w:hAnsi="Arial" w:cs="Arial"/>
          <w:sz w:val="28"/>
          <w:szCs w:val="28"/>
        </w:rPr>
        <w:lastRenderedPageBreak/>
        <w:t>z brakiem uwag, wiceprzewodnicząca Komisji  stwierdziła kworum oraz poinformował, że istnieje koniecznoś</w:t>
      </w:r>
      <w:r w:rsidR="00073C44" w:rsidRPr="00B664D8">
        <w:rPr>
          <w:rFonts w:ascii="Arial" w:hAnsi="Arial" w:cs="Arial"/>
          <w:sz w:val="28"/>
          <w:szCs w:val="28"/>
        </w:rPr>
        <w:t>ć</w:t>
      </w:r>
      <w:r w:rsidRPr="00B664D8">
        <w:rPr>
          <w:rFonts w:ascii="Arial" w:hAnsi="Arial" w:cs="Arial"/>
          <w:sz w:val="28"/>
          <w:szCs w:val="28"/>
        </w:rPr>
        <w:t xml:space="preserve"> rozszerzenia porządku obrad o projekt uchwały w sprawie przyjęcia Programu osłonowego "Usługa indywidualnego transportu 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-to-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" dla mieszkańców Miasta Włocławka</w:t>
      </w:r>
      <w:r w:rsidR="003069D7" w:rsidRPr="00B664D8">
        <w:rPr>
          <w:rFonts w:ascii="Arial" w:hAnsi="Arial" w:cs="Arial"/>
          <w:sz w:val="28"/>
          <w:szCs w:val="28"/>
        </w:rPr>
        <w:t>”</w:t>
      </w:r>
      <w:r w:rsidRPr="00B664D8">
        <w:rPr>
          <w:rFonts w:ascii="Arial" w:hAnsi="Arial" w:cs="Arial"/>
          <w:sz w:val="28"/>
          <w:szCs w:val="28"/>
        </w:rPr>
        <w:t xml:space="preserve">, w związku z czym </w:t>
      </w:r>
      <w:r w:rsidR="003069D7" w:rsidRPr="00B664D8">
        <w:rPr>
          <w:rFonts w:ascii="Arial" w:hAnsi="Arial" w:cs="Arial"/>
          <w:sz w:val="28"/>
          <w:szCs w:val="28"/>
        </w:rPr>
        <w:t xml:space="preserve"> wiceprzewodnicząca przystąpiła do przegłosowania rozszerzenia porządku obrad.</w:t>
      </w:r>
      <w:r w:rsidRPr="00B664D8">
        <w:rPr>
          <w:rFonts w:ascii="Arial" w:hAnsi="Arial" w:cs="Arial"/>
          <w:sz w:val="28"/>
          <w:szCs w:val="28"/>
        </w:rPr>
        <w:br/>
      </w:r>
      <w:r w:rsidR="00B4740E" w:rsidRPr="00B664D8">
        <w:rPr>
          <w:rFonts w:ascii="Arial" w:hAnsi="Arial" w:cs="Arial"/>
          <w:sz w:val="28"/>
          <w:szCs w:val="28"/>
        </w:rPr>
        <w:t> </w:t>
      </w:r>
    </w:p>
    <w:p w14:paraId="3446C67E" w14:textId="0EE0D453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 </w:t>
      </w:r>
      <w:r w:rsidRPr="00B664D8">
        <w:rPr>
          <w:rFonts w:ascii="Arial" w:hAnsi="Arial" w:cs="Arial"/>
          <w:sz w:val="28"/>
          <w:szCs w:val="28"/>
        </w:rPr>
        <w:t>a) Rozszerzenie porządku obrad w pkt. 3 o projekt uchwały w sprawie przyjęcia Programu osłonowego</w:t>
      </w:r>
      <w:r w:rsidR="00EC4AF4" w:rsidRPr="00B664D8">
        <w:rPr>
          <w:rFonts w:ascii="Arial" w:hAnsi="Arial" w:cs="Arial"/>
          <w:sz w:val="28"/>
          <w:szCs w:val="28"/>
        </w:rPr>
        <w:t xml:space="preserve"> </w:t>
      </w:r>
      <w:r w:rsidRPr="00B664D8">
        <w:rPr>
          <w:rFonts w:ascii="Arial" w:hAnsi="Arial" w:cs="Arial"/>
          <w:sz w:val="28"/>
          <w:szCs w:val="28"/>
        </w:rPr>
        <w:t xml:space="preserve">"Usługa indywidualnego transportu 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-to-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" dla mieszkańców Miasta Włocławka</w:t>
      </w:r>
      <w:r w:rsidR="00F44005" w:rsidRPr="00B664D8">
        <w:rPr>
          <w:rFonts w:ascii="Arial" w:hAnsi="Arial" w:cs="Arial"/>
          <w:sz w:val="28"/>
          <w:szCs w:val="28"/>
        </w:rPr>
        <w:t xml:space="preserve"> wraz z autopoprawką.</w:t>
      </w:r>
    </w:p>
    <w:p w14:paraId="1A39A771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Głosowano w sprawie:</w:t>
      </w:r>
    </w:p>
    <w:p w14:paraId="30D96175" w14:textId="4F57C7AD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Rozszerzenie porządku obrad w pkt. 3 o projekt uchwały w sprawie przyjęcia Programu osłonowego</w:t>
      </w:r>
      <w:r w:rsidR="00554060" w:rsidRPr="00B664D8">
        <w:rPr>
          <w:rFonts w:ascii="Arial" w:hAnsi="Arial" w:cs="Arial"/>
          <w:sz w:val="28"/>
          <w:szCs w:val="28"/>
        </w:rPr>
        <w:t xml:space="preserve"> </w:t>
      </w:r>
      <w:r w:rsidRPr="00B664D8">
        <w:rPr>
          <w:rFonts w:ascii="Arial" w:hAnsi="Arial" w:cs="Arial"/>
          <w:sz w:val="28"/>
          <w:szCs w:val="28"/>
        </w:rPr>
        <w:t xml:space="preserve">"Usługa indywidualnego transportu 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-to-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" dla mieszkańców Miasta Włocławka.</w:t>
      </w:r>
    </w:p>
    <w:p w14:paraId="1E7CA351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Wyniki głosowania</w:t>
      </w:r>
    </w:p>
    <w:p w14:paraId="2E921DCA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ZA: 6, PRZECIW: 0, WSTRZYMUJĘ SIĘ: 0, BRAK GŁOSU: 0, NIEOBECNI: 2</w:t>
      </w:r>
    </w:p>
    <w:p w14:paraId="368D8D2C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Wyniki imienne:</w:t>
      </w:r>
    </w:p>
    <w:p w14:paraId="6F6DB310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 (6)</w:t>
      </w:r>
    </w:p>
    <w:p w14:paraId="5E7B6419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Jarosław Chmielewski, Ewa Hupało, Domicela Kopaczewska, Wanda Muszalik, Arkadiusz Piasecki, Ewa Szczepańska</w:t>
      </w:r>
    </w:p>
    <w:p w14:paraId="3EBBF384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NIEOBECNI (2)</w:t>
      </w:r>
    </w:p>
    <w:p w14:paraId="6B67D601" w14:textId="5ABB688E" w:rsidR="00377892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Ewelina Brodzińska, Elżbieta Rutkowska</w:t>
      </w:r>
    </w:p>
    <w:p w14:paraId="59B0CE0D" w14:textId="77777777" w:rsidR="007A4FB4" w:rsidRPr="00B664D8" w:rsidRDefault="00B4740E" w:rsidP="00B664D8">
      <w:pPr>
        <w:pStyle w:val="Nagwek3"/>
      </w:pPr>
      <w:r w:rsidRPr="00B664D8">
        <w:t>2. Zaopiniowanie projektu uchwały zmieniającej uchwałę w sprawie ustalenia szczegółowych zasad ponoszenia odpłatności za świadczenia w formie pobytu w ośrodkach wsparcia oraz mieszkaniach treningowych  i wspomaganych prowadzonych przez Gminę Miasto Włocławek oraz na zlecenie Gminy Miasto Włocławek.</w:t>
      </w:r>
    </w:p>
    <w:p w14:paraId="22FFF26B" w14:textId="7EA43565" w:rsidR="00700DE1" w:rsidRPr="00B664D8" w:rsidRDefault="003069D7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 xml:space="preserve">Wprowadzenia do punktu dokonała dyrektor Miejskiego Ośrodka Pomocy Rodzinie pani Agnieszka Skonieczna informując, że obecny projekt uchwały </w:t>
      </w:r>
      <w:r w:rsidRPr="00B664D8">
        <w:rPr>
          <w:rFonts w:ascii="Arial" w:hAnsi="Arial" w:cs="Arial"/>
          <w:sz w:val="28"/>
          <w:szCs w:val="28"/>
        </w:rPr>
        <w:lastRenderedPageBreak/>
        <w:t xml:space="preserve">jest poprawką </w:t>
      </w:r>
      <w:r w:rsidR="00B4740E" w:rsidRPr="00B664D8">
        <w:rPr>
          <w:rFonts w:ascii="Arial" w:hAnsi="Arial" w:cs="Arial"/>
          <w:sz w:val="28"/>
          <w:szCs w:val="28"/>
        </w:rPr>
        <w:t xml:space="preserve">do poprzedniego projektu wprowadzanego w listopadzie 2024 w którym wkradł się błąd przy odpłatności naliczanej powyżej 350% dochodu gdzie znajdowało się 300%, i tymże projektem uchwały tamten błąd jest korygowany. </w:t>
      </w:r>
    </w:p>
    <w:p w14:paraId="4AE29B41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Głosowano w sprawie:</w:t>
      </w:r>
    </w:p>
    <w:p w14:paraId="726AF908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Zaopiniowanie projektu uchwały zmieniającej uchwałę w sprawie ustalenia szczegółowych zasad ponoszenia odpłatności za świadczenia w formie pobytu w ośrodkach wsparcia oraz mieszkaniach treningowych  i wspomaganych prowadzonych przez Gminę Miasto Włocławek oraz na zlecenie Gminy Miasto Włocławek.</w:t>
      </w:r>
    </w:p>
    <w:p w14:paraId="0CE0A1BE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Wyniki głosowania</w:t>
      </w:r>
    </w:p>
    <w:p w14:paraId="20A9B6FD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ZA: 6, PRZECIW: 0, WSTRZYMUJĘ SIĘ: 0, BRAK GŁOSU: 0, NIEOBECNI: 2</w:t>
      </w:r>
    </w:p>
    <w:p w14:paraId="29DDCDE5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Wyniki imienne:</w:t>
      </w:r>
    </w:p>
    <w:p w14:paraId="3D3096B2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 (6)</w:t>
      </w:r>
    </w:p>
    <w:p w14:paraId="0C11EF9A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Jarosław Chmielewski, Ewa Hupało, Domicela Kopaczewska, Wanda Muszalik, Arkadiusz Piasecki, Ewa Szczepańska</w:t>
      </w:r>
    </w:p>
    <w:p w14:paraId="27219E9E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NIEOBECNI (2)</w:t>
      </w:r>
    </w:p>
    <w:p w14:paraId="4FCEEBAA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Ewelina Brodzińska, Elżbieta Rutkowska</w:t>
      </w:r>
    </w:p>
    <w:p w14:paraId="5033B18C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 </w:t>
      </w:r>
    </w:p>
    <w:p w14:paraId="6A2F2B10" w14:textId="4C8FCDA3" w:rsidR="007A4FB4" w:rsidRPr="00B664D8" w:rsidRDefault="00B4740E" w:rsidP="00B664D8">
      <w:pPr>
        <w:pStyle w:val="Nagwek3"/>
      </w:pPr>
      <w:r w:rsidRPr="00B664D8">
        <w:t>3. Zaopiniowanie projektu uchwały w sprawie przyjęcia Programu osłonowego</w:t>
      </w:r>
      <w:r w:rsidR="00554060" w:rsidRPr="00B664D8">
        <w:t xml:space="preserve"> </w:t>
      </w:r>
      <w:r w:rsidRPr="00B664D8">
        <w:t xml:space="preserve">"Usługa indywidualnego transportu </w:t>
      </w:r>
      <w:proofErr w:type="spellStart"/>
      <w:r w:rsidRPr="00B664D8">
        <w:t>door</w:t>
      </w:r>
      <w:proofErr w:type="spellEnd"/>
      <w:r w:rsidRPr="00B664D8">
        <w:t>-to-</w:t>
      </w:r>
      <w:proofErr w:type="spellStart"/>
      <w:r w:rsidRPr="00B664D8">
        <w:t>door</w:t>
      </w:r>
      <w:proofErr w:type="spellEnd"/>
      <w:r w:rsidRPr="00B664D8">
        <w:t>" dla mieszkańców Miasta Włocławka wraz z autopoprawką.</w:t>
      </w:r>
    </w:p>
    <w:p w14:paraId="2E93F189" w14:textId="473E30E4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 xml:space="preserve">Wprowadzenia do punktu dokonała dyrektor Miejskiego Ośrodka Pomocy Rodzinie pani Agnieszka Skonieczna informując, </w:t>
      </w:r>
      <w:r w:rsidR="001119FC" w:rsidRPr="00B664D8">
        <w:rPr>
          <w:rFonts w:ascii="Arial" w:hAnsi="Arial" w:cs="Arial"/>
          <w:sz w:val="28"/>
          <w:szCs w:val="28"/>
        </w:rPr>
        <w:t xml:space="preserve">projekt uchwały dotyczy przyjęcia programu osłonowego w ramach którego MOPR będzie realizować na terenie miasta Włocławek usługi indywidualnego transportu </w:t>
      </w:r>
      <w:proofErr w:type="spellStart"/>
      <w:r w:rsidR="001119FC" w:rsidRPr="00B664D8">
        <w:rPr>
          <w:rFonts w:ascii="Arial" w:hAnsi="Arial" w:cs="Arial"/>
          <w:sz w:val="28"/>
          <w:szCs w:val="28"/>
        </w:rPr>
        <w:lastRenderedPageBreak/>
        <w:t>Door</w:t>
      </w:r>
      <w:proofErr w:type="spellEnd"/>
      <w:r w:rsidR="001119FC" w:rsidRPr="00B664D8">
        <w:rPr>
          <w:rFonts w:ascii="Arial" w:hAnsi="Arial" w:cs="Arial"/>
          <w:sz w:val="28"/>
          <w:szCs w:val="28"/>
        </w:rPr>
        <w:t>-to-</w:t>
      </w:r>
      <w:proofErr w:type="spellStart"/>
      <w:r w:rsidR="001119FC" w:rsidRPr="00B664D8">
        <w:rPr>
          <w:rFonts w:ascii="Arial" w:hAnsi="Arial" w:cs="Arial"/>
          <w:sz w:val="28"/>
          <w:szCs w:val="28"/>
        </w:rPr>
        <w:t>door</w:t>
      </w:r>
      <w:proofErr w:type="spellEnd"/>
      <w:r w:rsidR="001119FC" w:rsidRPr="00B664D8">
        <w:rPr>
          <w:rFonts w:ascii="Arial" w:hAnsi="Arial" w:cs="Arial"/>
          <w:sz w:val="28"/>
          <w:szCs w:val="28"/>
        </w:rPr>
        <w:t>. Do tej pory zadanie realizowane było w ramach projektu dzięki środkom pozyskanym zewnętrznie.</w:t>
      </w:r>
    </w:p>
    <w:p w14:paraId="67BCA19F" w14:textId="04A71C8B" w:rsidR="00737F53" w:rsidRPr="00B664D8" w:rsidRDefault="00737F53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 xml:space="preserve">W lutym 2023 roku po zakończeniu projektu przez 21 miesięcy, Gmina Miasta Włocławek musiała kontynuować taką usługę na zasadach obowiązujących w poprzednim projekcie. W związku z zakończeniem projektu i ogromną popularnością oraz korzyściami płynącymi z tego projektu jest konieczność wprowadzenia tej bezpłatnej usługi jako standardu na terenie miasta jak i powiatu włocławskiego. </w:t>
      </w:r>
    </w:p>
    <w:p w14:paraId="4BF7308A" w14:textId="1A9F23CD" w:rsidR="00C1243C" w:rsidRPr="00B664D8" w:rsidRDefault="00C1243C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 roku 2025 zadanie realizowane będzie ze środków własnych i MOPR.</w:t>
      </w:r>
    </w:p>
    <w:p w14:paraId="6123105C" w14:textId="6EA1B1E3" w:rsidR="000A639A" w:rsidRPr="00B664D8" w:rsidRDefault="000A639A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Głos zabrała wiceprzewodnicząca Komisji pytając o ilość osób które skorzystały z tej usługi.</w:t>
      </w:r>
    </w:p>
    <w:p w14:paraId="4100E40B" w14:textId="06192470" w:rsidR="000A639A" w:rsidRPr="00B664D8" w:rsidRDefault="000A639A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Odpowiedziała pani Agnieszka Skonieczna informując, że na dzień 31 grudnia 2024 roku liczba ta wynosi 868 osób, gdzie zrealizowano 9078 przejazdów.</w:t>
      </w:r>
    </w:p>
    <w:p w14:paraId="6EFE3ACA" w14:textId="6538527F" w:rsidR="000A639A" w:rsidRPr="00B664D8" w:rsidRDefault="000A639A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Od początku trwania tego projektu tj. 2021 roku, zgłoszeń zapotrzebowania transportu było łącznie 11129.</w:t>
      </w:r>
    </w:p>
    <w:p w14:paraId="71C92F9F" w14:textId="137D7A52" w:rsidR="000A639A" w:rsidRPr="00B664D8" w:rsidRDefault="000A639A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 związku z powyższym, pani dyrektor Agnieszka Skonieczna poprosiła o pozytywne zaopiniowanie projektu</w:t>
      </w:r>
      <w:r w:rsidR="009F228C" w:rsidRPr="00B664D8">
        <w:rPr>
          <w:rFonts w:ascii="Arial" w:hAnsi="Arial" w:cs="Arial"/>
          <w:sz w:val="28"/>
          <w:szCs w:val="28"/>
        </w:rPr>
        <w:t xml:space="preserve"> uchwały.</w:t>
      </w:r>
    </w:p>
    <w:p w14:paraId="7CA5DDBF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Głosowano w sprawie:</w:t>
      </w:r>
    </w:p>
    <w:p w14:paraId="0238E572" w14:textId="43D0D243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Zaopiniowanie projektu uchwały w sprawie przyjęcia Programu osłonowego</w:t>
      </w:r>
      <w:r w:rsidR="00554060" w:rsidRPr="00B664D8">
        <w:rPr>
          <w:rFonts w:ascii="Arial" w:hAnsi="Arial" w:cs="Arial"/>
          <w:sz w:val="28"/>
          <w:szCs w:val="28"/>
        </w:rPr>
        <w:t xml:space="preserve"> </w:t>
      </w:r>
      <w:r w:rsidRPr="00B664D8">
        <w:rPr>
          <w:rFonts w:ascii="Arial" w:hAnsi="Arial" w:cs="Arial"/>
          <w:sz w:val="28"/>
          <w:szCs w:val="28"/>
        </w:rPr>
        <w:t xml:space="preserve">"Usługa indywidualnego transportu 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-to-</w:t>
      </w:r>
      <w:proofErr w:type="spellStart"/>
      <w:r w:rsidRPr="00B664D8">
        <w:rPr>
          <w:rFonts w:ascii="Arial" w:hAnsi="Arial" w:cs="Arial"/>
          <w:sz w:val="28"/>
          <w:szCs w:val="28"/>
        </w:rPr>
        <w:t>door</w:t>
      </w:r>
      <w:proofErr w:type="spellEnd"/>
      <w:r w:rsidRPr="00B664D8">
        <w:rPr>
          <w:rFonts w:ascii="Arial" w:hAnsi="Arial" w:cs="Arial"/>
          <w:sz w:val="28"/>
          <w:szCs w:val="28"/>
        </w:rPr>
        <w:t>" dla mieszkańców Miasta Włocławka.</w:t>
      </w:r>
    </w:p>
    <w:p w14:paraId="5BC70008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Wyniki głosowania</w:t>
      </w:r>
    </w:p>
    <w:p w14:paraId="7C5926E5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ZA: 6, PRZECIW: 0, WSTRZYMUJĘ SIĘ: 0, BRAK GŁOSU: 0, NIEOBECNI: 2</w:t>
      </w:r>
    </w:p>
    <w:p w14:paraId="033616EE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Wyniki imienne:</w:t>
      </w:r>
    </w:p>
    <w:p w14:paraId="4D1A6620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ZA (6)</w:t>
      </w:r>
    </w:p>
    <w:p w14:paraId="08CCC647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lastRenderedPageBreak/>
        <w:t>Jarosław Chmielewski, Ewa Hupało, Domicela Kopaczewska, Wanda Muszalik, Arkadiusz Piasecki, Ewa Szczepańska</w:t>
      </w:r>
    </w:p>
    <w:p w14:paraId="32DF4472" w14:textId="77777777" w:rsidR="007A4FB4" w:rsidRPr="00B664D8" w:rsidRDefault="00B4740E" w:rsidP="00B664D8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NIEOBECNI (2)</w:t>
      </w:r>
    </w:p>
    <w:p w14:paraId="3612B664" w14:textId="45F70016" w:rsidR="00377892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Ewelina Brodzińska, Elżbieta Rutkowska</w:t>
      </w:r>
      <w:r w:rsidR="00A061EE" w:rsidRPr="00B664D8">
        <w:rPr>
          <w:rFonts w:ascii="Arial" w:hAnsi="Arial" w:cs="Arial"/>
          <w:sz w:val="28"/>
          <w:szCs w:val="28"/>
        </w:rPr>
        <w:t xml:space="preserve"> </w:t>
      </w:r>
    </w:p>
    <w:p w14:paraId="723F0BB7" w14:textId="77777777" w:rsidR="007A4FB4" w:rsidRPr="00B664D8" w:rsidRDefault="00B4740E" w:rsidP="00B664D8">
      <w:pPr>
        <w:pStyle w:val="Nagwek3"/>
      </w:pPr>
      <w:r w:rsidRPr="00B664D8">
        <w:t>4. Sprawy bieżące i wolne wnioski.</w:t>
      </w:r>
    </w:p>
    <w:p w14:paraId="77B15DF8" w14:textId="28AD9DF5" w:rsidR="007A4FB4" w:rsidRPr="00B664D8" w:rsidRDefault="00F51005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Nie zgłoszono.</w:t>
      </w:r>
    </w:p>
    <w:p w14:paraId="6A6EE1E9" w14:textId="77777777" w:rsidR="007A4FB4" w:rsidRPr="00B664D8" w:rsidRDefault="00B4740E" w:rsidP="00B664D8">
      <w:pPr>
        <w:pStyle w:val="Nagwek3"/>
      </w:pPr>
      <w:r w:rsidRPr="00B664D8">
        <w:t>5. Zakończenie posiedzenia Komisji.</w:t>
      </w:r>
    </w:p>
    <w:p w14:paraId="47BE135F" w14:textId="1DF629DD" w:rsidR="00EC4AF4" w:rsidRPr="00B664D8" w:rsidRDefault="00EC4AF4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 związku z realizacją wszystkich punktów, wiceprzewodnicząca Komisji</w:t>
      </w:r>
      <w:r w:rsidR="00403198" w:rsidRPr="00B664D8">
        <w:rPr>
          <w:rFonts w:ascii="Arial" w:hAnsi="Arial" w:cs="Arial"/>
          <w:sz w:val="28"/>
          <w:szCs w:val="28"/>
        </w:rPr>
        <w:t xml:space="preserve"> zakończyła posiedzenie Komisji.            </w:t>
      </w:r>
    </w:p>
    <w:p w14:paraId="627798C8" w14:textId="5B92B954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Wiceprzewodnicząc</w:t>
      </w:r>
      <w:r w:rsidR="00554060" w:rsidRPr="00B664D8">
        <w:rPr>
          <w:rFonts w:ascii="Arial" w:hAnsi="Arial" w:cs="Arial"/>
          <w:sz w:val="28"/>
          <w:szCs w:val="28"/>
        </w:rPr>
        <w:t xml:space="preserve">a Komisji </w:t>
      </w:r>
    </w:p>
    <w:p w14:paraId="39388ED8" w14:textId="00626F09" w:rsidR="00377892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Rad</w:t>
      </w:r>
      <w:r w:rsidR="00554060" w:rsidRPr="00B664D8">
        <w:rPr>
          <w:rFonts w:ascii="Arial" w:hAnsi="Arial" w:cs="Arial"/>
          <w:sz w:val="28"/>
          <w:szCs w:val="28"/>
        </w:rPr>
        <w:t>y</w:t>
      </w:r>
      <w:r w:rsidRPr="00B664D8">
        <w:rPr>
          <w:rFonts w:ascii="Arial" w:hAnsi="Arial" w:cs="Arial"/>
          <w:sz w:val="28"/>
          <w:szCs w:val="28"/>
        </w:rPr>
        <w:t xml:space="preserve"> Miasta Włocławek</w:t>
      </w:r>
    </w:p>
    <w:p w14:paraId="745B3770" w14:textId="77777777" w:rsidR="007A4FB4" w:rsidRPr="00B664D8" w:rsidRDefault="00B4740E" w:rsidP="00B664D8">
      <w:pPr>
        <w:spacing w:line="276" w:lineRule="auto"/>
        <w:rPr>
          <w:rFonts w:ascii="Arial" w:hAnsi="Arial" w:cs="Arial"/>
          <w:sz w:val="28"/>
          <w:szCs w:val="28"/>
        </w:rPr>
      </w:pPr>
      <w:r w:rsidRPr="00B664D8">
        <w:rPr>
          <w:rFonts w:ascii="Arial" w:hAnsi="Arial" w:cs="Arial"/>
          <w:sz w:val="28"/>
          <w:szCs w:val="28"/>
        </w:rPr>
        <w:t>Przygotował: Christopher Ciesiul</w:t>
      </w:r>
    </w:p>
    <w:sectPr w:rsidR="007A4FB4" w:rsidRPr="00B664D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1758" w14:textId="77777777" w:rsidR="00B4740E" w:rsidRDefault="00B4740E">
      <w:pPr>
        <w:spacing w:after="0" w:line="240" w:lineRule="auto"/>
      </w:pPr>
      <w:r>
        <w:separator/>
      </w:r>
    </w:p>
  </w:endnote>
  <w:endnote w:type="continuationSeparator" w:id="0">
    <w:p w14:paraId="223CAD76" w14:textId="77777777" w:rsidR="00B4740E" w:rsidRDefault="00B4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B2EB" w14:textId="77777777" w:rsidR="007A4FB4" w:rsidRDefault="00B4740E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A0CA" w14:textId="77777777" w:rsidR="00B4740E" w:rsidRDefault="00B4740E">
      <w:pPr>
        <w:spacing w:after="0" w:line="240" w:lineRule="auto"/>
      </w:pPr>
      <w:r>
        <w:separator/>
      </w:r>
    </w:p>
  </w:footnote>
  <w:footnote w:type="continuationSeparator" w:id="0">
    <w:p w14:paraId="55BCAC11" w14:textId="77777777" w:rsidR="00B4740E" w:rsidRDefault="00B4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6754" w14:textId="77777777" w:rsidR="00B4740E" w:rsidRDefault="00B4740E" w:rsidP="009B762F">
    <w:pPr>
      <w:jc w:val="right"/>
    </w:pPr>
    <w:r>
      <w:rPr>
        <w:noProof/>
      </w:rPr>
      <w:drawing>
        <wp:inline distT="0" distB="0" distL="0" distR="0" wp14:anchorId="5F9D5EF5" wp14:editId="3350D617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3FB"/>
    <w:multiLevelType w:val="hybridMultilevel"/>
    <w:tmpl w:val="4E3CE81A"/>
    <w:lvl w:ilvl="0" w:tplc="8AE60F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347"/>
    <w:multiLevelType w:val="hybridMultilevel"/>
    <w:tmpl w:val="8C8C671A"/>
    <w:lvl w:ilvl="0" w:tplc="8CA043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9D1AAE"/>
    <w:multiLevelType w:val="multilevel"/>
    <w:tmpl w:val="7B1E9FC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B391AA2"/>
    <w:multiLevelType w:val="singleLevel"/>
    <w:tmpl w:val="D23CC38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206611E5"/>
    <w:multiLevelType w:val="singleLevel"/>
    <w:tmpl w:val="42E8193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24017D45"/>
    <w:multiLevelType w:val="hybridMultilevel"/>
    <w:tmpl w:val="C15A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353D"/>
    <w:multiLevelType w:val="singleLevel"/>
    <w:tmpl w:val="2546529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3B2125E8"/>
    <w:multiLevelType w:val="singleLevel"/>
    <w:tmpl w:val="CFAEF6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52A25051"/>
    <w:multiLevelType w:val="singleLevel"/>
    <w:tmpl w:val="EC32F4B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60735BF2"/>
    <w:multiLevelType w:val="singleLevel"/>
    <w:tmpl w:val="4B9611A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0" w15:restartNumberingAfterBreak="0">
    <w:nsid w:val="7D4066E4"/>
    <w:multiLevelType w:val="hybridMultilevel"/>
    <w:tmpl w:val="A49C9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11E5"/>
    <w:multiLevelType w:val="singleLevel"/>
    <w:tmpl w:val="7CA67E48"/>
    <w:name w:val="decimal-heading-multi"/>
    <w:lvl w:ilvl="0">
      <w:start w:val="1"/>
      <w:numFmt w:val="decimal"/>
      <w:lvlText w:val="%1."/>
      <w:lvlJc w:val="left"/>
    </w:lvl>
  </w:abstractNum>
  <w:abstractNum w:abstractNumId="12" w15:restartNumberingAfterBreak="0">
    <w:nsid w:val="7FA0608C"/>
    <w:multiLevelType w:val="singleLevel"/>
    <w:tmpl w:val="2690DBE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453672873">
    <w:abstractNumId w:val="2"/>
    <w:lvlOverride w:ilvl="0">
      <w:startOverride w:val="1"/>
    </w:lvlOverride>
  </w:num>
  <w:num w:numId="2" w16cid:durableId="7148843">
    <w:abstractNumId w:val="10"/>
  </w:num>
  <w:num w:numId="3" w16cid:durableId="1563061777">
    <w:abstractNumId w:val="0"/>
  </w:num>
  <w:num w:numId="4" w16cid:durableId="578638571">
    <w:abstractNumId w:val="1"/>
  </w:num>
  <w:num w:numId="5" w16cid:durableId="866135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B4"/>
    <w:rsid w:val="00073C44"/>
    <w:rsid w:val="000A639A"/>
    <w:rsid w:val="001119FC"/>
    <w:rsid w:val="00111D20"/>
    <w:rsid w:val="00163A1E"/>
    <w:rsid w:val="002E4AB4"/>
    <w:rsid w:val="003069D7"/>
    <w:rsid w:val="00377892"/>
    <w:rsid w:val="00403198"/>
    <w:rsid w:val="00554060"/>
    <w:rsid w:val="005A4E4B"/>
    <w:rsid w:val="00700DE1"/>
    <w:rsid w:val="00737F53"/>
    <w:rsid w:val="007A4FB4"/>
    <w:rsid w:val="00853B25"/>
    <w:rsid w:val="009F228C"/>
    <w:rsid w:val="00A061EE"/>
    <w:rsid w:val="00B4740E"/>
    <w:rsid w:val="00B664D8"/>
    <w:rsid w:val="00B75B0B"/>
    <w:rsid w:val="00C1243C"/>
    <w:rsid w:val="00C42112"/>
    <w:rsid w:val="00D37630"/>
    <w:rsid w:val="00DA5D07"/>
    <w:rsid w:val="00EC4AF4"/>
    <w:rsid w:val="00F44005"/>
    <w:rsid w:val="00F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10DF"/>
  <w15:docId w15:val="{02637110-3075-4067-90C4-C002B4F4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4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4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40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6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66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66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664D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lastModifiedBy>Christopher Ciesiul</cp:lastModifiedBy>
  <cp:revision>2</cp:revision>
  <cp:lastPrinted>2025-02-05T09:55:00Z</cp:lastPrinted>
  <dcterms:created xsi:type="dcterms:W3CDTF">2025-03-13T07:55:00Z</dcterms:created>
  <dcterms:modified xsi:type="dcterms:W3CDTF">2025-03-13T07:55:00Z</dcterms:modified>
</cp:coreProperties>
</file>