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82CA" w14:textId="77777777" w:rsidR="00932610" w:rsidRPr="00B03A0B" w:rsidRDefault="00932610" w:rsidP="0093785F">
      <w:pPr>
        <w:pStyle w:val="NormalnyWeb"/>
        <w:spacing w:line="276" w:lineRule="auto"/>
        <w:rPr>
          <w:rFonts w:ascii="Arial Narrow" w:hAnsi="Arial Narrow"/>
        </w:rPr>
      </w:pPr>
      <w:r w:rsidRPr="00B03A0B">
        <w:rPr>
          <w:rFonts w:ascii="Arial Narrow" w:hAnsi="Arial Narrow"/>
        </w:rPr>
        <w:t>Rada Miasta Włocławek</w:t>
      </w:r>
      <w:r w:rsidRPr="00B03A0B">
        <w:rPr>
          <w:rFonts w:ascii="Arial Narrow" w:hAnsi="Arial Narrow"/>
        </w:rPr>
        <w:br/>
        <w:t>Komisja Edukacji</w:t>
      </w:r>
    </w:p>
    <w:p w14:paraId="78EC42E4" w14:textId="4B6A8EF5" w:rsidR="00932610" w:rsidRPr="00B03A0B" w:rsidRDefault="00932610" w:rsidP="0093785F">
      <w:pPr>
        <w:pStyle w:val="NormalnyWeb"/>
        <w:spacing w:line="276" w:lineRule="auto"/>
        <w:rPr>
          <w:rFonts w:ascii="Arial Narrow" w:hAnsi="Arial Narrow"/>
        </w:rPr>
      </w:pPr>
      <w:r w:rsidRPr="00B03A0B">
        <w:rPr>
          <w:rFonts w:ascii="Arial Narrow" w:hAnsi="Arial Narrow"/>
        </w:rPr>
        <w:t xml:space="preserve">Protokół nr </w:t>
      </w:r>
      <w:r w:rsidR="00320F4A" w:rsidRPr="00B03A0B">
        <w:rPr>
          <w:rFonts w:ascii="Arial Narrow" w:hAnsi="Arial Narrow"/>
        </w:rPr>
        <w:t>1</w:t>
      </w:r>
    </w:p>
    <w:p w14:paraId="1ACF17EC" w14:textId="77777777" w:rsidR="00932610" w:rsidRPr="00B03A0B" w:rsidRDefault="00932610" w:rsidP="0093785F">
      <w:pPr>
        <w:pStyle w:val="NormalnyWeb"/>
        <w:spacing w:line="276" w:lineRule="auto"/>
        <w:rPr>
          <w:rFonts w:ascii="Arial Narrow" w:hAnsi="Arial Narrow"/>
        </w:rPr>
      </w:pPr>
      <w:r w:rsidRPr="00B03A0B">
        <w:rPr>
          <w:rFonts w:ascii="Arial Narrow" w:hAnsi="Arial Narrow"/>
        </w:rPr>
        <w:t xml:space="preserve">1 Posiedzenie w dniu 23 maja 2024 </w:t>
      </w:r>
      <w:r w:rsidRPr="00B03A0B">
        <w:rPr>
          <w:rFonts w:ascii="Arial Narrow" w:hAnsi="Arial Narrow"/>
        </w:rPr>
        <w:br/>
        <w:t>Obrady rozpoczęto 23 maja 2024 o godz. 14:00, a zakończono o godz. 14:27 tego samego dnia.</w:t>
      </w:r>
    </w:p>
    <w:p w14:paraId="15D5834A" w14:textId="77777777" w:rsidR="00932610" w:rsidRPr="00B03A0B" w:rsidRDefault="00932610" w:rsidP="0093785F">
      <w:pPr>
        <w:pStyle w:val="NormalnyWeb"/>
        <w:spacing w:line="276" w:lineRule="auto"/>
        <w:rPr>
          <w:rFonts w:ascii="Arial Narrow" w:hAnsi="Arial Narrow"/>
        </w:rPr>
      </w:pPr>
      <w:r w:rsidRPr="00B03A0B">
        <w:rPr>
          <w:rFonts w:ascii="Arial Narrow" w:hAnsi="Arial Narrow"/>
        </w:rPr>
        <w:t>W posiedzeniu wzięło udział 9 członków.</w:t>
      </w:r>
    </w:p>
    <w:p w14:paraId="3B1A7D75" w14:textId="77777777" w:rsidR="00932610" w:rsidRPr="00B03A0B" w:rsidRDefault="00932610" w:rsidP="0093785F">
      <w:pPr>
        <w:pStyle w:val="NormalnyWeb"/>
        <w:spacing w:line="276" w:lineRule="auto"/>
        <w:rPr>
          <w:rFonts w:ascii="Arial Narrow" w:hAnsi="Arial Narrow"/>
        </w:rPr>
      </w:pPr>
      <w:r w:rsidRPr="00B03A0B">
        <w:rPr>
          <w:rFonts w:ascii="Arial Narrow" w:hAnsi="Arial Narrow"/>
        </w:rPr>
        <w:t>Obecni:</w:t>
      </w:r>
    </w:p>
    <w:p w14:paraId="024BC79A" w14:textId="181F614F" w:rsidR="00932610" w:rsidRPr="00B03A0B" w:rsidRDefault="00932610" w:rsidP="0093785F">
      <w:pPr>
        <w:pStyle w:val="NormalnyWeb"/>
        <w:spacing w:line="276" w:lineRule="auto"/>
        <w:rPr>
          <w:rFonts w:ascii="Arial Narrow" w:hAnsi="Arial Narrow"/>
        </w:rPr>
      </w:pPr>
      <w:r w:rsidRPr="00B03A0B">
        <w:rPr>
          <w:rFonts w:ascii="Arial Narrow" w:hAnsi="Arial Narrow"/>
        </w:rPr>
        <w:t>1. Ewelina Brodzińska</w:t>
      </w:r>
      <w:r w:rsidRPr="00B03A0B">
        <w:rPr>
          <w:rFonts w:ascii="Arial Narrow" w:hAnsi="Arial Narrow"/>
        </w:rPr>
        <w:br/>
        <w:t>2. Andrzej Gołębieski</w:t>
      </w:r>
      <w:r w:rsidRPr="00B03A0B">
        <w:rPr>
          <w:rFonts w:ascii="Arial Narrow" w:hAnsi="Arial Narrow"/>
        </w:rPr>
        <w:br/>
        <w:t>3. Igor Griszczuk</w:t>
      </w:r>
      <w:r w:rsidRPr="00B03A0B">
        <w:rPr>
          <w:rFonts w:ascii="Arial Narrow" w:hAnsi="Arial Narrow"/>
        </w:rPr>
        <w:br/>
        <w:t>4. Ewa Hupało</w:t>
      </w:r>
      <w:r w:rsidRPr="00B03A0B">
        <w:rPr>
          <w:rFonts w:ascii="Arial Narrow" w:hAnsi="Arial Narrow"/>
        </w:rPr>
        <w:br/>
        <w:t>5. Wanda Muszalik</w:t>
      </w:r>
      <w:r w:rsidRPr="00B03A0B">
        <w:rPr>
          <w:rFonts w:ascii="Arial Narrow" w:hAnsi="Arial Narrow"/>
        </w:rPr>
        <w:br/>
        <w:t>6. Elżbieta Rutkowska</w:t>
      </w:r>
      <w:r w:rsidRPr="00B03A0B">
        <w:rPr>
          <w:rFonts w:ascii="Arial Narrow" w:hAnsi="Arial Narrow"/>
        </w:rPr>
        <w:br/>
        <w:t>7. Ewa Szczepańska</w:t>
      </w:r>
      <w:r w:rsidRPr="00B03A0B">
        <w:rPr>
          <w:rFonts w:ascii="Arial Narrow" w:hAnsi="Arial Narrow"/>
        </w:rPr>
        <w:br/>
        <w:t>8. Marek Wasielewski</w:t>
      </w:r>
      <w:r w:rsidRPr="00B03A0B">
        <w:rPr>
          <w:rFonts w:ascii="Arial Narrow" w:hAnsi="Arial Narrow"/>
        </w:rPr>
        <w:br/>
        <w:t>9. Janusz Ziółkowski</w:t>
      </w:r>
      <w:r w:rsidR="00B03A0B">
        <w:rPr>
          <w:rFonts w:ascii="Arial Narrow" w:hAnsi="Arial Narrow"/>
        </w:rPr>
        <w:t xml:space="preserve"> nieobecny</w:t>
      </w:r>
    </w:p>
    <w:p w14:paraId="2EB87F29" w14:textId="758CAF11" w:rsidR="00143806"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t>1. Sprawy organizacyjne.</w:t>
      </w:r>
      <w:r w:rsidRPr="00B03A0B">
        <w:rPr>
          <w:rFonts w:ascii="Arial Narrow" w:hAnsi="Arial Narrow"/>
        </w:rPr>
        <w:br/>
      </w:r>
      <w:r w:rsidRPr="00B03A0B">
        <w:rPr>
          <w:rFonts w:ascii="Arial Narrow" w:hAnsi="Arial Narrow"/>
        </w:rPr>
        <w:br/>
      </w:r>
      <w:r w:rsidR="00AB0AAF" w:rsidRPr="00B03A0B">
        <w:rPr>
          <w:rFonts w:ascii="Arial Narrow" w:hAnsi="Arial Narrow"/>
        </w:rPr>
        <w:t xml:space="preserve">Przewodnicząca Komisji Edukacji, pani Elżbiet Rutkowska rozpoczęła posiedzenie od przywitania wszystkich osób zaproszonych </w:t>
      </w:r>
      <w:r w:rsidR="007261D9" w:rsidRPr="00B03A0B">
        <w:rPr>
          <w:rFonts w:ascii="Arial Narrow" w:hAnsi="Arial Narrow"/>
        </w:rPr>
        <w:t xml:space="preserve">a także </w:t>
      </w:r>
      <w:r w:rsidR="00AB0AAF" w:rsidRPr="00B03A0B">
        <w:rPr>
          <w:rFonts w:ascii="Arial Narrow" w:hAnsi="Arial Narrow"/>
        </w:rPr>
        <w:t xml:space="preserve">radnych </w:t>
      </w:r>
      <w:r w:rsidR="007261D9" w:rsidRPr="00B03A0B">
        <w:rPr>
          <w:rFonts w:ascii="Arial Narrow" w:hAnsi="Arial Narrow"/>
        </w:rPr>
        <w:t>oraz poinformowała, że w Biurze Rady Miasta znajduje się protokół z poprzedniego posiedzenia. Przewodnicząca Komisji zapytała czy wobec obowiązującego porządku obrad radni chcą wnieść zmiany. W związku z brakiem uwag, radna Elżbieta Rutkowska stwierdziła kworum i przystąpiła do realizacji następnego punktu.</w:t>
      </w:r>
      <w:r w:rsidRPr="00B03A0B">
        <w:rPr>
          <w:rFonts w:ascii="Arial Narrow" w:hAnsi="Arial Narrow"/>
        </w:rPr>
        <w:br/>
      </w:r>
      <w:r w:rsidRPr="00B03A0B">
        <w:rPr>
          <w:rFonts w:ascii="Arial Narrow" w:hAnsi="Arial Narrow"/>
        </w:rPr>
        <w:br/>
        <w:t>2. Zaopiniowanie Sprawozdania Miasta Włocławek za 2023 rok.</w:t>
      </w:r>
    </w:p>
    <w:p w14:paraId="1731A3AB" w14:textId="77777777" w:rsidR="00946B5A" w:rsidRPr="00B03A0B" w:rsidRDefault="00143806" w:rsidP="0093785F">
      <w:pPr>
        <w:pStyle w:val="NormalnyWeb"/>
        <w:spacing w:after="240" w:afterAutospacing="0" w:line="276" w:lineRule="auto"/>
        <w:rPr>
          <w:rFonts w:ascii="Arial Narrow" w:hAnsi="Arial Narrow"/>
        </w:rPr>
      </w:pPr>
      <w:r w:rsidRPr="00B03A0B">
        <w:rPr>
          <w:rFonts w:ascii="Arial Narrow" w:hAnsi="Arial Narrow"/>
        </w:rPr>
        <w:t xml:space="preserve">Wprowadzenia dokonała Skarbnik Miasta, </w:t>
      </w:r>
      <w:r w:rsidR="00205191" w:rsidRPr="00B03A0B">
        <w:rPr>
          <w:rFonts w:ascii="Arial Narrow" w:hAnsi="Arial Narrow"/>
        </w:rPr>
        <w:t>p</w:t>
      </w:r>
      <w:r w:rsidRPr="00B03A0B">
        <w:rPr>
          <w:rFonts w:ascii="Arial Narrow" w:hAnsi="Arial Narrow"/>
        </w:rPr>
        <w:t>ani Honorata Baranowska</w:t>
      </w:r>
      <w:r w:rsidR="00082C13" w:rsidRPr="00B03A0B">
        <w:rPr>
          <w:rFonts w:ascii="Arial Narrow" w:hAnsi="Arial Narrow"/>
        </w:rPr>
        <w:t xml:space="preserve"> informując, że </w:t>
      </w:r>
      <w:r w:rsidR="00205191" w:rsidRPr="00B03A0B">
        <w:rPr>
          <w:rFonts w:ascii="Arial Narrow" w:hAnsi="Arial Narrow"/>
        </w:rPr>
        <w:t xml:space="preserve">w ramach </w:t>
      </w:r>
      <w:r w:rsidR="00082C13" w:rsidRPr="00B03A0B">
        <w:rPr>
          <w:rFonts w:ascii="Arial Narrow" w:hAnsi="Arial Narrow"/>
        </w:rPr>
        <w:t>z</w:t>
      </w:r>
      <w:r w:rsidR="00205191" w:rsidRPr="00B03A0B">
        <w:rPr>
          <w:rFonts w:ascii="Arial Narrow" w:hAnsi="Arial Narrow"/>
        </w:rPr>
        <w:t xml:space="preserve">adań </w:t>
      </w:r>
      <w:r w:rsidR="00082C13" w:rsidRPr="00B03A0B">
        <w:rPr>
          <w:rFonts w:ascii="Arial Narrow" w:hAnsi="Arial Narrow"/>
        </w:rPr>
        <w:t>z zakresu Edukacji udało połączyć się 2 jednostki oświatowe tj. Przedszkole nr 27 oraz Szkołę Podstawową nr 19</w:t>
      </w:r>
      <w:r w:rsidR="00932610" w:rsidRPr="00B03A0B">
        <w:rPr>
          <w:rFonts w:ascii="Arial Narrow" w:hAnsi="Arial Narrow"/>
        </w:rPr>
        <w:t xml:space="preserve"> i na chwilę obecną na terenie Miasta znajduje się 47 jednostek oświatowych. </w:t>
      </w:r>
    </w:p>
    <w:p w14:paraId="2AF5D763" w14:textId="7A842713" w:rsidR="00946B5A" w:rsidRPr="00B03A0B" w:rsidRDefault="00946B5A" w:rsidP="0093785F">
      <w:pPr>
        <w:pStyle w:val="NormalnyWeb"/>
        <w:spacing w:after="240" w:afterAutospacing="0" w:line="276" w:lineRule="auto"/>
        <w:rPr>
          <w:rFonts w:ascii="Arial Narrow" w:hAnsi="Arial Narrow"/>
        </w:rPr>
      </w:pPr>
      <w:r w:rsidRPr="00B03A0B">
        <w:rPr>
          <w:rFonts w:ascii="Arial Narrow" w:hAnsi="Arial Narrow"/>
        </w:rPr>
        <w:t xml:space="preserve">Na oświatę i edukacyjną opiekę w roku 2023 r. wydano 38% kwoty ogólnej wydatków tj. 359 milionów zł. </w:t>
      </w:r>
    </w:p>
    <w:p w14:paraId="2EBA44C5" w14:textId="29859AAF" w:rsidR="001B5B2A" w:rsidRPr="00B03A0B" w:rsidRDefault="00327678" w:rsidP="0093785F">
      <w:pPr>
        <w:pStyle w:val="NormalnyWeb"/>
        <w:spacing w:after="240" w:afterAutospacing="0" w:line="276" w:lineRule="auto"/>
        <w:rPr>
          <w:rFonts w:ascii="Arial Narrow" w:hAnsi="Arial Narrow"/>
        </w:rPr>
      </w:pPr>
      <w:r w:rsidRPr="00B03A0B">
        <w:rPr>
          <w:rFonts w:ascii="Arial Narrow" w:hAnsi="Arial Narrow"/>
        </w:rPr>
        <w:t xml:space="preserve">Ponadto, pani Honorata Baranowska wymieniła poszczególne kwoty wydatkowane dla konkretnych rodzajów szkół i tak dla szkół podstawowych z planowanych 95 868 000 zł wydatki bieżące i majątkowe wyniosły 92 051 000 zł. Szkoły podstawowe specjalne wydały 12 383 000 i stanowi to 98% wykorzystanych funduszy. </w:t>
      </w:r>
      <w:r w:rsidR="001B5B2A" w:rsidRPr="00B03A0B">
        <w:rPr>
          <w:rFonts w:ascii="Arial Narrow" w:hAnsi="Arial Narrow"/>
        </w:rPr>
        <w:t>W kategorii Zespołów Szkól Technicznych z kwotą 65 786 000 zł. Licea ogólnokształcące wydatkowano 38 124 000, Zespół Szkół Muzycznych wydatkowano 9 216 000.</w:t>
      </w:r>
    </w:p>
    <w:p w14:paraId="670C0CF0" w14:textId="3E8CABE9" w:rsidR="001B5B2A" w:rsidRPr="00B03A0B" w:rsidRDefault="001B5B2A" w:rsidP="0093785F">
      <w:pPr>
        <w:pStyle w:val="NormalnyWeb"/>
        <w:spacing w:after="240" w:afterAutospacing="0" w:line="276" w:lineRule="auto"/>
        <w:rPr>
          <w:rFonts w:ascii="Arial Narrow" w:hAnsi="Arial Narrow"/>
        </w:rPr>
      </w:pPr>
      <w:r w:rsidRPr="00B03A0B">
        <w:rPr>
          <w:rFonts w:ascii="Arial Narrow" w:hAnsi="Arial Narrow"/>
        </w:rPr>
        <w:lastRenderedPageBreak/>
        <w:t>Do działu oświaty i edukacyjnej opieki wychowawczej można zaliczyć „orliki” co czyni je beneficjentami wydatków.</w:t>
      </w:r>
    </w:p>
    <w:p w14:paraId="1C31F584" w14:textId="003B07F6" w:rsidR="001B5B2A" w:rsidRPr="00B03A0B" w:rsidRDefault="001B5B2A" w:rsidP="0093785F">
      <w:pPr>
        <w:pStyle w:val="NormalnyWeb"/>
        <w:spacing w:after="240" w:afterAutospacing="0" w:line="276" w:lineRule="auto"/>
        <w:rPr>
          <w:rFonts w:ascii="Arial Narrow" w:hAnsi="Arial Narrow"/>
        </w:rPr>
      </w:pPr>
      <w:r w:rsidRPr="00B03A0B">
        <w:rPr>
          <w:rFonts w:ascii="Arial Narrow" w:hAnsi="Arial Narrow"/>
        </w:rPr>
        <w:t xml:space="preserve">Ponadto , zakupiono sprzęt szorująco czyszczący dla Zespołu Szkół Elektrycznych w kwocie 29 tys. </w:t>
      </w:r>
    </w:p>
    <w:p w14:paraId="1D01CEBA" w14:textId="2C005E27" w:rsidR="00487FAF" w:rsidRPr="00B03A0B" w:rsidRDefault="00487FAF" w:rsidP="0093785F">
      <w:pPr>
        <w:pStyle w:val="NormalnyWeb"/>
        <w:spacing w:after="240" w:afterAutospacing="0" w:line="276" w:lineRule="auto"/>
        <w:rPr>
          <w:rFonts w:ascii="Arial Narrow" w:hAnsi="Arial Narrow"/>
        </w:rPr>
      </w:pPr>
      <w:r w:rsidRPr="00B03A0B">
        <w:rPr>
          <w:rFonts w:ascii="Arial Narrow" w:hAnsi="Arial Narrow"/>
        </w:rPr>
        <w:t>Dokonano modernizacji Budynku Zespołu Szkół Technicznych w kwocie 15 268 000 zł.</w:t>
      </w:r>
    </w:p>
    <w:p w14:paraId="2A94BAAB" w14:textId="3AAE3BA1" w:rsidR="00487FAF" w:rsidRPr="00B03A0B" w:rsidRDefault="00487FAF" w:rsidP="0093785F">
      <w:pPr>
        <w:pStyle w:val="NormalnyWeb"/>
        <w:spacing w:after="240" w:afterAutospacing="0" w:line="276" w:lineRule="auto"/>
        <w:rPr>
          <w:rFonts w:ascii="Arial Narrow" w:hAnsi="Arial Narrow"/>
        </w:rPr>
      </w:pPr>
      <w:r w:rsidRPr="00B03A0B">
        <w:rPr>
          <w:rFonts w:ascii="Arial Narrow" w:hAnsi="Arial Narrow"/>
        </w:rPr>
        <w:t xml:space="preserve">W I Liceum </w:t>
      </w:r>
      <w:r w:rsidR="00852D86" w:rsidRPr="00B03A0B">
        <w:rPr>
          <w:rFonts w:ascii="Arial Narrow" w:hAnsi="Arial Narrow"/>
        </w:rPr>
        <w:t>Ogólnokształcącym</w:t>
      </w:r>
      <w:r w:rsidRPr="00B03A0B">
        <w:rPr>
          <w:rFonts w:ascii="Arial Narrow" w:hAnsi="Arial Narrow"/>
        </w:rPr>
        <w:t xml:space="preserve"> dokonano montażu drzwi</w:t>
      </w:r>
      <w:r w:rsidR="00466C77" w:rsidRPr="00B03A0B">
        <w:rPr>
          <w:rFonts w:ascii="Arial Narrow" w:hAnsi="Arial Narrow"/>
        </w:rPr>
        <w:t xml:space="preserve"> na kwotę 12 000 zł.</w:t>
      </w:r>
    </w:p>
    <w:p w14:paraId="2BEBC51D" w14:textId="64DE34BC" w:rsidR="00466C77" w:rsidRPr="00B03A0B" w:rsidRDefault="00466C77" w:rsidP="0093785F">
      <w:pPr>
        <w:pStyle w:val="NormalnyWeb"/>
        <w:spacing w:after="240" w:afterAutospacing="0" w:line="276" w:lineRule="auto"/>
        <w:rPr>
          <w:rFonts w:ascii="Arial Narrow" w:hAnsi="Arial Narrow"/>
        </w:rPr>
      </w:pPr>
      <w:r w:rsidRPr="00B03A0B">
        <w:rPr>
          <w:rFonts w:ascii="Arial Narrow" w:hAnsi="Arial Narrow"/>
        </w:rPr>
        <w:t>Zmodernizowano budynek Zespołu Szkół Muzycznych za kwotę 2 767 000 zł.</w:t>
      </w:r>
    </w:p>
    <w:p w14:paraId="200D74F6" w14:textId="743E9662" w:rsidR="00466C77" w:rsidRPr="00B03A0B" w:rsidRDefault="00466C77" w:rsidP="0093785F">
      <w:pPr>
        <w:pStyle w:val="NormalnyWeb"/>
        <w:spacing w:after="240" w:afterAutospacing="0" w:line="276" w:lineRule="auto"/>
        <w:rPr>
          <w:rFonts w:ascii="Arial Narrow" w:hAnsi="Arial Narrow"/>
        </w:rPr>
      </w:pPr>
      <w:r w:rsidRPr="00B03A0B">
        <w:rPr>
          <w:rFonts w:ascii="Arial Narrow" w:hAnsi="Arial Narrow"/>
        </w:rPr>
        <w:t>Wykonano termomodernizację budynków oświatowych za kwotę 907 zł.</w:t>
      </w:r>
    </w:p>
    <w:p w14:paraId="31E72B0F" w14:textId="77777777" w:rsidR="00F14375" w:rsidRPr="00B03A0B" w:rsidRDefault="004776CE" w:rsidP="0093785F">
      <w:pPr>
        <w:pStyle w:val="NormalnyWeb"/>
        <w:spacing w:after="240" w:afterAutospacing="0" w:line="276" w:lineRule="auto"/>
        <w:rPr>
          <w:rFonts w:ascii="Arial Narrow" w:hAnsi="Arial Narrow"/>
        </w:rPr>
      </w:pPr>
      <w:r w:rsidRPr="00B03A0B">
        <w:rPr>
          <w:rFonts w:ascii="Arial Narrow" w:hAnsi="Arial Narrow"/>
        </w:rPr>
        <w:t>Program dostosowania placówek oświaty pod względem BHP wydano 1 056 050 zł.</w:t>
      </w:r>
    </w:p>
    <w:p w14:paraId="55DF3263" w14:textId="77777777" w:rsidR="00F14375" w:rsidRPr="00B03A0B" w:rsidRDefault="00F14375" w:rsidP="0093785F">
      <w:pPr>
        <w:pStyle w:val="NormalnyWeb"/>
        <w:spacing w:after="240" w:afterAutospacing="0" w:line="276" w:lineRule="auto"/>
        <w:rPr>
          <w:rFonts w:ascii="Arial Narrow" w:hAnsi="Arial Narrow"/>
        </w:rPr>
      </w:pPr>
      <w:r w:rsidRPr="00B03A0B">
        <w:rPr>
          <w:rFonts w:ascii="Arial Narrow" w:hAnsi="Arial Narrow"/>
        </w:rPr>
        <w:t>Na przebudowę budynków oświatowych wraz z infrastrukturą wydano 396 000 zł z planowanej 500 000 zł.</w:t>
      </w:r>
    </w:p>
    <w:p w14:paraId="777FAAD3" w14:textId="018D3ACB" w:rsidR="00B03A0B" w:rsidRDefault="00F14375" w:rsidP="0093785F">
      <w:pPr>
        <w:pStyle w:val="NormalnyWeb"/>
        <w:spacing w:after="240" w:afterAutospacing="0" w:line="276" w:lineRule="auto"/>
        <w:rPr>
          <w:rFonts w:ascii="Arial Narrow" w:hAnsi="Arial Narrow"/>
        </w:rPr>
      </w:pPr>
      <w:r w:rsidRPr="00B03A0B">
        <w:rPr>
          <w:rFonts w:ascii="Arial Narrow" w:hAnsi="Arial Narrow"/>
        </w:rPr>
        <w:t xml:space="preserve"> W związku z powyższym pani Honorata Baranowska poprosiła o pozytywne zaopiniowanie</w:t>
      </w:r>
      <w:r w:rsidR="00B03A0B">
        <w:rPr>
          <w:rFonts w:ascii="Arial Narrow" w:hAnsi="Arial Narrow"/>
        </w:rPr>
        <w:t xml:space="preserve"> </w:t>
      </w:r>
      <w:r w:rsidRPr="00B03A0B">
        <w:rPr>
          <w:rFonts w:ascii="Arial Narrow" w:hAnsi="Arial Narrow"/>
        </w:rPr>
        <w:t>Sprawozdani</w:t>
      </w:r>
      <w:r w:rsidR="00E23859" w:rsidRPr="00B03A0B">
        <w:rPr>
          <w:rFonts w:ascii="Arial Narrow" w:hAnsi="Arial Narrow"/>
        </w:rPr>
        <w:t>a.</w:t>
      </w:r>
    </w:p>
    <w:p w14:paraId="30284578" w14:textId="69DDA7EA" w:rsidR="00E23859"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br/>
        <w:t>Głosowano w sprawie:</w:t>
      </w:r>
      <w:r w:rsidRPr="00B03A0B">
        <w:rPr>
          <w:rFonts w:ascii="Arial Narrow" w:hAnsi="Arial Narrow"/>
        </w:rPr>
        <w:br/>
        <w:t>Zaopiniowanie Sprawozdania Miasta Włocławek za 2023 rok.</w:t>
      </w:r>
      <w:r w:rsidRPr="00B03A0B">
        <w:rPr>
          <w:rFonts w:ascii="Arial Narrow" w:hAnsi="Arial Narrow"/>
        </w:rPr>
        <w:br/>
      </w:r>
      <w:r w:rsidRPr="00B03A0B">
        <w:rPr>
          <w:rFonts w:ascii="Arial Narrow" w:hAnsi="Arial Narrow"/>
        </w:rPr>
        <w:br/>
      </w:r>
      <w:r w:rsidRPr="00B03A0B">
        <w:rPr>
          <w:rStyle w:val="Pogrubienie"/>
          <w:rFonts w:ascii="Arial Narrow" w:hAnsi="Arial Narrow"/>
          <w:b w:val="0"/>
          <w:bCs w:val="0"/>
        </w:rPr>
        <w:t>Wyniki głosowania</w:t>
      </w:r>
      <w:r w:rsidRPr="00B03A0B">
        <w:rPr>
          <w:rFonts w:ascii="Arial Narrow" w:hAnsi="Arial Narrow"/>
        </w:rPr>
        <w:br/>
        <w:t>ZA: 9, PRZECIW: 0, WSTRZYMUJĘ SIĘ: 0, BRAK GŁOSU: 0, NIEOBECNI: 0</w:t>
      </w:r>
      <w:r w:rsidRPr="00B03A0B">
        <w:rPr>
          <w:rFonts w:ascii="Arial Narrow" w:hAnsi="Arial Narrow"/>
        </w:rPr>
        <w:br/>
      </w:r>
      <w:r w:rsidRPr="00B03A0B">
        <w:rPr>
          <w:rFonts w:ascii="Arial Narrow" w:hAnsi="Arial Narrow"/>
        </w:rPr>
        <w:br/>
        <w:t>Wyniki imienne:</w:t>
      </w:r>
      <w:r w:rsidRPr="00B03A0B">
        <w:rPr>
          <w:rFonts w:ascii="Arial Narrow" w:hAnsi="Arial Narrow"/>
        </w:rPr>
        <w:br/>
        <w:t>ZA (9)</w:t>
      </w:r>
      <w:r w:rsidRPr="00B03A0B">
        <w:rPr>
          <w:rFonts w:ascii="Arial Narrow" w:hAnsi="Arial Narrow"/>
        </w:rPr>
        <w:br/>
        <w:t>Ewelina Brodzińska, Andrzej Gołębieski, Igor Griszczuk, Ewa Hupało, Wanda Muszalik, Elżbieta Rutkowska, Ewa Szczepańska, Marek Wasielewski, Janusz Ziółkowski</w:t>
      </w:r>
      <w:r w:rsidRPr="00B03A0B">
        <w:rPr>
          <w:rFonts w:ascii="Arial Narrow" w:hAnsi="Arial Narrow"/>
        </w:rPr>
        <w:br/>
      </w:r>
      <w:r w:rsidRPr="00B03A0B">
        <w:rPr>
          <w:rFonts w:ascii="Arial Narrow" w:hAnsi="Arial Narrow"/>
        </w:rPr>
        <w:br/>
        <w:t>3. Wybór Wiceprzewodniczącego Komisji Edukacji.</w:t>
      </w:r>
      <w:r w:rsidRPr="00B03A0B">
        <w:rPr>
          <w:rFonts w:ascii="Arial Narrow" w:hAnsi="Arial Narrow"/>
        </w:rPr>
        <w:br/>
      </w:r>
      <w:r w:rsidRPr="00B03A0B">
        <w:rPr>
          <w:rFonts w:ascii="Arial Narrow" w:hAnsi="Arial Narrow"/>
        </w:rPr>
        <w:br/>
        <w:t xml:space="preserve">W związku z koniecznością dokonania wyboru wiceprzewodniczącego, przewodnicząca Komisji Edukacji skierowała pytanie do </w:t>
      </w:r>
      <w:r w:rsidR="00E23859" w:rsidRPr="00B03A0B">
        <w:rPr>
          <w:rFonts w:ascii="Arial Narrow" w:hAnsi="Arial Narrow"/>
        </w:rPr>
        <w:t>zgromadzonych radnych o zgłoszenie kandydata na to stanowisko.</w:t>
      </w:r>
    </w:p>
    <w:p w14:paraId="530718F8" w14:textId="77777777" w:rsidR="00E23859" w:rsidRPr="00B03A0B" w:rsidRDefault="00E23859" w:rsidP="0093785F">
      <w:pPr>
        <w:pStyle w:val="NormalnyWeb"/>
        <w:spacing w:after="240" w:afterAutospacing="0" w:line="276" w:lineRule="auto"/>
        <w:rPr>
          <w:rFonts w:ascii="Arial Narrow" w:hAnsi="Arial Narrow"/>
        </w:rPr>
      </w:pPr>
      <w:r w:rsidRPr="00B03A0B">
        <w:rPr>
          <w:rFonts w:ascii="Arial Narrow" w:hAnsi="Arial Narrow"/>
        </w:rPr>
        <w:t>Głos zabrała radna Ewa Szczepańska proponując na stanowisko wiceprzewodniczącej Komisji Edukacji radną Ewę Hupało.</w:t>
      </w:r>
    </w:p>
    <w:p w14:paraId="2090D1EC" w14:textId="53685FA2" w:rsidR="00E23859" w:rsidRPr="00B03A0B" w:rsidRDefault="00E23859" w:rsidP="0093785F">
      <w:pPr>
        <w:pStyle w:val="NormalnyWeb"/>
        <w:spacing w:after="240" w:afterAutospacing="0" w:line="276" w:lineRule="auto"/>
        <w:rPr>
          <w:rFonts w:ascii="Arial Narrow" w:hAnsi="Arial Narrow"/>
        </w:rPr>
      </w:pPr>
      <w:r w:rsidRPr="00B03A0B">
        <w:rPr>
          <w:rFonts w:ascii="Arial Narrow" w:hAnsi="Arial Narrow"/>
        </w:rPr>
        <w:t>W związku z zaakceptowaniem kandydatury radnej Ewy Hupało, przewodnicząca Komisji Edukacji przystąpiła do głosowania.</w:t>
      </w:r>
    </w:p>
    <w:p w14:paraId="07E4190F" w14:textId="77777777" w:rsidR="00E23859"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lastRenderedPageBreak/>
        <w:t>Głosowano w sprawie:</w:t>
      </w:r>
      <w:r w:rsidRPr="00B03A0B">
        <w:rPr>
          <w:rFonts w:ascii="Arial Narrow" w:hAnsi="Arial Narrow"/>
        </w:rPr>
        <w:br/>
        <w:t>Wybór Wiceprzewodniczącego Komisji Edukacji - kandydatura Radnej Ewy Hupało.</w:t>
      </w:r>
      <w:r w:rsidRPr="00B03A0B">
        <w:rPr>
          <w:rFonts w:ascii="Arial Narrow" w:hAnsi="Arial Narrow"/>
        </w:rPr>
        <w:br/>
      </w:r>
      <w:r w:rsidRPr="00B03A0B">
        <w:rPr>
          <w:rFonts w:ascii="Arial Narrow" w:hAnsi="Arial Narrow"/>
        </w:rPr>
        <w:br/>
      </w:r>
      <w:r w:rsidRPr="00B03A0B">
        <w:rPr>
          <w:rStyle w:val="Pogrubienie"/>
          <w:rFonts w:ascii="Arial Narrow" w:hAnsi="Arial Narrow"/>
          <w:b w:val="0"/>
          <w:bCs w:val="0"/>
        </w:rPr>
        <w:t>Wyniki głosowania</w:t>
      </w:r>
      <w:r w:rsidRPr="00B03A0B">
        <w:rPr>
          <w:rFonts w:ascii="Arial Narrow" w:hAnsi="Arial Narrow"/>
        </w:rPr>
        <w:br/>
        <w:t>ZA: 9, PRZECIW: 0, WSTRZYMUJĘ SIĘ: 0, BRAK GŁOSU: 0, NIEOBECNI: 0</w:t>
      </w:r>
    </w:p>
    <w:p w14:paraId="4784B5EB" w14:textId="1241F86D" w:rsidR="00932610"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br/>
        <w:t>Wyniki imienne:</w:t>
      </w:r>
      <w:r w:rsidRPr="00B03A0B">
        <w:rPr>
          <w:rFonts w:ascii="Arial Narrow" w:hAnsi="Arial Narrow"/>
        </w:rPr>
        <w:br/>
        <w:t>ZA (9)</w:t>
      </w:r>
      <w:r w:rsidRPr="00B03A0B">
        <w:rPr>
          <w:rFonts w:ascii="Arial Narrow" w:hAnsi="Arial Narrow"/>
        </w:rPr>
        <w:br/>
        <w:t>Ewelina Brodzińska, Andrzej Gołębieski, Igor Griszczuk, Ewa Hupało, Wanda Muszalik, Elżbieta Rutkowska, Ewa Szczepańska, Marek Wasielewski, Janusz Ziółkowski</w:t>
      </w:r>
    </w:p>
    <w:p w14:paraId="3FCD274F" w14:textId="77777777" w:rsidR="0093785F" w:rsidRDefault="00E23859" w:rsidP="0093785F">
      <w:pPr>
        <w:pStyle w:val="NormalnyWeb"/>
        <w:spacing w:after="240" w:afterAutospacing="0" w:line="276" w:lineRule="auto"/>
        <w:rPr>
          <w:rFonts w:ascii="Arial Narrow" w:hAnsi="Arial Narrow"/>
        </w:rPr>
      </w:pPr>
      <w:r w:rsidRPr="00B03A0B">
        <w:rPr>
          <w:rFonts w:ascii="Arial Narrow" w:hAnsi="Arial Narrow"/>
        </w:rPr>
        <w:t>W wyniku przeprowadzonego głosowania, wiceprzewodniczącą została radna Ewa Hupało.</w:t>
      </w:r>
    </w:p>
    <w:p w14:paraId="51AC472E" w14:textId="4D79415B" w:rsidR="00945281"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br/>
        <w:t>4. Sprawy bieżące i wolne wnioski.</w:t>
      </w:r>
      <w:r w:rsidRPr="00B03A0B">
        <w:rPr>
          <w:rFonts w:ascii="Arial Narrow" w:hAnsi="Arial Narrow"/>
        </w:rPr>
        <w:br/>
      </w:r>
      <w:r w:rsidRPr="00B03A0B">
        <w:rPr>
          <w:rFonts w:ascii="Arial Narrow" w:hAnsi="Arial Narrow"/>
        </w:rPr>
        <w:br/>
      </w:r>
      <w:r w:rsidR="00945281" w:rsidRPr="00B03A0B">
        <w:rPr>
          <w:rFonts w:ascii="Arial Narrow" w:hAnsi="Arial Narrow"/>
        </w:rPr>
        <w:t xml:space="preserve">Radna Wanda Muszalik zapytała jak do tej pory idzie nabór </w:t>
      </w:r>
      <w:r w:rsidR="003B4A45" w:rsidRPr="00B03A0B">
        <w:rPr>
          <w:rFonts w:ascii="Arial Narrow" w:hAnsi="Arial Narrow"/>
        </w:rPr>
        <w:t>do szkół ponadpodstawowych</w:t>
      </w:r>
      <w:r w:rsidR="00945281" w:rsidRPr="00B03A0B">
        <w:rPr>
          <w:rFonts w:ascii="Arial Narrow" w:hAnsi="Arial Narrow"/>
        </w:rPr>
        <w:t>.</w:t>
      </w:r>
    </w:p>
    <w:p w14:paraId="4C56D718" w14:textId="1621B2C1" w:rsidR="00932610" w:rsidRPr="00B03A0B" w:rsidRDefault="00945281" w:rsidP="0093785F">
      <w:pPr>
        <w:pStyle w:val="NormalnyWeb"/>
        <w:spacing w:after="240" w:afterAutospacing="0" w:line="276" w:lineRule="auto"/>
        <w:rPr>
          <w:rFonts w:ascii="Arial Narrow" w:hAnsi="Arial Narrow"/>
        </w:rPr>
      </w:pPr>
      <w:r w:rsidRPr="00B03A0B">
        <w:rPr>
          <w:rFonts w:ascii="Arial Narrow" w:hAnsi="Arial Narrow"/>
        </w:rPr>
        <w:t>Odpowiedzi udzieliła pani Anna Piętka informując, że nabór rozpoczął się 13 maja natomiast zakończy 9 lipca. Przewiduje się otwarcie o połowę mniej klas pierwszych z uwagi na przyczyny demograficzne.</w:t>
      </w:r>
      <w:r w:rsidR="003B4A45" w:rsidRPr="00B03A0B">
        <w:rPr>
          <w:rFonts w:ascii="Arial Narrow" w:hAnsi="Arial Narrow"/>
        </w:rPr>
        <w:t xml:space="preserve"> Natomiast jeżeli chodzi o szkoły podstawowe nie ma jeszcze analizy. Jednakże sygnały płynące od dyrektorów szkół są takie, że jest dużo dzieci spoza obwodów. Nie chcemy jednak doprowadzić do takiej sytuacji aby otwierać nowe oddziały dla dzieci </w:t>
      </w:r>
      <w:r w:rsidR="003B7796" w:rsidRPr="00B03A0B">
        <w:rPr>
          <w:rFonts w:ascii="Arial Narrow" w:hAnsi="Arial Narrow"/>
        </w:rPr>
        <w:t>s</w:t>
      </w:r>
      <w:r w:rsidR="003B4A45" w:rsidRPr="00B03A0B">
        <w:rPr>
          <w:rFonts w:ascii="Arial Narrow" w:hAnsi="Arial Narrow"/>
        </w:rPr>
        <w:t>poza obwodu ponieważ nie można doprowadzić do zamykania szkół obwodowych.</w:t>
      </w:r>
      <w:r w:rsidR="00932610" w:rsidRPr="00B03A0B">
        <w:rPr>
          <w:rFonts w:ascii="Arial Narrow" w:hAnsi="Arial Narrow"/>
        </w:rPr>
        <w:br/>
      </w:r>
      <w:r w:rsidR="00932610" w:rsidRPr="00B03A0B">
        <w:rPr>
          <w:rFonts w:ascii="Arial Narrow" w:hAnsi="Arial Narrow"/>
        </w:rPr>
        <w:br/>
        <w:t>5. Zakończenie obrad Komisji.</w:t>
      </w:r>
    </w:p>
    <w:p w14:paraId="7D5E7E6F" w14:textId="20E336D5" w:rsidR="00932610" w:rsidRPr="00B03A0B" w:rsidRDefault="00932610" w:rsidP="0093785F">
      <w:pPr>
        <w:pStyle w:val="NormalnyWeb"/>
        <w:spacing w:after="240" w:afterAutospacing="0" w:line="276" w:lineRule="auto"/>
        <w:rPr>
          <w:rFonts w:ascii="Arial Narrow" w:hAnsi="Arial Narrow"/>
        </w:rPr>
      </w:pPr>
      <w:r w:rsidRPr="00B03A0B">
        <w:rPr>
          <w:rFonts w:ascii="Arial Narrow" w:hAnsi="Arial Narrow"/>
        </w:rPr>
        <w:t xml:space="preserve">W związku ze zrealizowaniem obowiązującego porządku obrad, przewodnicząca Komisji Edukacji </w:t>
      </w:r>
      <w:r w:rsidR="000E495D" w:rsidRPr="00B03A0B">
        <w:rPr>
          <w:rFonts w:ascii="Arial Narrow" w:hAnsi="Arial Narrow"/>
        </w:rPr>
        <w:t>z</w:t>
      </w:r>
      <w:r w:rsidRPr="00B03A0B">
        <w:rPr>
          <w:rFonts w:ascii="Arial Narrow" w:hAnsi="Arial Narrow"/>
        </w:rPr>
        <w:t>akończyła posiedzenie</w:t>
      </w:r>
      <w:r w:rsidR="003B7796" w:rsidRPr="00B03A0B">
        <w:rPr>
          <w:rFonts w:ascii="Arial Narrow" w:hAnsi="Arial Narrow"/>
        </w:rPr>
        <w:t>.</w:t>
      </w:r>
    </w:p>
    <w:p w14:paraId="7F84310A" w14:textId="77777777" w:rsidR="007261D9" w:rsidRPr="00B03A0B" w:rsidRDefault="00932610" w:rsidP="0093785F">
      <w:pPr>
        <w:pStyle w:val="NormalnyWeb"/>
        <w:spacing w:line="276" w:lineRule="auto"/>
        <w:rPr>
          <w:rFonts w:ascii="Arial Narrow" w:hAnsi="Arial Narrow"/>
        </w:rPr>
      </w:pPr>
      <w:r w:rsidRPr="00B03A0B">
        <w:rPr>
          <w:rFonts w:ascii="Arial Narrow" w:hAnsi="Arial Narrow"/>
        </w:rPr>
        <w:t>Przewodnicząc</w:t>
      </w:r>
      <w:r w:rsidR="007261D9" w:rsidRPr="00B03A0B">
        <w:rPr>
          <w:rFonts w:ascii="Arial Narrow" w:hAnsi="Arial Narrow"/>
        </w:rPr>
        <w:t>a Komisji Edukacji</w:t>
      </w:r>
    </w:p>
    <w:p w14:paraId="0E0E2178" w14:textId="7C9AFAD0" w:rsidR="00932610" w:rsidRPr="00B03A0B" w:rsidRDefault="00932610" w:rsidP="0093785F">
      <w:pPr>
        <w:pStyle w:val="NormalnyWeb"/>
        <w:spacing w:line="276" w:lineRule="auto"/>
        <w:rPr>
          <w:rFonts w:ascii="Arial Narrow" w:hAnsi="Arial Narrow"/>
        </w:rPr>
      </w:pPr>
      <w:r w:rsidRPr="00B03A0B">
        <w:rPr>
          <w:rFonts w:ascii="Arial Narrow" w:hAnsi="Arial Narrow"/>
        </w:rPr>
        <w:t>Rad</w:t>
      </w:r>
      <w:r w:rsidR="00387F8D" w:rsidRPr="00B03A0B">
        <w:rPr>
          <w:rFonts w:ascii="Arial Narrow" w:hAnsi="Arial Narrow"/>
        </w:rPr>
        <w:t xml:space="preserve">y </w:t>
      </w:r>
      <w:r w:rsidRPr="00B03A0B">
        <w:rPr>
          <w:rFonts w:ascii="Arial Narrow" w:hAnsi="Arial Narrow"/>
        </w:rPr>
        <w:t>Miasta Włocławek</w:t>
      </w:r>
    </w:p>
    <w:p w14:paraId="4F26A074" w14:textId="77777777" w:rsidR="00932610" w:rsidRPr="00B03A0B" w:rsidRDefault="00932610" w:rsidP="0093785F">
      <w:pPr>
        <w:pStyle w:val="NormalnyWeb"/>
        <w:spacing w:line="276" w:lineRule="auto"/>
        <w:rPr>
          <w:rFonts w:ascii="Arial Narrow" w:hAnsi="Arial Narrow"/>
        </w:rPr>
      </w:pPr>
      <w:r w:rsidRPr="00B03A0B">
        <w:rPr>
          <w:rFonts w:ascii="Arial Narrow" w:hAnsi="Arial Narrow"/>
        </w:rPr>
        <w:br/>
        <w:t>Przygotował(a): Christopher Ciesiul</w:t>
      </w:r>
    </w:p>
    <w:p w14:paraId="17E67442" w14:textId="77777777" w:rsidR="00932610" w:rsidRPr="00B03A0B" w:rsidRDefault="0093785F" w:rsidP="0093785F">
      <w:pPr>
        <w:spacing w:line="276" w:lineRule="auto"/>
        <w:rPr>
          <w:rFonts w:ascii="Arial Narrow" w:eastAsia="Times New Roman" w:hAnsi="Arial Narrow"/>
        </w:rPr>
      </w:pPr>
      <w:r w:rsidRPr="00B03A0B">
        <w:rPr>
          <w:rFonts w:ascii="Arial Narrow" w:eastAsia="Times New Roman" w:hAnsi="Arial Narrow"/>
        </w:rPr>
        <w:pict w14:anchorId="43FE1886">
          <v:rect id="_x0000_i1025" style="width:0;height:1.5pt" o:hrstd="t" o:hr="t" fillcolor="#a0a0a0" stroked="f"/>
        </w:pict>
      </w:r>
    </w:p>
    <w:p w14:paraId="7F06D3F3" w14:textId="77777777" w:rsidR="00932610" w:rsidRPr="00B03A0B" w:rsidRDefault="00932610" w:rsidP="0093785F">
      <w:pPr>
        <w:spacing w:line="276" w:lineRule="auto"/>
        <w:rPr>
          <w:rFonts w:ascii="Arial Narrow" w:eastAsia="Times New Roman" w:hAnsi="Arial Narrow"/>
        </w:rPr>
      </w:pPr>
      <w:r w:rsidRPr="00B03A0B">
        <w:rPr>
          <w:rFonts w:ascii="Arial Narrow" w:eastAsia="Times New Roman" w:hAnsi="Arial Narrow" w:cs="Arial"/>
        </w:rPr>
        <w:t>Przygotowano przy pomocy programu eSesja.pl</w:t>
      </w:r>
      <w:r w:rsidRPr="00B03A0B">
        <w:rPr>
          <w:rFonts w:ascii="Arial Narrow" w:eastAsia="Times New Roman" w:hAnsi="Arial Narrow"/>
        </w:rPr>
        <w:t xml:space="preserve"> </w:t>
      </w:r>
    </w:p>
    <w:sectPr w:rsidR="00932610" w:rsidRPr="00B03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F4A"/>
    <w:rsid w:val="00082C13"/>
    <w:rsid w:val="000E495D"/>
    <w:rsid w:val="00143806"/>
    <w:rsid w:val="001B5B2A"/>
    <w:rsid w:val="00205191"/>
    <w:rsid w:val="00320F4A"/>
    <w:rsid w:val="00327678"/>
    <w:rsid w:val="00387F8D"/>
    <w:rsid w:val="003B4A45"/>
    <w:rsid w:val="003B7796"/>
    <w:rsid w:val="00466C77"/>
    <w:rsid w:val="004776CE"/>
    <w:rsid w:val="00487FAF"/>
    <w:rsid w:val="006336CF"/>
    <w:rsid w:val="006B50DC"/>
    <w:rsid w:val="007261D9"/>
    <w:rsid w:val="00852D86"/>
    <w:rsid w:val="008A534A"/>
    <w:rsid w:val="00932610"/>
    <w:rsid w:val="0093785F"/>
    <w:rsid w:val="00945281"/>
    <w:rsid w:val="00946B5A"/>
    <w:rsid w:val="00AB0AAF"/>
    <w:rsid w:val="00B03A0B"/>
    <w:rsid w:val="00B43DF7"/>
    <w:rsid w:val="00C30F7E"/>
    <w:rsid w:val="00C73CA1"/>
    <w:rsid w:val="00D27F8B"/>
    <w:rsid w:val="00E23859"/>
    <w:rsid w:val="00F0097A"/>
    <w:rsid w:val="00F14375"/>
    <w:rsid w:val="00F34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7887F3"/>
  <w15:chartTrackingRefBased/>
  <w15:docId w15:val="{C34EC9D2-C8F4-434A-AE6D-DD550D69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657</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Christopher Ciesiul</dc:creator>
  <cp:keywords/>
  <dc:description/>
  <cp:lastModifiedBy>Christopher Ciesiul</cp:lastModifiedBy>
  <cp:revision>2</cp:revision>
  <dcterms:created xsi:type="dcterms:W3CDTF">2024-07-23T10:16:00Z</dcterms:created>
  <dcterms:modified xsi:type="dcterms:W3CDTF">2024-07-23T10:16:00Z</dcterms:modified>
</cp:coreProperties>
</file>