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3369" w14:textId="6896B163" w:rsidR="003A752C" w:rsidRPr="00FC19EA" w:rsidRDefault="003A752C" w:rsidP="00FC19EA">
      <w:pPr>
        <w:pStyle w:val="Nagwek1"/>
        <w:rPr>
          <w:rFonts w:ascii="Arial" w:hAnsi="Arial" w:cs="Arial"/>
          <w:sz w:val="24"/>
          <w:szCs w:val="24"/>
        </w:rPr>
      </w:pPr>
      <w:r w:rsidRPr="00FC19EA">
        <w:rPr>
          <w:rFonts w:ascii="Arial" w:hAnsi="Arial" w:cs="Arial"/>
          <w:sz w:val="24"/>
          <w:szCs w:val="24"/>
        </w:rPr>
        <w:t>UCHWAŁA NR</w:t>
      </w:r>
      <w:r w:rsidR="00541356" w:rsidRPr="00FC19EA">
        <w:rPr>
          <w:rFonts w:ascii="Arial" w:hAnsi="Arial" w:cs="Arial"/>
          <w:sz w:val="24"/>
          <w:szCs w:val="24"/>
        </w:rPr>
        <w:t xml:space="preserve"> XXVII/135/2025</w:t>
      </w:r>
      <w:r w:rsidR="00C56370" w:rsidRPr="00FC19EA">
        <w:rPr>
          <w:rFonts w:ascii="Arial" w:hAnsi="Arial" w:cs="Arial"/>
          <w:sz w:val="24"/>
          <w:szCs w:val="24"/>
        </w:rPr>
        <w:t xml:space="preserve"> </w:t>
      </w:r>
      <w:r w:rsidRPr="00FC19EA">
        <w:rPr>
          <w:rFonts w:ascii="Arial" w:hAnsi="Arial" w:cs="Arial"/>
          <w:sz w:val="24"/>
          <w:szCs w:val="24"/>
        </w:rPr>
        <w:t>RADY MIASTA WŁOCŁAWEK</w:t>
      </w:r>
      <w:r w:rsidR="00C56370" w:rsidRPr="00FC19EA">
        <w:rPr>
          <w:rFonts w:ascii="Arial" w:hAnsi="Arial" w:cs="Arial"/>
          <w:sz w:val="24"/>
          <w:szCs w:val="24"/>
        </w:rPr>
        <w:t xml:space="preserve"> </w:t>
      </w:r>
      <w:r w:rsidR="00B449B3" w:rsidRPr="00FC19EA">
        <w:rPr>
          <w:rFonts w:ascii="Arial" w:hAnsi="Arial" w:cs="Arial"/>
          <w:sz w:val="24"/>
          <w:szCs w:val="24"/>
        </w:rPr>
        <w:t xml:space="preserve">z dnia </w:t>
      </w:r>
      <w:r w:rsidR="00541356" w:rsidRPr="00FC19EA">
        <w:rPr>
          <w:rFonts w:ascii="Arial" w:hAnsi="Arial" w:cs="Arial"/>
          <w:sz w:val="24"/>
          <w:szCs w:val="24"/>
        </w:rPr>
        <w:t xml:space="preserve">16 grudnia </w:t>
      </w:r>
      <w:r w:rsidR="00B449B3" w:rsidRPr="00FC19EA">
        <w:rPr>
          <w:rFonts w:ascii="Arial" w:hAnsi="Arial" w:cs="Arial"/>
          <w:sz w:val="24"/>
          <w:szCs w:val="24"/>
        </w:rPr>
        <w:t>202</w:t>
      </w:r>
      <w:r w:rsidR="00ED5EAC" w:rsidRPr="00FC19EA">
        <w:rPr>
          <w:rFonts w:ascii="Arial" w:hAnsi="Arial" w:cs="Arial"/>
          <w:sz w:val="24"/>
          <w:szCs w:val="24"/>
        </w:rPr>
        <w:t>5</w:t>
      </w:r>
      <w:r w:rsidRPr="00FC19EA">
        <w:rPr>
          <w:rFonts w:ascii="Arial" w:hAnsi="Arial" w:cs="Arial"/>
          <w:sz w:val="24"/>
          <w:szCs w:val="24"/>
        </w:rPr>
        <w:t xml:space="preserve"> r.</w:t>
      </w:r>
    </w:p>
    <w:p w14:paraId="67318EAB" w14:textId="77777777" w:rsidR="00541356" w:rsidRPr="00C56370" w:rsidRDefault="00541356" w:rsidP="00C56370">
      <w:pPr>
        <w:spacing w:line="276" w:lineRule="auto"/>
        <w:rPr>
          <w:rFonts w:ascii="Arial" w:hAnsi="Arial" w:cs="Arial"/>
          <w:sz w:val="24"/>
          <w:szCs w:val="24"/>
        </w:rPr>
      </w:pPr>
    </w:p>
    <w:p w14:paraId="0941BAE7" w14:textId="3088EB5B" w:rsidR="003A752C" w:rsidRPr="00C56370" w:rsidRDefault="00B84A8F" w:rsidP="00C5637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6370">
        <w:rPr>
          <w:rFonts w:ascii="Arial" w:hAnsi="Arial" w:cs="Arial"/>
          <w:bCs/>
          <w:sz w:val="24"/>
          <w:szCs w:val="24"/>
        </w:rPr>
        <w:t xml:space="preserve">zmieniająca uchwałę </w:t>
      </w:r>
      <w:r w:rsidR="003A752C" w:rsidRPr="00C56370">
        <w:rPr>
          <w:rFonts w:ascii="Arial" w:hAnsi="Arial" w:cs="Arial"/>
          <w:bCs/>
          <w:sz w:val="24"/>
          <w:szCs w:val="24"/>
        </w:rPr>
        <w:t>w sprawie podziału środków Państwowego Funduszu Rehabilitacji Osób Niepełnosprawnych przyznanych Gminie Miasto Włocławek na realizację w 202</w:t>
      </w:r>
      <w:r w:rsidR="00ED5EAC" w:rsidRPr="00C56370">
        <w:rPr>
          <w:rFonts w:ascii="Arial" w:hAnsi="Arial" w:cs="Arial"/>
          <w:bCs/>
          <w:sz w:val="24"/>
          <w:szCs w:val="24"/>
        </w:rPr>
        <w:t>5</w:t>
      </w:r>
      <w:r w:rsidR="003A752C" w:rsidRPr="00C56370">
        <w:rPr>
          <w:rFonts w:ascii="Arial" w:hAnsi="Arial" w:cs="Arial"/>
          <w:bCs/>
          <w:sz w:val="24"/>
          <w:szCs w:val="24"/>
        </w:rPr>
        <w:t xml:space="preserve"> roku zadań na rzecz osób niepełnosprawnych</w:t>
      </w:r>
    </w:p>
    <w:p w14:paraId="3CDD16A9" w14:textId="77777777" w:rsidR="00541356" w:rsidRPr="00C56370" w:rsidRDefault="00541356" w:rsidP="00C5637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1A9F217" w14:textId="027ED849" w:rsidR="003A752C" w:rsidRPr="00C56370" w:rsidRDefault="00032859" w:rsidP="00C5637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 xml:space="preserve">Na podstawie art. 35a ust. 3 w </w:t>
      </w:r>
      <w:r w:rsidR="003A752C" w:rsidRPr="00C56370">
        <w:rPr>
          <w:rFonts w:ascii="Arial" w:hAnsi="Arial" w:cs="Arial"/>
          <w:sz w:val="24"/>
          <w:szCs w:val="24"/>
        </w:rPr>
        <w:t>związku z art.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="003A752C" w:rsidRPr="00C56370">
        <w:rPr>
          <w:rFonts w:ascii="Arial" w:hAnsi="Arial" w:cs="Arial"/>
          <w:sz w:val="24"/>
          <w:szCs w:val="24"/>
        </w:rPr>
        <w:t>48 ust. 1 pkt</w:t>
      </w:r>
      <w:r w:rsidR="00BA530C" w:rsidRPr="00C56370">
        <w:rPr>
          <w:rFonts w:ascii="Arial" w:hAnsi="Arial" w:cs="Arial"/>
          <w:sz w:val="24"/>
          <w:szCs w:val="24"/>
        </w:rPr>
        <w:t>.</w:t>
      </w:r>
      <w:r w:rsidR="003A752C" w:rsidRPr="00C56370">
        <w:rPr>
          <w:rFonts w:ascii="Arial" w:hAnsi="Arial" w:cs="Arial"/>
          <w:sz w:val="24"/>
          <w:szCs w:val="24"/>
        </w:rPr>
        <w:t xml:space="preserve"> 1 ustawy z dnia 27 sierpnia 1997</w:t>
      </w:r>
      <w:r w:rsidR="003060E4" w:rsidRPr="00C56370">
        <w:rPr>
          <w:rFonts w:ascii="Arial" w:hAnsi="Arial" w:cs="Arial"/>
          <w:sz w:val="24"/>
          <w:szCs w:val="24"/>
        </w:rPr>
        <w:t xml:space="preserve"> </w:t>
      </w:r>
      <w:r w:rsidR="003A752C" w:rsidRPr="00C56370">
        <w:rPr>
          <w:rFonts w:ascii="Arial" w:hAnsi="Arial" w:cs="Arial"/>
          <w:sz w:val="24"/>
          <w:szCs w:val="24"/>
        </w:rPr>
        <w:t>r.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="003A752C" w:rsidRPr="00C56370">
        <w:rPr>
          <w:rFonts w:ascii="Arial" w:hAnsi="Arial" w:cs="Arial"/>
          <w:sz w:val="24"/>
          <w:szCs w:val="24"/>
        </w:rPr>
        <w:t>o rehabilitacji zawodowej i społecznej oraz zatrudnianiu osób niepełnosprawnych (Dz. U. z 202</w:t>
      </w:r>
      <w:r w:rsidR="00AA0F3A" w:rsidRPr="00C56370">
        <w:rPr>
          <w:rFonts w:ascii="Arial" w:hAnsi="Arial" w:cs="Arial"/>
          <w:sz w:val="24"/>
          <w:szCs w:val="24"/>
        </w:rPr>
        <w:t>5</w:t>
      </w:r>
      <w:r w:rsidR="00B84A8F" w:rsidRPr="00C56370">
        <w:rPr>
          <w:rFonts w:ascii="Arial" w:hAnsi="Arial" w:cs="Arial"/>
          <w:sz w:val="24"/>
          <w:szCs w:val="24"/>
        </w:rPr>
        <w:t xml:space="preserve"> </w:t>
      </w:r>
      <w:r w:rsidR="003A752C" w:rsidRPr="00C56370">
        <w:rPr>
          <w:rFonts w:ascii="Arial" w:hAnsi="Arial" w:cs="Arial"/>
          <w:sz w:val="24"/>
          <w:szCs w:val="24"/>
        </w:rPr>
        <w:t>r.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="003A752C" w:rsidRPr="00C56370">
        <w:rPr>
          <w:rFonts w:ascii="Arial" w:hAnsi="Arial" w:cs="Arial"/>
          <w:sz w:val="24"/>
          <w:szCs w:val="24"/>
        </w:rPr>
        <w:t xml:space="preserve">poz. </w:t>
      </w:r>
      <w:r w:rsidR="00AA0F3A" w:rsidRPr="00C56370">
        <w:rPr>
          <w:rFonts w:ascii="Arial" w:hAnsi="Arial" w:cs="Arial"/>
          <w:sz w:val="24"/>
          <w:szCs w:val="24"/>
        </w:rPr>
        <w:t>913</w:t>
      </w:r>
      <w:r w:rsidR="003A752C" w:rsidRPr="00C56370">
        <w:rPr>
          <w:rFonts w:ascii="Arial" w:hAnsi="Arial" w:cs="Arial"/>
          <w:sz w:val="24"/>
          <w:szCs w:val="24"/>
        </w:rPr>
        <w:t>) oraz art. 12 pkt</w:t>
      </w:r>
      <w:r w:rsidR="00BA530C" w:rsidRPr="00C56370">
        <w:rPr>
          <w:rFonts w:ascii="Arial" w:hAnsi="Arial" w:cs="Arial"/>
          <w:sz w:val="24"/>
          <w:szCs w:val="24"/>
        </w:rPr>
        <w:t>.</w:t>
      </w:r>
      <w:r w:rsidR="003A752C" w:rsidRPr="00C56370">
        <w:rPr>
          <w:rFonts w:ascii="Arial" w:hAnsi="Arial" w:cs="Arial"/>
          <w:sz w:val="24"/>
          <w:szCs w:val="24"/>
        </w:rPr>
        <w:t xml:space="preserve"> 11 w związku z art. 92</w:t>
      </w:r>
      <w:r w:rsidR="00BA530C" w:rsidRPr="00C56370">
        <w:rPr>
          <w:rFonts w:ascii="Arial" w:hAnsi="Arial" w:cs="Arial"/>
          <w:sz w:val="24"/>
          <w:szCs w:val="24"/>
        </w:rPr>
        <w:t xml:space="preserve"> ust. 1 pkt. 1 oraz</w:t>
      </w:r>
      <w:r w:rsidR="003A752C" w:rsidRPr="00C56370">
        <w:rPr>
          <w:rFonts w:ascii="Arial" w:hAnsi="Arial" w:cs="Arial"/>
          <w:sz w:val="24"/>
          <w:szCs w:val="24"/>
        </w:rPr>
        <w:t xml:space="preserve"> ust. 2 ustawy z dnia 5 czerwca 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="003A752C" w:rsidRPr="00C56370">
        <w:rPr>
          <w:rFonts w:ascii="Arial" w:hAnsi="Arial" w:cs="Arial"/>
          <w:sz w:val="24"/>
          <w:szCs w:val="24"/>
        </w:rPr>
        <w:t>1998 r. o samo</w:t>
      </w:r>
      <w:r w:rsidR="007034CA" w:rsidRPr="00C56370">
        <w:rPr>
          <w:rFonts w:ascii="Arial" w:hAnsi="Arial" w:cs="Arial"/>
          <w:sz w:val="24"/>
          <w:szCs w:val="24"/>
        </w:rPr>
        <w:t>rządzie powiatowym (Dz. U. z 202</w:t>
      </w:r>
      <w:r w:rsidR="003060E4" w:rsidRPr="00C56370">
        <w:rPr>
          <w:rFonts w:ascii="Arial" w:hAnsi="Arial" w:cs="Arial"/>
          <w:sz w:val="24"/>
          <w:szCs w:val="24"/>
        </w:rPr>
        <w:t>5</w:t>
      </w:r>
      <w:r w:rsidR="003A752C" w:rsidRPr="00C56370">
        <w:rPr>
          <w:rFonts w:ascii="Arial" w:hAnsi="Arial" w:cs="Arial"/>
          <w:sz w:val="24"/>
          <w:szCs w:val="24"/>
        </w:rPr>
        <w:t xml:space="preserve"> r. poz.</w:t>
      </w:r>
      <w:r w:rsidR="003060E4" w:rsidRPr="00C56370">
        <w:rPr>
          <w:rFonts w:ascii="Arial" w:hAnsi="Arial" w:cs="Arial"/>
          <w:sz w:val="24"/>
          <w:szCs w:val="24"/>
        </w:rPr>
        <w:t>1684</w:t>
      </w:r>
      <w:r w:rsidR="003A752C" w:rsidRPr="00C56370">
        <w:rPr>
          <w:rFonts w:ascii="Arial" w:hAnsi="Arial" w:cs="Arial"/>
          <w:sz w:val="24"/>
          <w:szCs w:val="24"/>
        </w:rPr>
        <w:t>)</w:t>
      </w:r>
    </w:p>
    <w:p w14:paraId="3FB925DC" w14:textId="77777777" w:rsidR="00032859" w:rsidRPr="00C56370" w:rsidRDefault="00032859" w:rsidP="00C5637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EE4A08" w14:textId="77777777" w:rsidR="003A752C" w:rsidRPr="00C56370" w:rsidRDefault="003A752C" w:rsidP="00C5637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uchwala się, co następuje:</w:t>
      </w:r>
    </w:p>
    <w:p w14:paraId="1C9AD7F8" w14:textId="77777777" w:rsidR="001E40A4" w:rsidRPr="00C56370" w:rsidRDefault="001E40A4" w:rsidP="00C5637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5C0E5F" w14:textId="573C146D" w:rsidR="003A752C" w:rsidRPr="00C56370" w:rsidRDefault="003A752C" w:rsidP="00C56370">
      <w:pPr>
        <w:spacing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§ 1.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="009F5410" w:rsidRPr="00C56370">
        <w:rPr>
          <w:rFonts w:ascii="Arial" w:hAnsi="Arial" w:cs="Arial"/>
          <w:sz w:val="24"/>
          <w:szCs w:val="24"/>
        </w:rPr>
        <w:t xml:space="preserve">W § 1 uchwały nr </w:t>
      </w:r>
      <w:r w:rsidR="00ED5EAC" w:rsidRPr="00C56370">
        <w:rPr>
          <w:rFonts w:ascii="Arial" w:hAnsi="Arial" w:cs="Arial"/>
          <w:sz w:val="24"/>
          <w:szCs w:val="24"/>
        </w:rPr>
        <w:t>XVI/27/2025</w:t>
      </w:r>
      <w:r w:rsidR="00B84A8F" w:rsidRPr="00C56370">
        <w:rPr>
          <w:rFonts w:ascii="Arial" w:hAnsi="Arial" w:cs="Arial"/>
          <w:sz w:val="24"/>
          <w:szCs w:val="24"/>
        </w:rPr>
        <w:t xml:space="preserve"> Rady Miasta Włocławek z dnia </w:t>
      </w:r>
      <w:r w:rsidR="00BA530C" w:rsidRPr="00C56370">
        <w:rPr>
          <w:rFonts w:ascii="Arial" w:hAnsi="Arial" w:cs="Arial"/>
          <w:sz w:val="24"/>
          <w:szCs w:val="24"/>
        </w:rPr>
        <w:t>2</w:t>
      </w:r>
      <w:r w:rsidR="00ED5EAC" w:rsidRPr="00C56370">
        <w:rPr>
          <w:rFonts w:ascii="Arial" w:hAnsi="Arial" w:cs="Arial"/>
          <w:sz w:val="24"/>
          <w:szCs w:val="24"/>
        </w:rPr>
        <w:t>5</w:t>
      </w:r>
      <w:r w:rsidR="009F5410" w:rsidRPr="00C56370">
        <w:rPr>
          <w:rFonts w:ascii="Arial" w:hAnsi="Arial" w:cs="Arial"/>
          <w:sz w:val="24"/>
          <w:szCs w:val="24"/>
        </w:rPr>
        <w:t xml:space="preserve"> marca 202</w:t>
      </w:r>
      <w:r w:rsidR="00ED5EAC" w:rsidRPr="00C56370">
        <w:rPr>
          <w:rFonts w:ascii="Arial" w:hAnsi="Arial" w:cs="Arial"/>
          <w:sz w:val="24"/>
          <w:szCs w:val="24"/>
        </w:rPr>
        <w:t>5</w:t>
      </w:r>
      <w:r w:rsidR="00B84A8F" w:rsidRPr="00C56370">
        <w:rPr>
          <w:rFonts w:ascii="Arial" w:hAnsi="Arial" w:cs="Arial"/>
          <w:sz w:val="24"/>
          <w:szCs w:val="24"/>
        </w:rPr>
        <w:t xml:space="preserve"> r</w:t>
      </w:r>
      <w:r w:rsidR="000D38B0" w:rsidRPr="00C56370">
        <w:rPr>
          <w:rFonts w:ascii="Arial" w:hAnsi="Arial" w:cs="Arial"/>
          <w:sz w:val="24"/>
          <w:szCs w:val="24"/>
        </w:rPr>
        <w:t>.</w:t>
      </w:r>
      <w:r w:rsidR="00B84A8F" w:rsidRPr="00C56370">
        <w:rPr>
          <w:rFonts w:ascii="Arial" w:hAnsi="Arial" w:cs="Arial"/>
          <w:sz w:val="24"/>
          <w:szCs w:val="24"/>
        </w:rPr>
        <w:t xml:space="preserve"> w sprawie podziału środków Państwowego Funduszu Rehabilitacji Osób Niepełnosprawnych przyznanych Gminie Miasto Włocławek na realizację w 202</w:t>
      </w:r>
      <w:r w:rsidR="00ED5EAC" w:rsidRPr="00C56370">
        <w:rPr>
          <w:rFonts w:ascii="Arial" w:hAnsi="Arial" w:cs="Arial"/>
          <w:sz w:val="24"/>
          <w:szCs w:val="24"/>
        </w:rPr>
        <w:t>5</w:t>
      </w:r>
      <w:r w:rsidR="00B84A8F" w:rsidRPr="00C56370">
        <w:rPr>
          <w:rFonts w:ascii="Arial" w:hAnsi="Arial" w:cs="Arial"/>
          <w:sz w:val="24"/>
          <w:szCs w:val="24"/>
        </w:rPr>
        <w:t xml:space="preserve"> roku zadań na rzecz osób niepełnosprawnych</w:t>
      </w:r>
      <w:r w:rsidR="00032859" w:rsidRPr="00C56370">
        <w:rPr>
          <w:rFonts w:ascii="Arial" w:hAnsi="Arial" w:cs="Arial"/>
          <w:sz w:val="24"/>
          <w:szCs w:val="24"/>
        </w:rPr>
        <w:t>,</w:t>
      </w:r>
      <w:r w:rsidR="00AA0F3A" w:rsidRPr="00C56370">
        <w:rPr>
          <w:rFonts w:ascii="Arial" w:hAnsi="Arial" w:cs="Arial"/>
          <w:sz w:val="24"/>
          <w:szCs w:val="24"/>
        </w:rPr>
        <w:t xml:space="preserve"> zmienionej uchwałą nr XX/73/2025 Rady Miasta Włocławek z dnia 17 czerwca 2025 r</w:t>
      </w:r>
      <w:r w:rsidR="000D38B0" w:rsidRPr="00C56370">
        <w:rPr>
          <w:rFonts w:ascii="Arial" w:hAnsi="Arial" w:cs="Arial"/>
          <w:sz w:val="24"/>
          <w:szCs w:val="24"/>
        </w:rPr>
        <w:t>.</w:t>
      </w:r>
      <w:r w:rsidR="00A3680F" w:rsidRPr="00C56370">
        <w:rPr>
          <w:rFonts w:ascii="Arial" w:hAnsi="Arial" w:cs="Arial"/>
          <w:sz w:val="24"/>
          <w:szCs w:val="24"/>
        </w:rPr>
        <w:t xml:space="preserve"> </w:t>
      </w:r>
      <w:r w:rsidR="00DB1110" w:rsidRPr="00C56370">
        <w:rPr>
          <w:rFonts w:ascii="Arial" w:hAnsi="Arial" w:cs="Arial"/>
          <w:sz w:val="24"/>
          <w:szCs w:val="24"/>
        </w:rPr>
        <w:t xml:space="preserve">, </w:t>
      </w:r>
      <w:r w:rsidR="00A3680F" w:rsidRPr="00C56370">
        <w:rPr>
          <w:rFonts w:ascii="Arial" w:hAnsi="Arial" w:cs="Arial"/>
          <w:sz w:val="24"/>
          <w:szCs w:val="24"/>
        </w:rPr>
        <w:t>uchwałą nr XXV/108/2025 Rady Miasta Włocławek z dnia 28 października 2025 r</w:t>
      </w:r>
      <w:r w:rsidR="000D38B0" w:rsidRPr="00C56370">
        <w:rPr>
          <w:rFonts w:ascii="Arial" w:hAnsi="Arial" w:cs="Arial"/>
          <w:sz w:val="24"/>
          <w:szCs w:val="24"/>
        </w:rPr>
        <w:t>.</w:t>
      </w:r>
      <w:r w:rsidR="00DB1110" w:rsidRPr="00C56370">
        <w:rPr>
          <w:rFonts w:ascii="Arial" w:hAnsi="Arial" w:cs="Arial"/>
          <w:sz w:val="24"/>
          <w:szCs w:val="24"/>
        </w:rPr>
        <w:t xml:space="preserve"> oraz uchwałą nr </w:t>
      </w:r>
      <w:r w:rsidR="00863F4D" w:rsidRPr="00C56370">
        <w:rPr>
          <w:rFonts w:ascii="Arial" w:hAnsi="Arial" w:cs="Arial"/>
          <w:sz w:val="24"/>
          <w:szCs w:val="24"/>
        </w:rPr>
        <w:t>XXVI/127/2025</w:t>
      </w:r>
      <w:r w:rsidR="00DB1110" w:rsidRPr="00C56370">
        <w:rPr>
          <w:rFonts w:ascii="Arial" w:hAnsi="Arial" w:cs="Arial"/>
          <w:sz w:val="24"/>
          <w:szCs w:val="24"/>
        </w:rPr>
        <w:t xml:space="preserve"> Rady Miasta Włocławek z dnia 28 listopada 2025 r.</w:t>
      </w:r>
      <w:r w:rsidR="00AA0F3A" w:rsidRPr="00C56370">
        <w:rPr>
          <w:rFonts w:ascii="Arial" w:hAnsi="Arial" w:cs="Arial"/>
          <w:sz w:val="24"/>
          <w:szCs w:val="24"/>
        </w:rPr>
        <w:t xml:space="preserve">, </w:t>
      </w:r>
      <w:r w:rsidR="00B84A8F" w:rsidRPr="00C56370">
        <w:rPr>
          <w:rFonts w:ascii="Arial" w:hAnsi="Arial" w:cs="Arial"/>
          <w:sz w:val="24"/>
          <w:szCs w:val="24"/>
        </w:rPr>
        <w:t xml:space="preserve">wprowadza się następujące zmiany: </w:t>
      </w:r>
    </w:p>
    <w:p w14:paraId="2153A7B7" w14:textId="3BF44310" w:rsidR="00735EC6" w:rsidRPr="00C56370" w:rsidRDefault="00AA0F3A" w:rsidP="00C5637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w pkt. 1</w:t>
      </w:r>
      <w:r w:rsidR="00DB1110" w:rsidRPr="00C56370">
        <w:rPr>
          <w:rFonts w:ascii="Arial" w:hAnsi="Arial" w:cs="Arial"/>
          <w:sz w:val="24"/>
          <w:szCs w:val="24"/>
        </w:rPr>
        <w:t xml:space="preserve"> </w:t>
      </w:r>
      <w:r w:rsidR="00735EC6" w:rsidRPr="00C56370">
        <w:rPr>
          <w:rFonts w:ascii="Arial" w:hAnsi="Arial" w:cs="Arial"/>
          <w:sz w:val="24"/>
          <w:szCs w:val="24"/>
        </w:rPr>
        <w:t xml:space="preserve">lit. </w:t>
      </w:r>
      <w:r w:rsidRPr="00C56370">
        <w:rPr>
          <w:rFonts w:ascii="Arial" w:hAnsi="Arial" w:cs="Arial"/>
          <w:sz w:val="24"/>
          <w:szCs w:val="24"/>
        </w:rPr>
        <w:t>b</w:t>
      </w:r>
      <w:r w:rsidR="00735EC6" w:rsidRPr="00C56370">
        <w:rPr>
          <w:rFonts w:ascii="Arial" w:hAnsi="Arial" w:cs="Arial"/>
          <w:sz w:val="24"/>
          <w:szCs w:val="24"/>
        </w:rPr>
        <w:t xml:space="preserve"> otrzymuje brzmienie:</w:t>
      </w:r>
    </w:p>
    <w:p w14:paraId="0E0381FF" w14:textId="36E88460" w:rsidR="002B1169" w:rsidRPr="00C56370" w:rsidRDefault="002B1169" w:rsidP="00C56370">
      <w:p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 xml:space="preserve">„b) finansowanie wydatków na </w:t>
      </w:r>
      <w:r w:rsidR="00D20A94" w:rsidRPr="00C56370">
        <w:rPr>
          <w:rFonts w:ascii="Arial" w:hAnsi="Arial" w:cs="Arial"/>
          <w:sz w:val="24"/>
          <w:szCs w:val="24"/>
        </w:rPr>
        <w:t>formy pomocy określone w ustawie o rynku pracy,</w:t>
      </w:r>
      <w:r w:rsidRPr="00C56370">
        <w:rPr>
          <w:rFonts w:ascii="Arial" w:hAnsi="Arial" w:cs="Arial"/>
          <w:sz w:val="24"/>
          <w:szCs w:val="24"/>
        </w:rPr>
        <w:t xml:space="preserve"> w odniesieniu do osób niepełnosprawnych zarejestrowanych jako poszukujące pracy niepozostające w zatrudnieniu zgodnie z art. 11 ustawy (art. 35a ust. 1 pkt 6a ustawy) — </w:t>
      </w:r>
      <w:r w:rsidR="00F42B45" w:rsidRPr="00C56370">
        <w:rPr>
          <w:rFonts w:ascii="Arial" w:hAnsi="Arial" w:cs="Arial"/>
          <w:bCs/>
          <w:sz w:val="24"/>
          <w:szCs w:val="24"/>
        </w:rPr>
        <w:t xml:space="preserve">129 </w:t>
      </w:r>
      <w:r w:rsidR="00863F4D" w:rsidRPr="00C56370">
        <w:rPr>
          <w:rFonts w:ascii="Arial" w:hAnsi="Arial" w:cs="Arial"/>
          <w:bCs/>
          <w:sz w:val="24"/>
          <w:szCs w:val="24"/>
        </w:rPr>
        <w:t>1</w:t>
      </w:r>
      <w:r w:rsidR="00F42B45" w:rsidRPr="00C56370">
        <w:rPr>
          <w:rFonts w:ascii="Arial" w:hAnsi="Arial" w:cs="Arial"/>
          <w:bCs/>
          <w:sz w:val="24"/>
          <w:szCs w:val="24"/>
        </w:rPr>
        <w:t>00</w:t>
      </w:r>
      <w:r w:rsidRPr="00C56370">
        <w:rPr>
          <w:rFonts w:ascii="Arial" w:hAnsi="Arial" w:cs="Arial"/>
          <w:bCs/>
          <w:sz w:val="24"/>
          <w:szCs w:val="24"/>
        </w:rPr>
        <w:t>,00 zł</w:t>
      </w:r>
      <w:r w:rsidR="00541356" w:rsidRPr="00C56370">
        <w:rPr>
          <w:rFonts w:ascii="Arial" w:hAnsi="Arial" w:cs="Arial"/>
          <w:bCs/>
          <w:sz w:val="24"/>
          <w:szCs w:val="24"/>
        </w:rPr>
        <w:t>”</w:t>
      </w:r>
      <w:r w:rsidRPr="00C56370">
        <w:rPr>
          <w:rFonts w:ascii="Arial" w:hAnsi="Arial" w:cs="Arial"/>
          <w:bCs/>
          <w:sz w:val="24"/>
          <w:szCs w:val="24"/>
        </w:rPr>
        <w:t>,</w:t>
      </w:r>
      <w:r w:rsidR="00DB1110" w:rsidRPr="00C56370">
        <w:rPr>
          <w:rFonts w:ascii="Arial" w:hAnsi="Arial" w:cs="Arial"/>
          <w:bCs/>
          <w:sz w:val="24"/>
          <w:szCs w:val="24"/>
        </w:rPr>
        <w:t xml:space="preserve"> </w:t>
      </w:r>
    </w:p>
    <w:p w14:paraId="15BDBE35" w14:textId="77777777" w:rsidR="00F42B45" w:rsidRPr="00C56370" w:rsidRDefault="00B2534D" w:rsidP="00C56370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 xml:space="preserve">w pkt. 2 </w:t>
      </w:r>
    </w:p>
    <w:p w14:paraId="0CB9DB8B" w14:textId="18B719C6" w:rsidR="00F42B45" w:rsidRPr="00C56370" w:rsidRDefault="00F42B45" w:rsidP="00C56370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lit. b otrzymuje brzmienie:</w:t>
      </w:r>
    </w:p>
    <w:p w14:paraId="48581E72" w14:textId="78E9F8D2" w:rsidR="00F42B45" w:rsidRPr="00C56370" w:rsidRDefault="00F42B45" w:rsidP="00C56370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 xml:space="preserve">„ b) dofinansowanie sportu, kultury, rekreacji i turystyki osób niepełnosprawnych (art. 35a ust. 1 pkt 7 lit. b ustawy) – </w:t>
      </w:r>
      <w:r w:rsidR="00DB1110" w:rsidRPr="00C56370">
        <w:rPr>
          <w:rFonts w:ascii="Arial" w:hAnsi="Arial" w:cs="Arial"/>
          <w:bCs/>
          <w:sz w:val="24"/>
          <w:szCs w:val="24"/>
        </w:rPr>
        <w:t>9 289,20</w:t>
      </w:r>
      <w:r w:rsidRPr="00C56370">
        <w:rPr>
          <w:rFonts w:ascii="Arial" w:hAnsi="Arial" w:cs="Arial"/>
          <w:bCs/>
          <w:sz w:val="24"/>
          <w:szCs w:val="24"/>
        </w:rPr>
        <w:t xml:space="preserve"> zł</w:t>
      </w:r>
      <w:r w:rsidR="00541356" w:rsidRPr="00C56370">
        <w:rPr>
          <w:rFonts w:ascii="Arial" w:hAnsi="Arial" w:cs="Arial"/>
          <w:bCs/>
          <w:sz w:val="24"/>
          <w:szCs w:val="24"/>
        </w:rPr>
        <w:t>”</w:t>
      </w:r>
      <w:r w:rsidRPr="00C56370">
        <w:rPr>
          <w:rFonts w:ascii="Arial" w:hAnsi="Arial" w:cs="Arial"/>
          <w:bCs/>
          <w:sz w:val="24"/>
          <w:szCs w:val="24"/>
        </w:rPr>
        <w:t>,</w:t>
      </w:r>
    </w:p>
    <w:p w14:paraId="53AB1D5D" w14:textId="15695935" w:rsidR="00F42B45" w:rsidRPr="00C56370" w:rsidRDefault="00F42B45" w:rsidP="00C56370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lit. d otrzymuje brzmienie:</w:t>
      </w:r>
    </w:p>
    <w:p w14:paraId="17966604" w14:textId="6188715A" w:rsidR="00B2534D" w:rsidRPr="00C56370" w:rsidRDefault="00B2534D" w:rsidP="00C56370">
      <w:pPr>
        <w:pStyle w:val="Akapitzlist"/>
        <w:spacing w:line="276" w:lineRule="auto"/>
        <w:ind w:left="1134"/>
        <w:rPr>
          <w:rFonts w:ascii="Arial" w:hAnsi="Arial" w:cs="Arial"/>
          <w:bCs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 xml:space="preserve">„d) dofinansowanie zaopatrzenia w przedmioty ortopedyczne i środki pomocnicze przyznane osobom niepełnosprawnym na podstawie odrębnych przepisów (art. 35a ust. 1 pkt 7 lit. c ustawy) </w:t>
      </w:r>
      <w:r w:rsidRPr="00C56370">
        <w:rPr>
          <w:rFonts w:ascii="Arial" w:hAnsi="Arial" w:cs="Arial"/>
          <w:bCs/>
          <w:sz w:val="24"/>
          <w:szCs w:val="24"/>
        </w:rPr>
        <w:t xml:space="preserve">– </w:t>
      </w:r>
      <w:r w:rsidR="00F42B45" w:rsidRPr="00C56370">
        <w:rPr>
          <w:rFonts w:ascii="Arial" w:hAnsi="Arial" w:cs="Arial"/>
          <w:bCs/>
          <w:sz w:val="24"/>
          <w:szCs w:val="24"/>
        </w:rPr>
        <w:t>1</w:t>
      </w:r>
      <w:r w:rsidR="00DB1110" w:rsidRPr="00C56370">
        <w:rPr>
          <w:rFonts w:ascii="Arial" w:hAnsi="Arial" w:cs="Arial"/>
          <w:bCs/>
          <w:sz w:val="24"/>
          <w:szCs w:val="24"/>
        </w:rPr>
        <w:t> 74</w:t>
      </w:r>
      <w:r w:rsidR="00863F4D" w:rsidRPr="00C56370">
        <w:rPr>
          <w:rFonts w:ascii="Arial" w:hAnsi="Arial" w:cs="Arial"/>
          <w:bCs/>
          <w:sz w:val="24"/>
          <w:szCs w:val="24"/>
        </w:rPr>
        <w:t>5</w:t>
      </w:r>
      <w:r w:rsidR="00DB1110" w:rsidRPr="00C56370">
        <w:rPr>
          <w:rFonts w:ascii="Arial" w:hAnsi="Arial" w:cs="Arial"/>
          <w:bCs/>
          <w:sz w:val="24"/>
          <w:szCs w:val="24"/>
        </w:rPr>
        <w:t> </w:t>
      </w:r>
      <w:r w:rsidR="00863F4D" w:rsidRPr="00C56370">
        <w:rPr>
          <w:rFonts w:ascii="Arial" w:hAnsi="Arial" w:cs="Arial"/>
          <w:bCs/>
          <w:sz w:val="24"/>
          <w:szCs w:val="24"/>
        </w:rPr>
        <w:t>6</w:t>
      </w:r>
      <w:r w:rsidR="00DB1110" w:rsidRPr="00C56370">
        <w:rPr>
          <w:rFonts w:ascii="Arial" w:hAnsi="Arial" w:cs="Arial"/>
          <w:bCs/>
          <w:sz w:val="24"/>
          <w:szCs w:val="24"/>
        </w:rPr>
        <w:t>25,25</w:t>
      </w:r>
      <w:r w:rsidRPr="00C56370">
        <w:rPr>
          <w:rFonts w:ascii="Arial" w:hAnsi="Arial" w:cs="Arial"/>
          <w:bCs/>
          <w:sz w:val="24"/>
          <w:szCs w:val="24"/>
        </w:rPr>
        <w:t xml:space="preserve"> zł</w:t>
      </w:r>
      <w:r w:rsidR="00541356" w:rsidRPr="00C56370">
        <w:rPr>
          <w:rFonts w:ascii="Arial" w:hAnsi="Arial" w:cs="Arial"/>
          <w:bCs/>
          <w:sz w:val="24"/>
          <w:szCs w:val="24"/>
        </w:rPr>
        <w:t>”</w:t>
      </w:r>
      <w:r w:rsidRPr="00C56370">
        <w:rPr>
          <w:rFonts w:ascii="Arial" w:hAnsi="Arial" w:cs="Arial"/>
          <w:bCs/>
          <w:sz w:val="24"/>
          <w:szCs w:val="24"/>
        </w:rPr>
        <w:t>,</w:t>
      </w:r>
    </w:p>
    <w:p w14:paraId="792B9C7A" w14:textId="55927888" w:rsidR="00F42B45" w:rsidRPr="00C56370" w:rsidRDefault="00F42B45" w:rsidP="00C56370">
      <w:pPr>
        <w:pStyle w:val="Akapitzlist"/>
        <w:numPr>
          <w:ilvl w:val="0"/>
          <w:numId w:val="1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lit. e otrzymuje brzmienie:</w:t>
      </w:r>
    </w:p>
    <w:p w14:paraId="499C49D7" w14:textId="365498FD" w:rsidR="00F42B45" w:rsidRPr="00C56370" w:rsidRDefault="00F42B45" w:rsidP="00C56370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„e) dofinansowanie likwidacji barier architektonicznych, w komunikowaniu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Pr="00C56370">
        <w:rPr>
          <w:rFonts w:ascii="Arial" w:hAnsi="Arial" w:cs="Arial"/>
          <w:sz w:val="24"/>
          <w:szCs w:val="24"/>
        </w:rPr>
        <w:t>się i technicznych w związku z indywidualnymi potrzebami osób niepełnosprawnych (art. 35a ust. 1 pkt 7 lit. d ustawy) -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="00DB1110" w:rsidRPr="00C56370">
        <w:rPr>
          <w:rFonts w:ascii="Arial" w:hAnsi="Arial" w:cs="Arial"/>
          <w:bCs/>
          <w:sz w:val="24"/>
          <w:szCs w:val="24"/>
        </w:rPr>
        <w:t>895 546,23</w:t>
      </w:r>
      <w:r w:rsidRPr="00C56370">
        <w:rPr>
          <w:rFonts w:ascii="Arial" w:hAnsi="Arial" w:cs="Arial"/>
          <w:bCs/>
          <w:sz w:val="24"/>
          <w:szCs w:val="24"/>
        </w:rPr>
        <w:t xml:space="preserve"> zł</w:t>
      </w:r>
      <w:r w:rsidR="00541356" w:rsidRPr="00C56370">
        <w:rPr>
          <w:rFonts w:ascii="Arial" w:hAnsi="Arial" w:cs="Arial"/>
          <w:bCs/>
          <w:sz w:val="24"/>
          <w:szCs w:val="24"/>
        </w:rPr>
        <w:t>”.</w:t>
      </w:r>
    </w:p>
    <w:p w14:paraId="3EF8EFC4" w14:textId="77777777" w:rsidR="00F42B45" w:rsidRPr="00C56370" w:rsidRDefault="00F42B45" w:rsidP="00C56370">
      <w:pPr>
        <w:pStyle w:val="Akapitzlist"/>
        <w:spacing w:line="276" w:lineRule="auto"/>
        <w:ind w:left="1134"/>
        <w:rPr>
          <w:rFonts w:ascii="Arial" w:hAnsi="Arial" w:cs="Arial"/>
          <w:sz w:val="24"/>
          <w:szCs w:val="24"/>
        </w:rPr>
      </w:pPr>
    </w:p>
    <w:p w14:paraId="3B4216CA" w14:textId="1A778776" w:rsidR="003A752C" w:rsidRPr="00C56370" w:rsidRDefault="003A752C" w:rsidP="00C5637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lastRenderedPageBreak/>
        <w:t>§ 2. Wykonanie uchwały powierza się Prezydentowi Miasta Włocławek.</w:t>
      </w:r>
    </w:p>
    <w:p w14:paraId="769475BB" w14:textId="77777777" w:rsidR="00541356" w:rsidRPr="00C56370" w:rsidRDefault="00541356" w:rsidP="00C5637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711C9F" w14:textId="38758C28" w:rsidR="00641D92" w:rsidRPr="00C56370" w:rsidRDefault="003A752C" w:rsidP="00C5637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§ 3.</w:t>
      </w:r>
      <w:r w:rsidR="00735EC6" w:rsidRPr="00C56370">
        <w:rPr>
          <w:rFonts w:ascii="Arial" w:hAnsi="Arial" w:cs="Arial"/>
          <w:sz w:val="24"/>
          <w:szCs w:val="24"/>
        </w:rPr>
        <w:t xml:space="preserve"> </w:t>
      </w:r>
      <w:r w:rsidRPr="00C56370">
        <w:rPr>
          <w:rFonts w:ascii="Arial" w:hAnsi="Arial" w:cs="Arial"/>
          <w:sz w:val="24"/>
          <w:szCs w:val="24"/>
        </w:rPr>
        <w:t xml:space="preserve">Uchwała wchodzi w życie z dniem </w:t>
      </w:r>
      <w:r w:rsidR="00641D92" w:rsidRPr="00C56370">
        <w:rPr>
          <w:rFonts w:ascii="Arial" w:hAnsi="Arial" w:cs="Arial"/>
          <w:sz w:val="24"/>
          <w:szCs w:val="24"/>
        </w:rPr>
        <w:t xml:space="preserve">jej </w:t>
      </w:r>
      <w:r w:rsidRPr="00C56370">
        <w:rPr>
          <w:rFonts w:ascii="Arial" w:hAnsi="Arial" w:cs="Arial"/>
          <w:sz w:val="24"/>
          <w:szCs w:val="24"/>
        </w:rPr>
        <w:t>podjęcia</w:t>
      </w:r>
      <w:r w:rsidR="00167A37" w:rsidRPr="00C56370">
        <w:rPr>
          <w:rFonts w:ascii="Arial" w:hAnsi="Arial" w:cs="Arial"/>
          <w:sz w:val="24"/>
          <w:szCs w:val="24"/>
        </w:rPr>
        <w:t>.</w:t>
      </w:r>
      <w:r w:rsidR="00BD2CEB" w:rsidRPr="00C56370">
        <w:rPr>
          <w:rFonts w:ascii="Arial" w:hAnsi="Arial" w:cs="Arial"/>
          <w:sz w:val="24"/>
          <w:szCs w:val="24"/>
        </w:rPr>
        <w:tab/>
      </w:r>
    </w:p>
    <w:p w14:paraId="108EB2E0" w14:textId="4D70F4C5" w:rsidR="00541356" w:rsidRPr="00C56370" w:rsidRDefault="00541356" w:rsidP="00C5637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5DED73" w14:textId="4499947B" w:rsidR="00FC19EA" w:rsidRDefault="00541356" w:rsidP="00FC19E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Przewodnicząca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Pr="00C56370">
        <w:rPr>
          <w:rFonts w:ascii="Arial" w:hAnsi="Arial" w:cs="Arial"/>
          <w:sz w:val="24"/>
          <w:szCs w:val="24"/>
        </w:rPr>
        <w:t>Rady Miasta</w:t>
      </w:r>
      <w:r w:rsidR="00FC19EA">
        <w:rPr>
          <w:rFonts w:ascii="Arial" w:hAnsi="Arial" w:cs="Arial"/>
          <w:sz w:val="24"/>
          <w:szCs w:val="24"/>
        </w:rPr>
        <w:t xml:space="preserve"> </w:t>
      </w:r>
      <w:r w:rsidRPr="00C56370">
        <w:rPr>
          <w:rFonts w:ascii="Arial" w:hAnsi="Arial" w:cs="Arial"/>
          <w:sz w:val="24"/>
          <w:szCs w:val="24"/>
        </w:rPr>
        <w:t>Ewa Szczepańska</w:t>
      </w:r>
    </w:p>
    <w:p w14:paraId="52E21C08" w14:textId="77777777" w:rsidR="00FC19EA" w:rsidRDefault="00FC19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4422BB" w14:textId="362F95B5" w:rsidR="003A752C" w:rsidRPr="00FC19EA" w:rsidRDefault="003A752C" w:rsidP="00FC19EA">
      <w:pPr>
        <w:pStyle w:val="Nagwek2"/>
        <w:rPr>
          <w:rFonts w:ascii="Arial" w:hAnsi="Arial" w:cs="Arial"/>
          <w:sz w:val="24"/>
          <w:szCs w:val="24"/>
        </w:rPr>
      </w:pPr>
      <w:r w:rsidRPr="00FC19EA">
        <w:rPr>
          <w:rFonts w:ascii="Arial" w:hAnsi="Arial" w:cs="Arial"/>
          <w:sz w:val="24"/>
          <w:szCs w:val="24"/>
        </w:rPr>
        <w:lastRenderedPageBreak/>
        <w:t>UZASADNIENIE</w:t>
      </w:r>
    </w:p>
    <w:p w14:paraId="3D809BF6" w14:textId="77777777" w:rsidR="00167A37" w:rsidRPr="00C56370" w:rsidRDefault="00167A37" w:rsidP="00C5637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1CA7F36" w14:textId="73E5DDA5" w:rsidR="00166939" w:rsidRPr="00C56370" w:rsidRDefault="00166939" w:rsidP="00C56370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Uwzględniając dotychczasowy poziom wydatkowania środków Państwowego Funduszu Rehabilitacji Osób Niepełnosprawnych przeznaczonych na realizację zadań z zakresu rehabilitacji zawodowej i społecznej, biorąc pod uwagę zgłaszane potrzeby osób niepełnosprawnych, przede wszystkim w zakresie dofinansowań do zaopatrzenia w przedmioty ortopedyczne i środki pomocnicze wnosi się o dokonanie proponowanych zmian dotyczących przesunięcia środków na poszczególne zadania.</w:t>
      </w:r>
      <w:r w:rsidR="00FC19EA">
        <w:rPr>
          <w:rFonts w:ascii="Arial" w:hAnsi="Arial" w:cs="Arial"/>
          <w:sz w:val="24"/>
          <w:szCs w:val="24"/>
        </w:rPr>
        <w:t xml:space="preserve"> </w:t>
      </w:r>
    </w:p>
    <w:p w14:paraId="6AC51786" w14:textId="77777777" w:rsidR="00A23851" w:rsidRPr="00C56370" w:rsidRDefault="00A23851" w:rsidP="00C56370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Powyższa konieczność wynika z rozliczeń umów i wniosków o dofinansowanie dla osób niepełnosprawnych ze środków PFRON.</w:t>
      </w:r>
    </w:p>
    <w:p w14:paraId="4551D224" w14:textId="0A0780C1" w:rsidR="002A6B61" w:rsidRPr="00C56370" w:rsidRDefault="00437877" w:rsidP="00FC19EA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C56370">
        <w:rPr>
          <w:rFonts w:ascii="Arial" w:hAnsi="Arial" w:cs="Arial"/>
          <w:sz w:val="24"/>
          <w:szCs w:val="24"/>
        </w:rPr>
        <w:t>Proponowan</w:t>
      </w:r>
      <w:r w:rsidR="004837F0" w:rsidRPr="00C56370">
        <w:rPr>
          <w:rFonts w:ascii="Arial" w:hAnsi="Arial" w:cs="Arial"/>
          <w:sz w:val="24"/>
          <w:szCs w:val="24"/>
        </w:rPr>
        <w:t>a</w:t>
      </w:r>
      <w:r w:rsidRPr="00C56370">
        <w:rPr>
          <w:rFonts w:ascii="Arial" w:hAnsi="Arial" w:cs="Arial"/>
          <w:sz w:val="24"/>
          <w:szCs w:val="24"/>
        </w:rPr>
        <w:t xml:space="preserve"> zmian</w:t>
      </w:r>
      <w:r w:rsidR="004837F0" w:rsidRPr="00C56370">
        <w:rPr>
          <w:rFonts w:ascii="Arial" w:hAnsi="Arial" w:cs="Arial"/>
          <w:sz w:val="24"/>
          <w:szCs w:val="24"/>
        </w:rPr>
        <w:t>a</w:t>
      </w:r>
      <w:r w:rsidRPr="00C56370">
        <w:rPr>
          <w:rFonts w:ascii="Arial" w:hAnsi="Arial" w:cs="Arial"/>
          <w:sz w:val="24"/>
          <w:szCs w:val="24"/>
        </w:rPr>
        <w:t xml:space="preserve"> przyczyni się do bardziej efektywnego wykorzystania środków PFRON oraz do osiągnięcia celów rehabilitacji </w:t>
      </w:r>
      <w:r w:rsidR="00B155BC" w:rsidRPr="00C56370">
        <w:rPr>
          <w:rFonts w:ascii="Arial" w:hAnsi="Arial" w:cs="Arial"/>
          <w:sz w:val="24"/>
          <w:szCs w:val="24"/>
        </w:rPr>
        <w:t xml:space="preserve">społecznej, jakim jest osiągnięcie wyższego poziomu usamodzielnienia i niezależności osób niepełnosprawnych. </w:t>
      </w:r>
      <w:bookmarkStart w:id="0" w:name="_GoBack"/>
      <w:bookmarkEnd w:id="0"/>
    </w:p>
    <w:p w14:paraId="6EF79979" w14:textId="77777777" w:rsidR="00001A4E" w:rsidRPr="00C56370" w:rsidRDefault="00001A4E" w:rsidP="00C5637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001A4E" w:rsidRPr="00C56370" w:rsidSect="00AA3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D21"/>
    <w:multiLevelType w:val="hybridMultilevel"/>
    <w:tmpl w:val="4F4EC6D2"/>
    <w:lvl w:ilvl="0" w:tplc="6212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F5AF8"/>
    <w:multiLevelType w:val="hybridMultilevel"/>
    <w:tmpl w:val="6B18D0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72981"/>
    <w:multiLevelType w:val="hybridMultilevel"/>
    <w:tmpl w:val="BD96C5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86A85"/>
    <w:multiLevelType w:val="hybridMultilevel"/>
    <w:tmpl w:val="5E485B0C"/>
    <w:lvl w:ilvl="0" w:tplc="EA9C18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460DE"/>
    <w:multiLevelType w:val="hybridMultilevel"/>
    <w:tmpl w:val="3C6EB558"/>
    <w:lvl w:ilvl="0" w:tplc="E87A301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26A9B"/>
    <w:multiLevelType w:val="hybridMultilevel"/>
    <w:tmpl w:val="7B84E926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08C5"/>
    <w:multiLevelType w:val="hybridMultilevel"/>
    <w:tmpl w:val="28A6B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0629"/>
    <w:multiLevelType w:val="hybridMultilevel"/>
    <w:tmpl w:val="EFC6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D4A9E"/>
    <w:multiLevelType w:val="hybridMultilevel"/>
    <w:tmpl w:val="902A0E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E34C60"/>
    <w:multiLevelType w:val="hybridMultilevel"/>
    <w:tmpl w:val="68363CD4"/>
    <w:lvl w:ilvl="0" w:tplc="70B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73E3"/>
    <w:multiLevelType w:val="hybridMultilevel"/>
    <w:tmpl w:val="6806496C"/>
    <w:lvl w:ilvl="0" w:tplc="47A05D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2E201F"/>
    <w:multiLevelType w:val="hybridMultilevel"/>
    <w:tmpl w:val="FF5E7A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E46246"/>
    <w:multiLevelType w:val="hybridMultilevel"/>
    <w:tmpl w:val="0748A1B4"/>
    <w:lvl w:ilvl="0" w:tplc="BF76A50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A7E170F"/>
    <w:multiLevelType w:val="hybridMultilevel"/>
    <w:tmpl w:val="9DB47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8B763A"/>
    <w:multiLevelType w:val="hybridMultilevel"/>
    <w:tmpl w:val="9B80F9B2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43FB6"/>
    <w:multiLevelType w:val="hybridMultilevel"/>
    <w:tmpl w:val="A224ECBA"/>
    <w:lvl w:ilvl="0" w:tplc="4F92E3E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E2C8C"/>
    <w:multiLevelType w:val="hybridMultilevel"/>
    <w:tmpl w:val="C25001E4"/>
    <w:lvl w:ilvl="0" w:tplc="DF0454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B2833"/>
    <w:multiLevelType w:val="hybridMultilevel"/>
    <w:tmpl w:val="E24A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96A22"/>
    <w:multiLevelType w:val="hybridMultilevel"/>
    <w:tmpl w:val="BEBCD3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5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17"/>
  </w:num>
  <w:num w:numId="10">
    <w:abstractNumId w:val="13"/>
  </w:num>
  <w:num w:numId="11">
    <w:abstractNumId w:val="2"/>
  </w:num>
  <w:num w:numId="12">
    <w:abstractNumId w:val="11"/>
  </w:num>
  <w:num w:numId="13">
    <w:abstractNumId w:val="0"/>
  </w:num>
  <w:num w:numId="14">
    <w:abstractNumId w:val="3"/>
  </w:num>
  <w:num w:numId="15">
    <w:abstractNumId w:val="16"/>
  </w:num>
  <w:num w:numId="16">
    <w:abstractNumId w:val="10"/>
  </w:num>
  <w:num w:numId="17">
    <w:abstractNumId w:val="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6"/>
    <w:rsid w:val="0000162C"/>
    <w:rsid w:val="00001A4E"/>
    <w:rsid w:val="0001200F"/>
    <w:rsid w:val="000153A5"/>
    <w:rsid w:val="00031004"/>
    <w:rsid w:val="00032859"/>
    <w:rsid w:val="00071D0D"/>
    <w:rsid w:val="000D38B0"/>
    <w:rsid w:val="000E5CFC"/>
    <w:rsid w:val="001008C4"/>
    <w:rsid w:val="00166939"/>
    <w:rsid w:val="00167A37"/>
    <w:rsid w:val="00170018"/>
    <w:rsid w:val="00177BF2"/>
    <w:rsid w:val="001B6B98"/>
    <w:rsid w:val="001D1CF8"/>
    <w:rsid w:val="001E40A4"/>
    <w:rsid w:val="00215081"/>
    <w:rsid w:val="00250AC9"/>
    <w:rsid w:val="00264270"/>
    <w:rsid w:val="00270D86"/>
    <w:rsid w:val="00273490"/>
    <w:rsid w:val="002A6B61"/>
    <w:rsid w:val="002B1169"/>
    <w:rsid w:val="002B7764"/>
    <w:rsid w:val="002C0018"/>
    <w:rsid w:val="002D78CA"/>
    <w:rsid w:val="002F2E5B"/>
    <w:rsid w:val="00300BB1"/>
    <w:rsid w:val="003060E4"/>
    <w:rsid w:val="00343CBF"/>
    <w:rsid w:val="0035495D"/>
    <w:rsid w:val="003A1AAF"/>
    <w:rsid w:val="003A752C"/>
    <w:rsid w:val="003D0614"/>
    <w:rsid w:val="003E4D4F"/>
    <w:rsid w:val="00407B2A"/>
    <w:rsid w:val="00437877"/>
    <w:rsid w:val="00444243"/>
    <w:rsid w:val="0047607E"/>
    <w:rsid w:val="004837F0"/>
    <w:rsid w:val="004A20B7"/>
    <w:rsid w:val="004D6716"/>
    <w:rsid w:val="004E3F7C"/>
    <w:rsid w:val="004E6D7D"/>
    <w:rsid w:val="00514397"/>
    <w:rsid w:val="005360E5"/>
    <w:rsid w:val="00541356"/>
    <w:rsid w:val="0055378D"/>
    <w:rsid w:val="005701F7"/>
    <w:rsid w:val="0058736E"/>
    <w:rsid w:val="00591F99"/>
    <w:rsid w:val="005D7AB5"/>
    <w:rsid w:val="00607532"/>
    <w:rsid w:val="0062736C"/>
    <w:rsid w:val="00641D92"/>
    <w:rsid w:val="00674D05"/>
    <w:rsid w:val="006F2A2F"/>
    <w:rsid w:val="007034CA"/>
    <w:rsid w:val="00717F55"/>
    <w:rsid w:val="007306D1"/>
    <w:rsid w:val="007358C9"/>
    <w:rsid w:val="00735EC6"/>
    <w:rsid w:val="007433EE"/>
    <w:rsid w:val="007A724C"/>
    <w:rsid w:val="007C3790"/>
    <w:rsid w:val="007E2A01"/>
    <w:rsid w:val="007F0A08"/>
    <w:rsid w:val="0082460A"/>
    <w:rsid w:val="00830BED"/>
    <w:rsid w:val="00852838"/>
    <w:rsid w:val="00863F4D"/>
    <w:rsid w:val="008B5853"/>
    <w:rsid w:val="008E3630"/>
    <w:rsid w:val="00921C12"/>
    <w:rsid w:val="009273A5"/>
    <w:rsid w:val="009351A8"/>
    <w:rsid w:val="0095660A"/>
    <w:rsid w:val="009A225B"/>
    <w:rsid w:val="009B64F4"/>
    <w:rsid w:val="009D2A6C"/>
    <w:rsid w:val="009F01A4"/>
    <w:rsid w:val="009F5410"/>
    <w:rsid w:val="00A00D10"/>
    <w:rsid w:val="00A23851"/>
    <w:rsid w:val="00A344CF"/>
    <w:rsid w:val="00A3680F"/>
    <w:rsid w:val="00A43287"/>
    <w:rsid w:val="00A5469C"/>
    <w:rsid w:val="00A60CBD"/>
    <w:rsid w:val="00AA0F3A"/>
    <w:rsid w:val="00AA3C20"/>
    <w:rsid w:val="00AB13E1"/>
    <w:rsid w:val="00AB65B4"/>
    <w:rsid w:val="00AB7372"/>
    <w:rsid w:val="00AC57D6"/>
    <w:rsid w:val="00B155BC"/>
    <w:rsid w:val="00B175E3"/>
    <w:rsid w:val="00B2534D"/>
    <w:rsid w:val="00B34493"/>
    <w:rsid w:val="00B449B3"/>
    <w:rsid w:val="00B5499C"/>
    <w:rsid w:val="00B6753C"/>
    <w:rsid w:val="00B77DE6"/>
    <w:rsid w:val="00B84A8F"/>
    <w:rsid w:val="00BA530C"/>
    <w:rsid w:val="00BB1B7C"/>
    <w:rsid w:val="00BD1AB5"/>
    <w:rsid w:val="00BD2CEB"/>
    <w:rsid w:val="00C560B9"/>
    <w:rsid w:val="00C56370"/>
    <w:rsid w:val="00D20A94"/>
    <w:rsid w:val="00D96D40"/>
    <w:rsid w:val="00DB1110"/>
    <w:rsid w:val="00E16CA0"/>
    <w:rsid w:val="00E878C1"/>
    <w:rsid w:val="00EA4052"/>
    <w:rsid w:val="00ED5EAC"/>
    <w:rsid w:val="00F42B45"/>
    <w:rsid w:val="00FC19EA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CE0"/>
  <w15:docId w15:val="{3FC3E157-963E-457C-8A11-02BC166E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C20"/>
  </w:style>
  <w:style w:type="paragraph" w:styleId="Nagwek1">
    <w:name w:val="heading 1"/>
    <w:basedOn w:val="Normalny"/>
    <w:next w:val="Normalny"/>
    <w:link w:val="Nagwek1Znak"/>
    <w:uiPriority w:val="9"/>
    <w:qFormat/>
    <w:rsid w:val="00FC1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C1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19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XXVII/135/2025 RADY MIASTA WŁOCŁAWEK z dnia 16 grudnia 2025 r.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XXVII/135/2025 RADY MIASTA WŁOCŁAWEK z dnia 16 grudnia 2025 r.</dc:title>
  <dc:creator>Katarzyna Żurańska</dc:creator>
  <cp:lastModifiedBy>Małgorzata Feliniak</cp:lastModifiedBy>
  <cp:revision>3</cp:revision>
  <cp:lastPrinted>2025-12-16T15:42:00Z</cp:lastPrinted>
  <dcterms:created xsi:type="dcterms:W3CDTF">2026-01-14T10:51:00Z</dcterms:created>
  <dcterms:modified xsi:type="dcterms:W3CDTF">2026-01-14T10:53:00Z</dcterms:modified>
</cp:coreProperties>
</file>