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1883F" w14:textId="33DB72C4" w:rsidR="00E80346" w:rsidRPr="0048368F" w:rsidRDefault="00E80346" w:rsidP="0048368F">
      <w:pPr>
        <w:pStyle w:val="Nagwek1"/>
        <w:rPr>
          <w:rFonts w:ascii="Arial" w:hAnsi="Arial" w:cs="Arial"/>
          <w:sz w:val="24"/>
          <w:szCs w:val="24"/>
        </w:rPr>
      </w:pPr>
      <w:r w:rsidRPr="0048368F">
        <w:rPr>
          <w:rFonts w:ascii="Arial" w:hAnsi="Arial" w:cs="Arial"/>
          <w:sz w:val="24"/>
          <w:szCs w:val="24"/>
        </w:rPr>
        <w:t xml:space="preserve">UCHWAŁA NR </w:t>
      </w:r>
      <w:r w:rsidR="00503FA4" w:rsidRPr="0048368F">
        <w:rPr>
          <w:rFonts w:ascii="Arial" w:hAnsi="Arial" w:cs="Arial"/>
          <w:sz w:val="24"/>
          <w:szCs w:val="24"/>
        </w:rPr>
        <w:t>XXV/107/2025</w:t>
      </w:r>
      <w:r w:rsidR="008F376F" w:rsidRPr="0048368F">
        <w:rPr>
          <w:rFonts w:ascii="Arial" w:hAnsi="Arial" w:cs="Arial"/>
          <w:sz w:val="24"/>
          <w:szCs w:val="24"/>
        </w:rPr>
        <w:t xml:space="preserve"> </w:t>
      </w:r>
      <w:r w:rsidRPr="0048368F">
        <w:rPr>
          <w:rFonts w:ascii="Arial" w:hAnsi="Arial" w:cs="Arial"/>
          <w:sz w:val="24"/>
          <w:szCs w:val="24"/>
        </w:rPr>
        <w:t>RADY MIASTA WŁOCŁAWEK</w:t>
      </w:r>
      <w:r w:rsidR="008F376F" w:rsidRPr="0048368F">
        <w:rPr>
          <w:rFonts w:ascii="Arial" w:hAnsi="Arial" w:cs="Arial"/>
          <w:sz w:val="24"/>
          <w:szCs w:val="24"/>
        </w:rPr>
        <w:t xml:space="preserve"> </w:t>
      </w:r>
      <w:r w:rsidRPr="0048368F">
        <w:rPr>
          <w:rFonts w:ascii="Arial" w:hAnsi="Arial" w:cs="Arial"/>
          <w:sz w:val="24"/>
          <w:szCs w:val="24"/>
        </w:rPr>
        <w:t xml:space="preserve">z dnia </w:t>
      </w:r>
      <w:r w:rsidR="00503FA4" w:rsidRPr="0048368F">
        <w:rPr>
          <w:rFonts w:ascii="Arial" w:hAnsi="Arial" w:cs="Arial"/>
          <w:sz w:val="24"/>
          <w:szCs w:val="24"/>
        </w:rPr>
        <w:t xml:space="preserve">28 października 2025 r. </w:t>
      </w:r>
    </w:p>
    <w:p w14:paraId="52D48FCF" w14:textId="77777777" w:rsidR="00E80346" w:rsidRPr="008F376F" w:rsidRDefault="00E80346" w:rsidP="008F376F">
      <w:pPr>
        <w:spacing w:line="276" w:lineRule="auto"/>
        <w:rPr>
          <w:rFonts w:ascii="Arial" w:hAnsi="Arial" w:cs="Arial"/>
        </w:rPr>
      </w:pPr>
    </w:p>
    <w:p w14:paraId="40FB0334" w14:textId="30FD195D" w:rsidR="00C44B55" w:rsidRPr="008F376F" w:rsidRDefault="00C44B55" w:rsidP="008F376F">
      <w:pPr>
        <w:spacing w:line="276" w:lineRule="auto"/>
        <w:rPr>
          <w:rFonts w:ascii="Arial" w:hAnsi="Arial" w:cs="Arial"/>
        </w:rPr>
      </w:pPr>
      <w:bookmarkStart w:id="0" w:name="_Hlk170990260"/>
      <w:r w:rsidRPr="008F376F">
        <w:rPr>
          <w:rFonts w:ascii="Arial" w:hAnsi="Arial" w:cs="Arial"/>
        </w:rPr>
        <w:t>w sprawie wyrażenia zgody na odstąpienie od obowiązku przetargowego trybu zawarcia umowy najmu obiektu budowlanego stanowiącego własność Gminy Miasto Włocławek położone</w:t>
      </w:r>
      <w:r w:rsidR="008951FC" w:rsidRPr="008F376F">
        <w:rPr>
          <w:rFonts w:ascii="Arial" w:hAnsi="Arial" w:cs="Arial"/>
        </w:rPr>
        <w:t>go</w:t>
      </w:r>
      <w:r w:rsidRPr="008F376F">
        <w:rPr>
          <w:rFonts w:ascii="Arial" w:hAnsi="Arial" w:cs="Arial"/>
        </w:rPr>
        <w:t xml:space="preserve"> we Włocławku</w:t>
      </w:r>
      <w:r w:rsidR="00503FA4" w:rsidRPr="008F376F">
        <w:rPr>
          <w:rFonts w:ascii="Arial" w:hAnsi="Arial" w:cs="Arial"/>
        </w:rPr>
        <w:t xml:space="preserve"> </w:t>
      </w:r>
      <w:r w:rsidRPr="008F376F">
        <w:rPr>
          <w:rFonts w:ascii="Arial" w:hAnsi="Arial" w:cs="Arial"/>
        </w:rPr>
        <w:t>przy ul. Wiejskiej</w:t>
      </w:r>
    </w:p>
    <w:bookmarkEnd w:id="0"/>
    <w:p w14:paraId="265A0ABF" w14:textId="3C5FCEE4" w:rsidR="00E80346" w:rsidRPr="008F376F" w:rsidRDefault="00E80346" w:rsidP="008F376F">
      <w:pPr>
        <w:spacing w:line="276" w:lineRule="auto"/>
        <w:rPr>
          <w:rFonts w:ascii="Arial" w:hAnsi="Arial" w:cs="Arial"/>
        </w:rPr>
      </w:pPr>
    </w:p>
    <w:p w14:paraId="62394446" w14:textId="0F410A52" w:rsidR="003D45D4" w:rsidRPr="008F376F" w:rsidRDefault="00CE2AF3" w:rsidP="008F376F">
      <w:pPr>
        <w:spacing w:line="276" w:lineRule="auto"/>
        <w:rPr>
          <w:rFonts w:ascii="Arial" w:hAnsi="Arial" w:cs="Arial"/>
        </w:rPr>
      </w:pPr>
      <w:r w:rsidRPr="008F376F">
        <w:rPr>
          <w:rFonts w:ascii="Arial" w:hAnsi="Arial" w:cs="Arial"/>
        </w:rPr>
        <w:t xml:space="preserve">Na podstawie art. </w:t>
      </w:r>
      <w:r w:rsidR="003D45D4" w:rsidRPr="008F376F">
        <w:rPr>
          <w:rFonts w:ascii="Arial" w:hAnsi="Arial" w:cs="Arial"/>
        </w:rPr>
        <w:t>18 ust.</w:t>
      </w:r>
      <w:r w:rsidR="00904C00" w:rsidRPr="008F376F">
        <w:rPr>
          <w:rFonts w:ascii="Arial" w:hAnsi="Arial" w:cs="Arial"/>
        </w:rPr>
        <w:t xml:space="preserve"> 2 pkt</w:t>
      </w:r>
      <w:r w:rsidR="003D45D4" w:rsidRPr="008F376F">
        <w:rPr>
          <w:rFonts w:ascii="Arial" w:hAnsi="Arial" w:cs="Arial"/>
        </w:rPr>
        <w:t xml:space="preserve"> </w:t>
      </w:r>
      <w:r w:rsidR="00C44B55" w:rsidRPr="008F376F">
        <w:rPr>
          <w:rFonts w:ascii="Arial" w:hAnsi="Arial" w:cs="Arial"/>
        </w:rPr>
        <w:t>15</w:t>
      </w:r>
      <w:r w:rsidR="003D45D4" w:rsidRPr="008F376F">
        <w:rPr>
          <w:rFonts w:ascii="Arial" w:hAnsi="Arial" w:cs="Arial"/>
        </w:rPr>
        <w:t xml:space="preserve"> ustawy z dnia 8 marca 1990 r. o samorządzie gminnym </w:t>
      </w:r>
      <w:bookmarkStart w:id="1" w:name="_Hlk207713241"/>
      <w:r w:rsidR="003D45D4" w:rsidRPr="008F376F">
        <w:rPr>
          <w:rFonts w:ascii="Arial" w:hAnsi="Arial" w:cs="Arial"/>
        </w:rPr>
        <w:t>(</w:t>
      </w:r>
      <w:bookmarkEnd w:id="1"/>
      <w:r w:rsidR="00C44B55" w:rsidRPr="008F376F">
        <w:rPr>
          <w:rFonts w:ascii="Arial" w:hAnsi="Arial" w:cs="Arial"/>
        </w:rPr>
        <w:t xml:space="preserve">Dz. U. z 2025 r. poz. </w:t>
      </w:r>
      <w:r w:rsidR="003D45D4" w:rsidRPr="008F376F">
        <w:rPr>
          <w:rFonts w:ascii="Arial" w:hAnsi="Arial" w:cs="Arial"/>
        </w:rPr>
        <w:t>1153) oraz art. 37 ust. 4 ustawy z dnia 21 sierpnia 1997 r. o gosp</w:t>
      </w:r>
      <w:r w:rsidR="00904C00" w:rsidRPr="008F376F">
        <w:rPr>
          <w:rFonts w:ascii="Arial" w:hAnsi="Arial" w:cs="Arial"/>
        </w:rPr>
        <w:t xml:space="preserve">odarce nieruchomościami (Dz. U. </w:t>
      </w:r>
      <w:r w:rsidR="003D45D4" w:rsidRPr="008F376F">
        <w:rPr>
          <w:rFonts w:ascii="Arial" w:hAnsi="Arial" w:cs="Arial"/>
        </w:rPr>
        <w:t>z 2024 r. poz. 1145, 1222, 1717, 1881,</w:t>
      </w:r>
      <w:r w:rsidR="00C44B55" w:rsidRPr="008F376F">
        <w:rPr>
          <w:rFonts w:ascii="Arial" w:hAnsi="Arial" w:cs="Arial"/>
        </w:rPr>
        <w:t xml:space="preserve"> z 2025 r.</w:t>
      </w:r>
      <w:r w:rsidR="003D45D4" w:rsidRPr="008F376F">
        <w:rPr>
          <w:rFonts w:ascii="Arial" w:hAnsi="Arial" w:cs="Arial"/>
        </w:rPr>
        <w:t xml:space="preserve"> poz. 1080)</w:t>
      </w:r>
    </w:p>
    <w:p w14:paraId="49FD2CE9" w14:textId="77777777" w:rsidR="003D45D4" w:rsidRPr="008F376F" w:rsidRDefault="003D45D4" w:rsidP="008F376F">
      <w:pPr>
        <w:spacing w:line="276" w:lineRule="auto"/>
        <w:rPr>
          <w:rFonts w:ascii="Arial" w:hAnsi="Arial" w:cs="Arial"/>
        </w:rPr>
      </w:pPr>
    </w:p>
    <w:p w14:paraId="29CC38CD" w14:textId="5064BF3A" w:rsidR="00E80346" w:rsidRPr="008F376F" w:rsidRDefault="00E80346" w:rsidP="008F376F">
      <w:pPr>
        <w:spacing w:line="276" w:lineRule="auto"/>
        <w:rPr>
          <w:rFonts w:ascii="Arial" w:hAnsi="Arial" w:cs="Arial"/>
        </w:rPr>
      </w:pPr>
      <w:r w:rsidRPr="008F376F">
        <w:rPr>
          <w:rFonts w:ascii="Arial" w:hAnsi="Arial" w:cs="Arial"/>
        </w:rPr>
        <w:t>uchwala się, co następuje:</w:t>
      </w:r>
      <w:r w:rsidR="008C172E" w:rsidRPr="008F376F">
        <w:rPr>
          <w:rFonts w:ascii="Arial" w:hAnsi="Arial" w:cs="Arial"/>
        </w:rPr>
        <w:br/>
      </w:r>
    </w:p>
    <w:p w14:paraId="72988E3A" w14:textId="4D35B717" w:rsidR="008C172E" w:rsidRPr="008F376F" w:rsidRDefault="008C172E" w:rsidP="008F376F">
      <w:pPr>
        <w:spacing w:line="276" w:lineRule="auto"/>
        <w:rPr>
          <w:rFonts w:ascii="Arial" w:hAnsi="Arial" w:cs="Arial"/>
        </w:rPr>
      </w:pPr>
      <w:r w:rsidRPr="008F376F">
        <w:rPr>
          <w:rFonts w:ascii="Arial" w:hAnsi="Arial" w:cs="Arial"/>
        </w:rPr>
        <w:t>§ 1. Wyraża się zgodę na odstąpienie od obowiązku przetargowego trybu zawarcia umowy najmu na czas nieoznaczony</w:t>
      </w:r>
      <w:r w:rsidR="008951FC" w:rsidRPr="008F376F">
        <w:rPr>
          <w:rFonts w:ascii="Arial" w:hAnsi="Arial" w:cs="Arial"/>
        </w:rPr>
        <w:t xml:space="preserve">, </w:t>
      </w:r>
      <w:r w:rsidRPr="008F376F">
        <w:rPr>
          <w:rFonts w:ascii="Arial" w:hAnsi="Arial" w:cs="Arial"/>
        </w:rPr>
        <w:t>obiektu budowlanego</w:t>
      </w:r>
      <w:r w:rsidR="00280CEE" w:rsidRPr="008F376F">
        <w:rPr>
          <w:rFonts w:ascii="Arial" w:hAnsi="Arial" w:cs="Arial"/>
        </w:rPr>
        <w:t xml:space="preserve"> stanowiącego własność Gminy Miasto Włocławek </w:t>
      </w:r>
      <w:r w:rsidRPr="008F376F">
        <w:rPr>
          <w:rFonts w:ascii="Arial" w:hAnsi="Arial" w:cs="Arial"/>
        </w:rPr>
        <w:t>położonego we Włocławku przy ul. Wiejskiej</w:t>
      </w:r>
      <w:r w:rsidR="005711F9" w:rsidRPr="008F376F">
        <w:rPr>
          <w:rFonts w:ascii="Arial" w:hAnsi="Arial" w:cs="Arial"/>
        </w:rPr>
        <w:t>,</w:t>
      </w:r>
      <w:r w:rsidR="008951FC" w:rsidRPr="008F376F">
        <w:rPr>
          <w:rFonts w:ascii="Arial" w:hAnsi="Arial" w:cs="Arial"/>
        </w:rPr>
        <w:t xml:space="preserve"> na </w:t>
      </w:r>
      <w:r w:rsidR="005711F9" w:rsidRPr="008F376F">
        <w:rPr>
          <w:rFonts w:ascii="Arial" w:hAnsi="Arial" w:cs="Arial"/>
        </w:rPr>
        <w:t>dz. nr 439/1, o powierzchni 0,0686 ha, obręb Michelin KM 01</w:t>
      </w:r>
      <w:r w:rsidRPr="008F376F">
        <w:rPr>
          <w:rFonts w:ascii="Arial" w:hAnsi="Arial" w:cs="Arial"/>
        </w:rPr>
        <w:t xml:space="preserve">, dla której Sąd Rejonowy we Włocławku Wydział Ksiąg Wieczystych prowadzi księgę wieczystą o numerze </w:t>
      </w:r>
      <w:r w:rsidR="005711F9" w:rsidRPr="008F376F">
        <w:rPr>
          <w:rFonts w:ascii="Arial" w:hAnsi="Arial" w:cs="Arial"/>
        </w:rPr>
        <w:t>WL1W/00091184/2</w:t>
      </w:r>
      <w:r w:rsidRPr="008F376F">
        <w:rPr>
          <w:rFonts w:ascii="Arial" w:hAnsi="Arial" w:cs="Arial"/>
        </w:rPr>
        <w:t>, stanowiące</w:t>
      </w:r>
      <w:r w:rsidR="00280CEE" w:rsidRPr="008F376F">
        <w:rPr>
          <w:rFonts w:ascii="Arial" w:hAnsi="Arial" w:cs="Arial"/>
        </w:rPr>
        <w:t>j</w:t>
      </w:r>
      <w:r w:rsidR="005711F9" w:rsidRPr="008F376F">
        <w:rPr>
          <w:rFonts w:ascii="Arial" w:hAnsi="Arial" w:cs="Arial"/>
        </w:rPr>
        <w:t xml:space="preserve"> </w:t>
      </w:r>
      <w:r w:rsidRPr="008F376F">
        <w:rPr>
          <w:rFonts w:ascii="Arial" w:hAnsi="Arial" w:cs="Arial"/>
        </w:rPr>
        <w:t>własność Gminy Miasto Włocławek.</w:t>
      </w:r>
    </w:p>
    <w:p w14:paraId="61953570" w14:textId="77777777" w:rsidR="008C172E" w:rsidRPr="008F376F" w:rsidRDefault="008C172E" w:rsidP="008F376F">
      <w:pPr>
        <w:spacing w:line="276" w:lineRule="auto"/>
        <w:rPr>
          <w:rFonts w:ascii="Arial" w:hAnsi="Arial" w:cs="Arial"/>
        </w:rPr>
      </w:pPr>
    </w:p>
    <w:p w14:paraId="342FF8F5" w14:textId="77777777" w:rsidR="008C172E" w:rsidRPr="008F376F" w:rsidRDefault="008C172E" w:rsidP="008F376F">
      <w:pPr>
        <w:spacing w:line="276" w:lineRule="auto"/>
        <w:rPr>
          <w:rFonts w:ascii="Arial" w:hAnsi="Arial" w:cs="Arial"/>
        </w:rPr>
      </w:pPr>
      <w:r w:rsidRPr="008F376F">
        <w:rPr>
          <w:rFonts w:ascii="Arial" w:hAnsi="Arial" w:cs="Arial"/>
        </w:rPr>
        <w:t>§ 2. Wykonanie uchwały powierza się Prezydentowi Miasta Włocławek.</w:t>
      </w:r>
    </w:p>
    <w:p w14:paraId="2F6E9EBB" w14:textId="77777777" w:rsidR="008C172E" w:rsidRPr="008F376F" w:rsidRDefault="008C172E" w:rsidP="008F376F">
      <w:pPr>
        <w:spacing w:line="276" w:lineRule="auto"/>
        <w:rPr>
          <w:rFonts w:ascii="Arial" w:hAnsi="Arial" w:cs="Arial"/>
        </w:rPr>
      </w:pPr>
    </w:p>
    <w:p w14:paraId="41CC299A" w14:textId="5396260B" w:rsidR="008C172E" w:rsidRPr="008F376F" w:rsidRDefault="008C172E" w:rsidP="008F376F">
      <w:pPr>
        <w:spacing w:line="276" w:lineRule="auto"/>
        <w:rPr>
          <w:rFonts w:ascii="Arial" w:hAnsi="Arial" w:cs="Arial"/>
        </w:rPr>
      </w:pPr>
      <w:r w:rsidRPr="008F376F">
        <w:rPr>
          <w:rFonts w:ascii="Arial" w:hAnsi="Arial" w:cs="Arial"/>
        </w:rPr>
        <w:t>§ 3. Uchwała wchodzi w życie z dniem podjęcia.</w:t>
      </w:r>
    </w:p>
    <w:p w14:paraId="423E5960" w14:textId="6CF7887F" w:rsidR="00503FA4" w:rsidRPr="008F376F" w:rsidRDefault="00503FA4" w:rsidP="008F376F">
      <w:pPr>
        <w:spacing w:line="276" w:lineRule="auto"/>
        <w:rPr>
          <w:rFonts w:ascii="Arial" w:hAnsi="Arial" w:cs="Arial"/>
        </w:rPr>
      </w:pPr>
    </w:p>
    <w:p w14:paraId="637389DF" w14:textId="3AE54E59" w:rsidR="0048368F" w:rsidRDefault="00503FA4" w:rsidP="0048368F">
      <w:pPr>
        <w:spacing w:line="276" w:lineRule="auto"/>
        <w:rPr>
          <w:rFonts w:ascii="Arial" w:hAnsi="Arial" w:cs="Arial"/>
        </w:rPr>
      </w:pPr>
      <w:r w:rsidRPr="008F376F">
        <w:rPr>
          <w:rFonts w:ascii="Arial" w:hAnsi="Arial" w:cs="Arial"/>
        </w:rPr>
        <w:t>Przewodnicząca</w:t>
      </w:r>
      <w:r w:rsidR="0048368F">
        <w:rPr>
          <w:rFonts w:ascii="Arial" w:hAnsi="Arial" w:cs="Arial"/>
        </w:rPr>
        <w:t xml:space="preserve"> </w:t>
      </w:r>
      <w:r w:rsidRPr="008F376F">
        <w:rPr>
          <w:rFonts w:ascii="Arial" w:hAnsi="Arial" w:cs="Arial"/>
        </w:rPr>
        <w:t>Rady Miasta</w:t>
      </w:r>
      <w:r w:rsidR="0048368F">
        <w:rPr>
          <w:rFonts w:ascii="Arial" w:hAnsi="Arial" w:cs="Arial"/>
        </w:rPr>
        <w:t xml:space="preserve"> </w:t>
      </w:r>
      <w:r w:rsidRPr="008F376F">
        <w:rPr>
          <w:rFonts w:ascii="Arial" w:hAnsi="Arial" w:cs="Arial"/>
        </w:rPr>
        <w:t>Ewa Szczepańska</w:t>
      </w:r>
    </w:p>
    <w:p w14:paraId="09FB7431" w14:textId="77777777" w:rsidR="0048368F" w:rsidRDefault="0048368F">
      <w:p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4D11180" w14:textId="0EA536B3" w:rsidR="00E030D9" w:rsidRPr="0048368F" w:rsidRDefault="00E030D9" w:rsidP="0048368F">
      <w:pPr>
        <w:pStyle w:val="Nagwek2"/>
        <w:rPr>
          <w:rFonts w:ascii="Arial" w:hAnsi="Arial" w:cs="Arial"/>
          <w:sz w:val="24"/>
          <w:szCs w:val="24"/>
        </w:rPr>
      </w:pPr>
      <w:r w:rsidRPr="0048368F">
        <w:rPr>
          <w:rFonts w:ascii="Arial" w:hAnsi="Arial" w:cs="Arial"/>
          <w:sz w:val="24"/>
          <w:szCs w:val="24"/>
        </w:rPr>
        <w:lastRenderedPageBreak/>
        <w:t>Uzasadnienie</w:t>
      </w:r>
    </w:p>
    <w:p w14:paraId="69D70BA3" w14:textId="77777777" w:rsidR="0048368F" w:rsidRDefault="0048368F" w:rsidP="008F376F">
      <w:pPr>
        <w:spacing w:line="276" w:lineRule="auto"/>
        <w:rPr>
          <w:rFonts w:ascii="Arial" w:hAnsi="Arial" w:cs="Arial"/>
        </w:rPr>
      </w:pPr>
    </w:p>
    <w:p w14:paraId="3C1C5191" w14:textId="3A9E66B5" w:rsidR="00520B6C" w:rsidRPr="008F376F" w:rsidRDefault="00E030D9" w:rsidP="008F376F">
      <w:pPr>
        <w:spacing w:line="276" w:lineRule="auto"/>
        <w:rPr>
          <w:rFonts w:ascii="Arial" w:hAnsi="Arial" w:cs="Arial"/>
        </w:rPr>
      </w:pPr>
      <w:bookmarkStart w:id="2" w:name="_GoBack"/>
      <w:bookmarkEnd w:id="2"/>
      <w:r w:rsidRPr="008F376F">
        <w:rPr>
          <w:rFonts w:ascii="Arial" w:hAnsi="Arial" w:cs="Arial"/>
        </w:rPr>
        <w:t xml:space="preserve">Zgodnie z art. 7 ust. 1 pkt 4 ustawy </w:t>
      </w:r>
      <w:r w:rsidR="00520B6C" w:rsidRPr="008F376F">
        <w:rPr>
          <w:rFonts w:ascii="Arial" w:hAnsi="Arial" w:cs="Arial"/>
        </w:rPr>
        <w:t>z dnia 8 marca 1990 r. o samorządzie gminnym (Dz. U. z 2025 r. poz. 1153)</w:t>
      </w:r>
      <w:r w:rsidR="00A346F3" w:rsidRPr="008F376F">
        <w:rPr>
          <w:rFonts w:ascii="Arial" w:hAnsi="Arial" w:cs="Arial"/>
        </w:rPr>
        <w:t xml:space="preserve"> </w:t>
      </w:r>
      <w:r w:rsidRPr="008F376F">
        <w:rPr>
          <w:rFonts w:ascii="Arial" w:hAnsi="Arial" w:cs="Arial"/>
        </w:rPr>
        <w:t>do zadań własnych gminy należy m.in. zaspokajanie zbiorowych potrzeb wspólnoty w zakresie lokalnego transportu zbiorowego. Realizacja tego zadania wymaga zapewnienia odpowiednich warunków pracy kierowcom autobusów komunikacji miejskiej, w tym pomiesz</w:t>
      </w:r>
      <w:r w:rsidR="00520B6C" w:rsidRPr="008F376F">
        <w:rPr>
          <w:rFonts w:ascii="Arial" w:hAnsi="Arial" w:cs="Arial"/>
        </w:rPr>
        <w:t xml:space="preserve">czeń socjalnych umożliwiających im </w:t>
      </w:r>
      <w:r w:rsidR="00904C00" w:rsidRPr="008F376F">
        <w:rPr>
          <w:rFonts w:ascii="Arial" w:hAnsi="Arial" w:cs="Arial"/>
        </w:rPr>
        <w:t>regenerację</w:t>
      </w:r>
      <w:r w:rsidR="00E64B2E" w:rsidRPr="008F376F">
        <w:rPr>
          <w:rFonts w:ascii="Arial" w:hAnsi="Arial" w:cs="Arial"/>
        </w:rPr>
        <w:t xml:space="preserve"> oraz zaspokojenia podstawowych potrzeb</w:t>
      </w:r>
      <w:r w:rsidR="00840768" w:rsidRPr="008F376F">
        <w:rPr>
          <w:rFonts w:ascii="Arial" w:hAnsi="Arial" w:cs="Arial"/>
        </w:rPr>
        <w:t>.</w:t>
      </w:r>
    </w:p>
    <w:p w14:paraId="0C32BDD2" w14:textId="78F750B8" w:rsidR="00520B6C" w:rsidRPr="008F376F" w:rsidRDefault="00520B6C" w:rsidP="008F376F">
      <w:pPr>
        <w:spacing w:line="276" w:lineRule="auto"/>
        <w:rPr>
          <w:rFonts w:ascii="Arial" w:hAnsi="Arial" w:cs="Arial"/>
        </w:rPr>
      </w:pPr>
      <w:r w:rsidRPr="008F376F">
        <w:rPr>
          <w:rFonts w:ascii="Arial" w:hAnsi="Arial" w:cs="Arial"/>
        </w:rPr>
        <w:tab/>
      </w:r>
      <w:r w:rsidR="00E64B2E" w:rsidRPr="008F376F">
        <w:rPr>
          <w:rFonts w:ascii="Arial" w:hAnsi="Arial" w:cs="Arial"/>
        </w:rPr>
        <w:t xml:space="preserve">Przedmiotowy </w:t>
      </w:r>
      <w:r w:rsidR="00B56174" w:rsidRPr="008F376F">
        <w:rPr>
          <w:rFonts w:ascii="Arial" w:hAnsi="Arial" w:cs="Arial"/>
        </w:rPr>
        <w:t>obiekt budowlany</w:t>
      </w:r>
      <w:r w:rsidR="00873A0E" w:rsidRPr="008F376F">
        <w:rPr>
          <w:rFonts w:ascii="Arial" w:hAnsi="Arial" w:cs="Arial"/>
        </w:rPr>
        <w:t xml:space="preserve"> o powierzchni użytkowej 39,40 m</w:t>
      </w:r>
      <w:r w:rsidR="00873A0E" w:rsidRPr="008F376F">
        <w:rPr>
          <w:rFonts w:ascii="Arial" w:hAnsi="Arial" w:cs="Arial"/>
          <w:vertAlign w:val="superscript"/>
        </w:rPr>
        <w:t>2</w:t>
      </w:r>
      <w:r w:rsidR="00E030D9" w:rsidRPr="008F376F">
        <w:rPr>
          <w:rFonts w:ascii="Arial" w:hAnsi="Arial" w:cs="Arial"/>
        </w:rPr>
        <w:t>, położon</w:t>
      </w:r>
      <w:r w:rsidR="00720DD9" w:rsidRPr="008F376F">
        <w:rPr>
          <w:rFonts w:ascii="Arial" w:hAnsi="Arial" w:cs="Arial"/>
        </w:rPr>
        <w:t>y we Włocławku, przy ulicy Wiejskiej</w:t>
      </w:r>
      <w:r w:rsidRPr="008F376F">
        <w:rPr>
          <w:rFonts w:ascii="Arial" w:hAnsi="Arial" w:cs="Arial"/>
        </w:rPr>
        <w:t>,</w:t>
      </w:r>
      <w:r w:rsidR="00720DD9" w:rsidRPr="008F376F">
        <w:rPr>
          <w:rFonts w:ascii="Arial" w:hAnsi="Arial" w:cs="Arial"/>
        </w:rPr>
        <w:t xml:space="preserve"> na działce 439/1</w:t>
      </w:r>
      <w:r w:rsidRPr="008F376F">
        <w:rPr>
          <w:rFonts w:ascii="Arial" w:hAnsi="Arial" w:cs="Arial"/>
        </w:rPr>
        <w:t>, obręb</w:t>
      </w:r>
      <w:r w:rsidR="00C7544F" w:rsidRPr="008F376F">
        <w:rPr>
          <w:rFonts w:ascii="Arial" w:hAnsi="Arial" w:cs="Arial"/>
        </w:rPr>
        <w:t> </w:t>
      </w:r>
      <w:r w:rsidR="00873A0E" w:rsidRPr="008F376F">
        <w:rPr>
          <w:rFonts w:ascii="Arial" w:hAnsi="Arial" w:cs="Arial"/>
        </w:rPr>
        <w:t>Michelin KM 01</w:t>
      </w:r>
      <w:r w:rsidR="00720DD9" w:rsidRPr="008F376F">
        <w:rPr>
          <w:rFonts w:ascii="Arial" w:hAnsi="Arial" w:cs="Arial"/>
        </w:rPr>
        <w:t>, stanowi własność Gminy Miasto Włocławek</w:t>
      </w:r>
      <w:r w:rsidR="006B75AE" w:rsidRPr="008F376F">
        <w:rPr>
          <w:rFonts w:ascii="Arial" w:hAnsi="Arial" w:cs="Arial"/>
        </w:rPr>
        <w:t>.</w:t>
      </w:r>
      <w:r w:rsidR="00E030D9" w:rsidRPr="008F376F">
        <w:rPr>
          <w:rFonts w:ascii="Arial" w:hAnsi="Arial" w:cs="Arial"/>
        </w:rPr>
        <w:t xml:space="preserve"> Jego przeznaczenie na cele socjalne dla kierowców autobusów pozwoli na poprawę warunków wykonywania pracy, wpłynie na sprawną organizację przewozów pasażerskich, a tym samym będzie bezpośrednio służyć mieszkańcom, zapewniając ciągłość i bezpie</w:t>
      </w:r>
      <w:r w:rsidRPr="008F376F">
        <w:rPr>
          <w:rFonts w:ascii="Arial" w:hAnsi="Arial" w:cs="Arial"/>
        </w:rPr>
        <w:t>czeństwo usług transportowych.</w:t>
      </w:r>
      <w:r w:rsidRPr="008F376F">
        <w:rPr>
          <w:rFonts w:ascii="Arial" w:hAnsi="Arial" w:cs="Arial"/>
        </w:rPr>
        <w:br/>
      </w:r>
      <w:r w:rsidRPr="008F376F">
        <w:rPr>
          <w:rFonts w:ascii="Arial" w:hAnsi="Arial" w:cs="Arial"/>
        </w:rPr>
        <w:tab/>
      </w:r>
      <w:r w:rsidR="00E030D9" w:rsidRPr="008F376F">
        <w:rPr>
          <w:rFonts w:ascii="Arial" w:hAnsi="Arial" w:cs="Arial"/>
        </w:rPr>
        <w:t xml:space="preserve">Zgodnie z art. 37 ust. 4 </w:t>
      </w:r>
      <w:r w:rsidRPr="008F376F">
        <w:rPr>
          <w:rFonts w:ascii="Arial" w:hAnsi="Arial" w:cs="Arial"/>
        </w:rPr>
        <w:t xml:space="preserve">ustawy z dnia 21 sierpnia 1997 r. o gospodarce nieruchomościami (Dz. U. z 2024 r. poz. 1145 z </w:t>
      </w:r>
      <w:proofErr w:type="spellStart"/>
      <w:r w:rsidRPr="008F376F">
        <w:rPr>
          <w:rFonts w:ascii="Arial" w:hAnsi="Arial" w:cs="Arial"/>
        </w:rPr>
        <w:t>późn</w:t>
      </w:r>
      <w:proofErr w:type="spellEnd"/>
      <w:r w:rsidRPr="008F376F">
        <w:rPr>
          <w:rFonts w:ascii="Arial" w:hAnsi="Arial" w:cs="Arial"/>
        </w:rPr>
        <w:t>. zm.)</w:t>
      </w:r>
      <w:r w:rsidR="00E030D9" w:rsidRPr="008F376F">
        <w:rPr>
          <w:rFonts w:ascii="Arial" w:hAnsi="Arial" w:cs="Arial"/>
        </w:rPr>
        <w:t xml:space="preserve">, </w:t>
      </w:r>
      <w:r w:rsidR="00B56174" w:rsidRPr="008F376F">
        <w:rPr>
          <w:rFonts w:ascii="Arial" w:hAnsi="Arial" w:cs="Arial"/>
        </w:rPr>
        <w:t>obiekt budowlany</w:t>
      </w:r>
      <w:r w:rsidR="00D6579F" w:rsidRPr="008F376F">
        <w:rPr>
          <w:rFonts w:ascii="Arial" w:hAnsi="Arial" w:cs="Arial"/>
        </w:rPr>
        <w:t xml:space="preserve"> może być oddany w najem w trybie bezprzetargowym, jeżeli odpowiednia rada lub sejmik wyrażą zgodę na odstąpienie od obowiązku przetargowego trybu zawarcia tej umowy.</w:t>
      </w:r>
    </w:p>
    <w:p w14:paraId="65DD708E" w14:textId="0A6FFA99" w:rsidR="007C61AC" w:rsidRPr="008F376F" w:rsidRDefault="00520B6C" w:rsidP="008F376F">
      <w:pPr>
        <w:spacing w:line="276" w:lineRule="auto"/>
        <w:rPr>
          <w:rFonts w:ascii="Arial" w:hAnsi="Arial" w:cs="Arial"/>
        </w:rPr>
      </w:pPr>
      <w:r w:rsidRPr="008F376F">
        <w:rPr>
          <w:rFonts w:ascii="Arial" w:hAnsi="Arial" w:cs="Arial"/>
        </w:rPr>
        <w:tab/>
      </w:r>
      <w:r w:rsidR="00E030D9" w:rsidRPr="008F376F">
        <w:rPr>
          <w:rFonts w:ascii="Arial" w:hAnsi="Arial" w:cs="Arial"/>
        </w:rPr>
        <w:t>Wobec powyższego zasadnym jest wyrażenie zgody przez Radę</w:t>
      </w:r>
      <w:r w:rsidR="006B75AE" w:rsidRPr="008F376F">
        <w:rPr>
          <w:rFonts w:ascii="Arial" w:hAnsi="Arial" w:cs="Arial"/>
        </w:rPr>
        <w:t xml:space="preserve"> Miasta Włocławek</w:t>
      </w:r>
      <w:r w:rsidR="00E030D9" w:rsidRPr="008F376F">
        <w:rPr>
          <w:rFonts w:ascii="Arial" w:hAnsi="Arial" w:cs="Arial"/>
        </w:rPr>
        <w:t xml:space="preserve"> </w:t>
      </w:r>
      <w:r w:rsidR="005711F9" w:rsidRPr="008F376F">
        <w:rPr>
          <w:rFonts w:ascii="Arial" w:hAnsi="Arial" w:cs="Arial"/>
        </w:rPr>
        <w:t xml:space="preserve">na odstąpienie od obowiązku przetargowego trybu zawarcia umowy najmu obiektu budowlanego, </w:t>
      </w:r>
      <w:r w:rsidR="00E030D9" w:rsidRPr="008F376F">
        <w:rPr>
          <w:rFonts w:ascii="Arial" w:hAnsi="Arial" w:cs="Arial"/>
        </w:rPr>
        <w:t>któr</w:t>
      </w:r>
      <w:r w:rsidR="005711F9" w:rsidRPr="008F376F">
        <w:rPr>
          <w:rFonts w:ascii="Arial" w:hAnsi="Arial" w:cs="Arial"/>
        </w:rPr>
        <w:t>y</w:t>
      </w:r>
      <w:r w:rsidR="00A346F3" w:rsidRPr="008F376F">
        <w:rPr>
          <w:rFonts w:ascii="Arial" w:hAnsi="Arial" w:cs="Arial"/>
        </w:rPr>
        <w:t> </w:t>
      </w:r>
      <w:r w:rsidR="00E030D9" w:rsidRPr="008F376F">
        <w:rPr>
          <w:rFonts w:ascii="Arial" w:hAnsi="Arial" w:cs="Arial"/>
        </w:rPr>
        <w:t>będ</w:t>
      </w:r>
      <w:r w:rsidR="005711F9" w:rsidRPr="008F376F">
        <w:rPr>
          <w:rFonts w:ascii="Arial" w:hAnsi="Arial" w:cs="Arial"/>
        </w:rPr>
        <w:t>zie</w:t>
      </w:r>
      <w:r w:rsidR="00A346F3" w:rsidRPr="008F376F">
        <w:rPr>
          <w:rFonts w:ascii="Arial" w:hAnsi="Arial" w:cs="Arial"/>
        </w:rPr>
        <w:t> </w:t>
      </w:r>
      <w:r w:rsidR="00E030D9" w:rsidRPr="008F376F">
        <w:rPr>
          <w:rFonts w:ascii="Arial" w:hAnsi="Arial" w:cs="Arial"/>
        </w:rPr>
        <w:t>wykorzystywan</w:t>
      </w:r>
      <w:r w:rsidR="005711F9" w:rsidRPr="008F376F">
        <w:rPr>
          <w:rFonts w:ascii="Arial" w:hAnsi="Arial" w:cs="Arial"/>
        </w:rPr>
        <w:t>y</w:t>
      </w:r>
      <w:r w:rsidR="00A346F3" w:rsidRPr="008F376F">
        <w:rPr>
          <w:rFonts w:ascii="Arial" w:hAnsi="Arial" w:cs="Arial"/>
        </w:rPr>
        <w:t> </w:t>
      </w:r>
      <w:r w:rsidR="00E030D9" w:rsidRPr="008F376F">
        <w:rPr>
          <w:rFonts w:ascii="Arial" w:hAnsi="Arial" w:cs="Arial"/>
        </w:rPr>
        <w:t>przez</w:t>
      </w:r>
      <w:r w:rsidR="00A346F3" w:rsidRPr="008F376F">
        <w:rPr>
          <w:rFonts w:ascii="Arial" w:hAnsi="Arial" w:cs="Arial"/>
        </w:rPr>
        <w:t> </w:t>
      </w:r>
      <w:r w:rsidR="00E030D9" w:rsidRPr="008F376F">
        <w:rPr>
          <w:rFonts w:ascii="Arial" w:hAnsi="Arial" w:cs="Arial"/>
        </w:rPr>
        <w:t>kierowców</w:t>
      </w:r>
      <w:r w:rsidR="005711F9" w:rsidRPr="008F376F">
        <w:rPr>
          <w:rFonts w:ascii="Arial" w:hAnsi="Arial" w:cs="Arial"/>
        </w:rPr>
        <w:t xml:space="preserve"> Miejskieg</w:t>
      </w:r>
      <w:r w:rsidR="007C61AC" w:rsidRPr="008F376F">
        <w:rPr>
          <w:rFonts w:ascii="Arial" w:hAnsi="Arial" w:cs="Arial"/>
        </w:rPr>
        <w:t>o Przedsiębiorstwa Komunikacyjnego Sp. z o.o.</w:t>
      </w:r>
      <w:r w:rsidR="0048368F">
        <w:rPr>
          <w:rFonts w:ascii="Arial" w:hAnsi="Arial" w:cs="Arial"/>
        </w:rPr>
        <w:t xml:space="preserve"> </w:t>
      </w:r>
      <w:r w:rsidR="007C61AC" w:rsidRPr="008F376F">
        <w:rPr>
          <w:rFonts w:ascii="Arial" w:hAnsi="Arial" w:cs="Arial"/>
        </w:rPr>
        <w:t>w czasie postoju autobusów.</w:t>
      </w:r>
    </w:p>
    <w:p w14:paraId="002AF2E4" w14:textId="62087FFC" w:rsidR="00B56174" w:rsidRPr="008F376F" w:rsidRDefault="00E030D9" w:rsidP="008F376F">
      <w:pPr>
        <w:spacing w:line="276" w:lineRule="auto"/>
        <w:ind w:firstLine="708"/>
        <w:rPr>
          <w:rFonts w:ascii="Arial" w:hAnsi="Arial" w:cs="Arial"/>
        </w:rPr>
      </w:pPr>
      <w:r w:rsidRPr="008F376F">
        <w:rPr>
          <w:rFonts w:ascii="Arial" w:hAnsi="Arial" w:cs="Arial"/>
        </w:rPr>
        <w:t>Podjęcie niniejszej uchwały jest zatem konieczne i uzasadnione.</w:t>
      </w:r>
      <w:r w:rsidRPr="008F376F">
        <w:rPr>
          <w:rFonts w:ascii="Arial" w:hAnsi="Arial" w:cs="Arial"/>
        </w:rPr>
        <w:br/>
      </w:r>
    </w:p>
    <w:p w14:paraId="0939FB92" w14:textId="0AB4BABF" w:rsidR="00B56174" w:rsidRPr="008F376F" w:rsidRDefault="00B56174" w:rsidP="008F376F">
      <w:pPr>
        <w:spacing w:line="276" w:lineRule="auto"/>
        <w:ind w:firstLine="708"/>
        <w:rPr>
          <w:rFonts w:ascii="Arial" w:hAnsi="Arial" w:cs="Arial"/>
        </w:rPr>
      </w:pPr>
      <w:r w:rsidRPr="008F376F">
        <w:rPr>
          <w:rFonts w:ascii="Arial" w:hAnsi="Arial" w:cs="Arial"/>
        </w:rPr>
        <w:t>Mając na uwadze powyższe proszę o podjęcie uchwały w proponowanym brzmieniu.</w:t>
      </w:r>
    </w:p>
    <w:p w14:paraId="47D139B3" w14:textId="78DAB810" w:rsidR="00E030D9" w:rsidRPr="008F376F" w:rsidRDefault="00E030D9" w:rsidP="008F376F">
      <w:pPr>
        <w:spacing w:line="276" w:lineRule="auto"/>
        <w:rPr>
          <w:rFonts w:ascii="Arial" w:hAnsi="Arial" w:cs="Arial"/>
        </w:rPr>
      </w:pPr>
    </w:p>
    <w:sectPr w:rsidR="00E030D9" w:rsidRPr="008F3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76B"/>
    <w:rsid w:val="000A74F9"/>
    <w:rsid w:val="00280CEE"/>
    <w:rsid w:val="00333B1A"/>
    <w:rsid w:val="003A31DB"/>
    <w:rsid w:val="003D45D4"/>
    <w:rsid w:val="004314E8"/>
    <w:rsid w:val="0048368F"/>
    <w:rsid w:val="00503FA4"/>
    <w:rsid w:val="00520B6C"/>
    <w:rsid w:val="00533B20"/>
    <w:rsid w:val="00536D42"/>
    <w:rsid w:val="005711F9"/>
    <w:rsid w:val="005F2AFB"/>
    <w:rsid w:val="00625F9E"/>
    <w:rsid w:val="006877F6"/>
    <w:rsid w:val="006A6958"/>
    <w:rsid w:val="006B75AE"/>
    <w:rsid w:val="00720DD9"/>
    <w:rsid w:val="00725D0F"/>
    <w:rsid w:val="007C61AC"/>
    <w:rsid w:val="00840768"/>
    <w:rsid w:val="008716E5"/>
    <w:rsid w:val="00873A0E"/>
    <w:rsid w:val="008951FC"/>
    <w:rsid w:val="008C172E"/>
    <w:rsid w:val="008E3B6C"/>
    <w:rsid w:val="008F376F"/>
    <w:rsid w:val="00904C00"/>
    <w:rsid w:val="009344A0"/>
    <w:rsid w:val="009E3CC3"/>
    <w:rsid w:val="009F571A"/>
    <w:rsid w:val="00A346F3"/>
    <w:rsid w:val="00A7321F"/>
    <w:rsid w:val="00AA5FF0"/>
    <w:rsid w:val="00B16B59"/>
    <w:rsid w:val="00B56174"/>
    <w:rsid w:val="00BA04AC"/>
    <w:rsid w:val="00BD64BC"/>
    <w:rsid w:val="00C44B55"/>
    <w:rsid w:val="00C7544F"/>
    <w:rsid w:val="00CE2AF3"/>
    <w:rsid w:val="00D25F47"/>
    <w:rsid w:val="00D6579F"/>
    <w:rsid w:val="00DA3E1D"/>
    <w:rsid w:val="00DC541F"/>
    <w:rsid w:val="00DE67B9"/>
    <w:rsid w:val="00E030D9"/>
    <w:rsid w:val="00E418B2"/>
    <w:rsid w:val="00E64B2E"/>
    <w:rsid w:val="00E80346"/>
    <w:rsid w:val="00E8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92FF"/>
  <w15:chartTrackingRefBased/>
  <w15:docId w15:val="{F5F656AF-CAD1-46FE-93E5-E7629CAD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034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47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47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476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476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476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476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476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476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476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4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84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4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47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47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47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47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47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47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47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8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476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84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476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847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476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847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4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47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476B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8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8B2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XXV/107/2025 RADY MIASTA WŁOCŁAWEK z dnia 28 października 2025 r. </vt:lpstr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XXV/107/2025 RADY MIASTA WŁOCŁAWEK z dnia 28 października 2025 r. </dc:title>
  <dc:subject/>
  <dc:creator>Małgorzata Chrzanowska</dc:creator>
  <cp:keywords/>
  <dc:description/>
  <cp:lastModifiedBy>Małgorzata Feliniak</cp:lastModifiedBy>
  <cp:revision>3</cp:revision>
  <cp:lastPrinted>2025-10-30T10:14:00Z</cp:lastPrinted>
  <dcterms:created xsi:type="dcterms:W3CDTF">2025-10-30T12:54:00Z</dcterms:created>
  <dcterms:modified xsi:type="dcterms:W3CDTF">2025-10-30T12:56:00Z</dcterms:modified>
</cp:coreProperties>
</file>