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710C" w14:textId="26ADD2C4" w:rsidR="004D0FC4" w:rsidRDefault="0020256B" w:rsidP="00845DD4">
      <w:pPr>
        <w:pStyle w:val="Nagwek1"/>
        <w:rPr>
          <w:rFonts w:ascii="Arial" w:hAnsi="Arial" w:cs="Arial"/>
          <w:sz w:val="24"/>
          <w:szCs w:val="24"/>
        </w:rPr>
      </w:pPr>
      <w:r w:rsidRPr="00845DD4">
        <w:rPr>
          <w:rFonts w:ascii="Arial" w:hAnsi="Arial" w:cs="Arial"/>
          <w:sz w:val="24"/>
          <w:szCs w:val="24"/>
        </w:rPr>
        <w:t>U</w:t>
      </w:r>
      <w:r w:rsidR="0049032C" w:rsidRPr="00845DD4">
        <w:rPr>
          <w:rFonts w:ascii="Arial" w:hAnsi="Arial" w:cs="Arial"/>
          <w:sz w:val="24"/>
          <w:szCs w:val="24"/>
        </w:rPr>
        <w:t>CHWAŁA</w:t>
      </w:r>
      <w:r w:rsidRPr="00845DD4">
        <w:rPr>
          <w:rFonts w:ascii="Arial" w:hAnsi="Arial" w:cs="Arial"/>
          <w:sz w:val="24"/>
          <w:szCs w:val="24"/>
        </w:rPr>
        <w:t xml:space="preserve"> N</w:t>
      </w:r>
      <w:r w:rsidR="0049032C" w:rsidRPr="00845DD4">
        <w:rPr>
          <w:rFonts w:ascii="Arial" w:hAnsi="Arial" w:cs="Arial"/>
          <w:sz w:val="24"/>
          <w:szCs w:val="24"/>
        </w:rPr>
        <w:t>R</w:t>
      </w:r>
      <w:r w:rsidRPr="00845DD4">
        <w:rPr>
          <w:rFonts w:ascii="Arial" w:hAnsi="Arial" w:cs="Arial"/>
          <w:sz w:val="24"/>
          <w:szCs w:val="24"/>
        </w:rPr>
        <w:t xml:space="preserve"> </w:t>
      </w:r>
      <w:r w:rsidR="000A69AD" w:rsidRPr="00845DD4">
        <w:rPr>
          <w:rFonts w:ascii="Arial" w:hAnsi="Arial" w:cs="Arial"/>
          <w:sz w:val="24"/>
          <w:szCs w:val="24"/>
        </w:rPr>
        <w:t>XXIII/90/2025</w:t>
      </w:r>
      <w:r w:rsidR="00461DEF" w:rsidRPr="00845DD4">
        <w:rPr>
          <w:rFonts w:ascii="Arial" w:hAnsi="Arial" w:cs="Arial"/>
          <w:sz w:val="24"/>
          <w:szCs w:val="24"/>
        </w:rPr>
        <w:t xml:space="preserve"> </w:t>
      </w:r>
      <w:r w:rsidRPr="00845DD4">
        <w:rPr>
          <w:rFonts w:ascii="Arial" w:hAnsi="Arial" w:cs="Arial"/>
          <w:sz w:val="24"/>
          <w:szCs w:val="24"/>
        </w:rPr>
        <w:t>R</w:t>
      </w:r>
      <w:r w:rsidR="0049032C" w:rsidRPr="00845DD4">
        <w:rPr>
          <w:rFonts w:ascii="Arial" w:hAnsi="Arial" w:cs="Arial"/>
          <w:sz w:val="24"/>
          <w:szCs w:val="24"/>
        </w:rPr>
        <w:t>ADY</w:t>
      </w:r>
      <w:r w:rsidRPr="00845DD4">
        <w:rPr>
          <w:rFonts w:ascii="Arial" w:hAnsi="Arial" w:cs="Arial"/>
          <w:sz w:val="24"/>
          <w:szCs w:val="24"/>
        </w:rPr>
        <w:t xml:space="preserve"> M</w:t>
      </w:r>
      <w:r w:rsidR="0049032C" w:rsidRPr="00845DD4">
        <w:rPr>
          <w:rFonts w:ascii="Arial" w:hAnsi="Arial" w:cs="Arial"/>
          <w:sz w:val="24"/>
          <w:szCs w:val="24"/>
        </w:rPr>
        <w:t>IASTA</w:t>
      </w:r>
      <w:r w:rsidRPr="00845DD4">
        <w:rPr>
          <w:rFonts w:ascii="Arial" w:hAnsi="Arial" w:cs="Arial"/>
          <w:sz w:val="24"/>
          <w:szCs w:val="24"/>
        </w:rPr>
        <w:t xml:space="preserve"> W</w:t>
      </w:r>
      <w:r w:rsidR="0049032C" w:rsidRPr="00845DD4">
        <w:rPr>
          <w:rFonts w:ascii="Arial" w:hAnsi="Arial" w:cs="Arial"/>
          <w:sz w:val="24"/>
          <w:szCs w:val="24"/>
        </w:rPr>
        <w:t>ŁOCŁAWEK</w:t>
      </w:r>
      <w:r w:rsidR="00461DEF" w:rsidRPr="00845DD4">
        <w:rPr>
          <w:rFonts w:ascii="Arial" w:hAnsi="Arial" w:cs="Arial"/>
          <w:sz w:val="24"/>
          <w:szCs w:val="24"/>
        </w:rPr>
        <w:t xml:space="preserve"> </w:t>
      </w:r>
      <w:r w:rsidRPr="00845DD4">
        <w:rPr>
          <w:rFonts w:ascii="Arial" w:hAnsi="Arial" w:cs="Arial"/>
          <w:sz w:val="24"/>
          <w:szCs w:val="24"/>
        </w:rPr>
        <w:t xml:space="preserve">z dnia </w:t>
      </w:r>
      <w:r w:rsidR="000A69AD" w:rsidRPr="00845DD4">
        <w:rPr>
          <w:rFonts w:ascii="Arial" w:hAnsi="Arial" w:cs="Arial"/>
          <w:sz w:val="24"/>
          <w:szCs w:val="24"/>
        </w:rPr>
        <w:t>23 września 2025 r.</w:t>
      </w:r>
      <w:r w:rsidR="00845DD4">
        <w:rPr>
          <w:rFonts w:ascii="Arial" w:hAnsi="Arial" w:cs="Arial"/>
          <w:sz w:val="24"/>
          <w:szCs w:val="24"/>
        </w:rPr>
        <w:t xml:space="preserve"> </w:t>
      </w:r>
    </w:p>
    <w:p w14:paraId="757B73AE" w14:textId="77777777" w:rsidR="00845DD4" w:rsidRPr="00845DD4" w:rsidRDefault="00845DD4" w:rsidP="00845DD4">
      <w:bookmarkStart w:id="0" w:name="_GoBack"/>
      <w:bookmarkEnd w:id="0"/>
    </w:p>
    <w:p w14:paraId="7A940BBA" w14:textId="3E8A1AC2" w:rsidR="0020256B" w:rsidRPr="00461DEF" w:rsidRDefault="0020256B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61DEF">
        <w:rPr>
          <w:rFonts w:ascii="Arial" w:hAnsi="Arial" w:cs="Arial"/>
          <w:bCs/>
          <w:sz w:val="24"/>
          <w:szCs w:val="24"/>
        </w:rPr>
        <w:t xml:space="preserve">w sprawie przyjęcia </w:t>
      </w:r>
      <w:r w:rsidR="00DE1DBC" w:rsidRPr="00461DEF">
        <w:rPr>
          <w:rFonts w:ascii="Arial" w:hAnsi="Arial" w:cs="Arial"/>
          <w:bCs/>
          <w:sz w:val="24"/>
          <w:szCs w:val="24"/>
        </w:rPr>
        <w:t xml:space="preserve">aktualizacji </w:t>
      </w:r>
      <w:r w:rsidRPr="00461DEF">
        <w:rPr>
          <w:rFonts w:ascii="Arial" w:hAnsi="Arial" w:cs="Arial"/>
          <w:bCs/>
          <w:sz w:val="24"/>
          <w:szCs w:val="24"/>
        </w:rPr>
        <w:t>Strategii rozwoju miasta Włocławek 2030+</w:t>
      </w:r>
    </w:p>
    <w:p w14:paraId="5331516D" w14:textId="77777777" w:rsidR="000A69AD" w:rsidRPr="00461DEF" w:rsidRDefault="000A69AD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62E8B6B" w14:textId="40657D85" w:rsidR="00BF2915" w:rsidRPr="00461DEF" w:rsidRDefault="00BF2915" w:rsidP="00461D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Na podstawie art. 18 ust. 2 pkt 6a, art. 10e oraz art. 10f ust. </w:t>
      </w:r>
      <w:r w:rsidR="00D56108" w:rsidRPr="00461DEF">
        <w:rPr>
          <w:rFonts w:ascii="Arial" w:hAnsi="Arial" w:cs="Arial"/>
          <w:sz w:val="24"/>
          <w:szCs w:val="24"/>
        </w:rPr>
        <w:t>5</w:t>
      </w:r>
      <w:r w:rsidRPr="00461DEF">
        <w:rPr>
          <w:rFonts w:ascii="Arial" w:hAnsi="Arial" w:cs="Arial"/>
          <w:sz w:val="24"/>
          <w:szCs w:val="24"/>
        </w:rPr>
        <w:t xml:space="preserve"> ustawy z dnia 8 marca 1990 r. o samorządzie gminnym </w:t>
      </w:r>
      <w:bookmarkStart w:id="1" w:name="_Hlk207888255"/>
      <w:r w:rsidRPr="00461DEF">
        <w:rPr>
          <w:rFonts w:ascii="Arial" w:hAnsi="Arial" w:cs="Arial"/>
          <w:sz w:val="24"/>
          <w:szCs w:val="24"/>
        </w:rPr>
        <w:t>(</w:t>
      </w:r>
      <w:r w:rsidR="0049032C" w:rsidRPr="00461DEF">
        <w:rPr>
          <w:rFonts w:ascii="Arial" w:hAnsi="Arial" w:cs="Arial"/>
          <w:sz w:val="24"/>
          <w:szCs w:val="24"/>
        </w:rPr>
        <w:t>Dz.U. z 202</w:t>
      </w:r>
      <w:r w:rsidR="00DE1DBC" w:rsidRPr="00461DEF">
        <w:rPr>
          <w:rFonts w:ascii="Arial" w:hAnsi="Arial" w:cs="Arial"/>
          <w:sz w:val="24"/>
          <w:szCs w:val="24"/>
        </w:rPr>
        <w:t xml:space="preserve">5 </w:t>
      </w:r>
      <w:r w:rsidR="0049032C" w:rsidRPr="00461DEF">
        <w:rPr>
          <w:rFonts w:ascii="Arial" w:hAnsi="Arial" w:cs="Arial"/>
          <w:sz w:val="24"/>
          <w:szCs w:val="24"/>
        </w:rPr>
        <w:t xml:space="preserve">r. poz. </w:t>
      </w:r>
      <w:r w:rsidR="00DE1DBC" w:rsidRPr="00461DEF">
        <w:rPr>
          <w:rFonts w:ascii="Arial" w:hAnsi="Arial" w:cs="Arial"/>
          <w:sz w:val="24"/>
          <w:szCs w:val="24"/>
        </w:rPr>
        <w:t>1153</w:t>
      </w:r>
      <w:r w:rsidRPr="00461DEF">
        <w:rPr>
          <w:rFonts w:ascii="Arial" w:hAnsi="Arial" w:cs="Arial"/>
          <w:sz w:val="24"/>
          <w:szCs w:val="24"/>
        </w:rPr>
        <w:t xml:space="preserve">) </w:t>
      </w:r>
      <w:bookmarkEnd w:id="1"/>
      <w:r w:rsidRPr="00461DEF">
        <w:rPr>
          <w:rFonts w:ascii="Arial" w:hAnsi="Arial" w:cs="Arial"/>
          <w:sz w:val="24"/>
          <w:szCs w:val="24"/>
        </w:rPr>
        <w:t>oraz art. 3</w:t>
      </w:r>
      <w:r w:rsidR="00A57592" w:rsidRPr="00461DEF">
        <w:rPr>
          <w:rFonts w:ascii="Arial" w:hAnsi="Arial" w:cs="Arial"/>
          <w:sz w:val="24"/>
          <w:szCs w:val="24"/>
        </w:rPr>
        <w:t xml:space="preserve"> </w:t>
      </w:r>
      <w:r w:rsidRPr="00461DEF">
        <w:rPr>
          <w:rFonts w:ascii="Arial" w:hAnsi="Arial" w:cs="Arial"/>
          <w:sz w:val="24"/>
          <w:szCs w:val="24"/>
        </w:rPr>
        <w:t>pkt 3 i art. 4. ust. 1 ustawy z dnia 6 grudnia 2006 r. o zasadach prowadzenia polityki rozwoju (Dz.U. z 202</w:t>
      </w:r>
      <w:r w:rsidR="00DE1DBC" w:rsidRPr="00461DEF">
        <w:rPr>
          <w:rFonts w:ascii="Arial" w:hAnsi="Arial" w:cs="Arial"/>
          <w:sz w:val="24"/>
          <w:szCs w:val="24"/>
        </w:rPr>
        <w:t>5</w:t>
      </w:r>
      <w:r w:rsidRPr="00461DEF">
        <w:rPr>
          <w:rFonts w:ascii="Arial" w:hAnsi="Arial" w:cs="Arial"/>
          <w:sz w:val="24"/>
          <w:szCs w:val="24"/>
        </w:rPr>
        <w:t xml:space="preserve"> r. poz. 1</w:t>
      </w:r>
      <w:r w:rsidR="00DE1DBC" w:rsidRPr="00461DEF">
        <w:rPr>
          <w:rFonts w:ascii="Arial" w:hAnsi="Arial" w:cs="Arial"/>
          <w:sz w:val="24"/>
          <w:szCs w:val="24"/>
        </w:rPr>
        <w:t>98</w:t>
      </w:r>
      <w:r w:rsidRPr="00461DEF">
        <w:rPr>
          <w:rFonts w:ascii="Arial" w:hAnsi="Arial" w:cs="Arial"/>
          <w:sz w:val="24"/>
          <w:szCs w:val="24"/>
        </w:rPr>
        <w:t>)</w:t>
      </w:r>
    </w:p>
    <w:p w14:paraId="76594246" w14:textId="77777777" w:rsidR="000A69AD" w:rsidRPr="00461DEF" w:rsidRDefault="000A69AD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3A8462" w14:textId="4DF56B02" w:rsidR="00BF2915" w:rsidRPr="00461DEF" w:rsidRDefault="00BF2915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F1B2CF" w14:textId="5950784E" w:rsidR="0020256B" w:rsidRPr="00461DEF" w:rsidRDefault="0020256B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61DEF">
        <w:rPr>
          <w:rFonts w:ascii="Arial" w:hAnsi="Arial" w:cs="Arial"/>
          <w:bCs/>
          <w:sz w:val="24"/>
          <w:szCs w:val="24"/>
        </w:rPr>
        <w:t>uchwala się, co następuje:</w:t>
      </w:r>
    </w:p>
    <w:p w14:paraId="7F24325B" w14:textId="77777777" w:rsidR="000A69AD" w:rsidRPr="00461DEF" w:rsidRDefault="000A69AD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3DB16B9" w14:textId="77777777" w:rsidR="0049032C" w:rsidRPr="00461DEF" w:rsidRDefault="0049032C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284AE17" w14:textId="108D4038" w:rsidR="0020256B" w:rsidRPr="00461DEF" w:rsidRDefault="0020256B" w:rsidP="00461D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bCs/>
          <w:sz w:val="24"/>
          <w:szCs w:val="24"/>
        </w:rPr>
        <w:t>§</w:t>
      </w:r>
      <w:r w:rsidR="007D5445" w:rsidRPr="00461DEF">
        <w:rPr>
          <w:rFonts w:ascii="Arial" w:hAnsi="Arial" w:cs="Arial"/>
          <w:bCs/>
          <w:sz w:val="24"/>
          <w:szCs w:val="24"/>
        </w:rPr>
        <w:t xml:space="preserve"> </w:t>
      </w:r>
      <w:r w:rsidRPr="00461DEF">
        <w:rPr>
          <w:rFonts w:ascii="Arial" w:hAnsi="Arial" w:cs="Arial"/>
          <w:bCs/>
          <w:sz w:val="24"/>
          <w:szCs w:val="24"/>
        </w:rPr>
        <w:t>1.</w:t>
      </w:r>
      <w:r w:rsidRPr="00461DEF">
        <w:rPr>
          <w:rFonts w:ascii="Arial" w:hAnsi="Arial" w:cs="Arial"/>
          <w:sz w:val="24"/>
          <w:szCs w:val="24"/>
        </w:rPr>
        <w:t xml:space="preserve"> Przyjmuje się </w:t>
      </w:r>
      <w:r w:rsidR="00DE1DBC" w:rsidRPr="00461DEF">
        <w:rPr>
          <w:rFonts w:ascii="Arial" w:hAnsi="Arial" w:cs="Arial"/>
          <w:sz w:val="24"/>
          <w:szCs w:val="24"/>
        </w:rPr>
        <w:t xml:space="preserve">aktualizację </w:t>
      </w:r>
      <w:r w:rsidRPr="00461DEF">
        <w:rPr>
          <w:rFonts w:ascii="Arial" w:hAnsi="Arial" w:cs="Arial"/>
          <w:sz w:val="24"/>
          <w:szCs w:val="24"/>
        </w:rPr>
        <w:t>Strategi</w:t>
      </w:r>
      <w:r w:rsidR="00DE1DBC" w:rsidRPr="00461DEF">
        <w:rPr>
          <w:rFonts w:ascii="Arial" w:hAnsi="Arial" w:cs="Arial"/>
          <w:sz w:val="24"/>
          <w:szCs w:val="24"/>
        </w:rPr>
        <w:t>i</w:t>
      </w:r>
      <w:r w:rsidRPr="00461DEF">
        <w:rPr>
          <w:rFonts w:ascii="Arial" w:hAnsi="Arial" w:cs="Arial"/>
          <w:sz w:val="24"/>
          <w:szCs w:val="24"/>
        </w:rPr>
        <w:t xml:space="preserve"> rozwoju miasta Włocławek 2030+ stanowiącą załącznik do niniejszej uchwały.</w:t>
      </w:r>
    </w:p>
    <w:p w14:paraId="1543612F" w14:textId="77777777" w:rsidR="000A69AD" w:rsidRPr="00461DEF" w:rsidRDefault="000A69AD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7483A0" w14:textId="620C4554" w:rsidR="0020256B" w:rsidRPr="00461DEF" w:rsidRDefault="0020256B" w:rsidP="00461D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bCs/>
          <w:sz w:val="24"/>
          <w:szCs w:val="24"/>
        </w:rPr>
        <w:t>§</w:t>
      </w:r>
      <w:r w:rsidR="007D5445" w:rsidRPr="00461DEF">
        <w:rPr>
          <w:rFonts w:ascii="Arial" w:hAnsi="Arial" w:cs="Arial"/>
          <w:bCs/>
          <w:sz w:val="24"/>
          <w:szCs w:val="24"/>
        </w:rPr>
        <w:t xml:space="preserve"> </w:t>
      </w:r>
      <w:r w:rsidRPr="00461DEF">
        <w:rPr>
          <w:rFonts w:ascii="Arial" w:hAnsi="Arial" w:cs="Arial"/>
          <w:bCs/>
          <w:sz w:val="24"/>
          <w:szCs w:val="24"/>
        </w:rPr>
        <w:t>2.</w:t>
      </w:r>
      <w:r w:rsidRPr="00461DEF">
        <w:rPr>
          <w:rFonts w:ascii="Arial" w:hAnsi="Arial" w:cs="Arial"/>
          <w:sz w:val="24"/>
          <w:szCs w:val="24"/>
        </w:rPr>
        <w:t xml:space="preserve"> Wykonanie uchwały powierza się </w:t>
      </w:r>
      <w:r w:rsidR="00BF2915" w:rsidRPr="00461DEF">
        <w:rPr>
          <w:rFonts w:ascii="Arial" w:hAnsi="Arial" w:cs="Arial"/>
          <w:sz w:val="24"/>
          <w:szCs w:val="24"/>
        </w:rPr>
        <w:t>Prezydentowi Miasta Włocławek</w:t>
      </w:r>
      <w:r w:rsidRPr="00461DEF">
        <w:rPr>
          <w:rFonts w:ascii="Arial" w:hAnsi="Arial" w:cs="Arial"/>
          <w:sz w:val="24"/>
          <w:szCs w:val="24"/>
        </w:rPr>
        <w:t>.</w:t>
      </w:r>
    </w:p>
    <w:p w14:paraId="0BCC9C2F" w14:textId="77777777" w:rsidR="000A69AD" w:rsidRPr="00461DEF" w:rsidRDefault="000A69AD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552D68" w14:textId="2B687B7B" w:rsidR="003C124E" w:rsidRPr="00461DEF" w:rsidRDefault="0020256B" w:rsidP="00461D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bCs/>
          <w:sz w:val="24"/>
          <w:szCs w:val="24"/>
        </w:rPr>
        <w:t>§</w:t>
      </w:r>
      <w:r w:rsidR="007D5445" w:rsidRPr="00461DEF">
        <w:rPr>
          <w:rFonts w:ascii="Arial" w:hAnsi="Arial" w:cs="Arial"/>
          <w:bCs/>
          <w:sz w:val="24"/>
          <w:szCs w:val="24"/>
        </w:rPr>
        <w:t xml:space="preserve"> </w:t>
      </w:r>
      <w:r w:rsidRPr="00461DEF">
        <w:rPr>
          <w:rFonts w:ascii="Arial" w:hAnsi="Arial" w:cs="Arial"/>
          <w:bCs/>
          <w:sz w:val="24"/>
          <w:szCs w:val="24"/>
        </w:rPr>
        <w:t>3</w:t>
      </w:r>
      <w:r w:rsidR="00BF2915" w:rsidRPr="00461DEF">
        <w:rPr>
          <w:rFonts w:ascii="Arial" w:hAnsi="Arial" w:cs="Arial"/>
          <w:bCs/>
          <w:sz w:val="24"/>
          <w:szCs w:val="24"/>
        </w:rPr>
        <w:t>.</w:t>
      </w:r>
      <w:r w:rsidR="00BF2915" w:rsidRPr="00461DEF">
        <w:rPr>
          <w:rFonts w:ascii="Arial" w:hAnsi="Arial" w:cs="Arial"/>
          <w:sz w:val="24"/>
          <w:szCs w:val="24"/>
        </w:rPr>
        <w:t xml:space="preserve"> </w:t>
      </w:r>
      <w:r w:rsidRPr="00461DEF">
        <w:rPr>
          <w:rFonts w:ascii="Arial" w:hAnsi="Arial" w:cs="Arial"/>
          <w:sz w:val="24"/>
          <w:szCs w:val="24"/>
        </w:rPr>
        <w:t>Uchwała wchodzi w życie z dniem podjęcia</w:t>
      </w:r>
      <w:r w:rsidR="00BF2915" w:rsidRPr="00461DEF">
        <w:rPr>
          <w:rFonts w:ascii="Arial" w:hAnsi="Arial" w:cs="Arial"/>
          <w:sz w:val="24"/>
          <w:szCs w:val="24"/>
        </w:rPr>
        <w:t>.</w:t>
      </w:r>
    </w:p>
    <w:p w14:paraId="6255EC5C" w14:textId="15596020" w:rsidR="000A69AD" w:rsidRPr="00461DEF" w:rsidRDefault="000A69AD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C96D90" w14:textId="2AACCE16" w:rsidR="000A69AD" w:rsidRPr="00461DEF" w:rsidRDefault="000A69AD" w:rsidP="00461D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B429B1" w14:textId="228AA0C4" w:rsidR="00845DD4" w:rsidRDefault="000A69AD" w:rsidP="00845D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>Przewodnicząca</w:t>
      </w:r>
      <w:r w:rsidR="00845DD4">
        <w:rPr>
          <w:rFonts w:ascii="Arial" w:hAnsi="Arial" w:cs="Arial"/>
          <w:sz w:val="24"/>
          <w:szCs w:val="24"/>
        </w:rPr>
        <w:t xml:space="preserve"> </w:t>
      </w:r>
      <w:r w:rsidRPr="00461DEF">
        <w:rPr>
          <w:rFonts w:ascii="Arial" w:hAnsi="Arial" w:cs="Arial"/>
          <w:sz w:val="24"/>
          <w:szCs w:val="24"/>
        </w:rPr>
        <w:t>Rady Miasta</w:t>
      </w:r>
      <w:r w:rsidR="00845DD4">
        <w:rPr>
          <w:rFonts w:ascii="Arial" w:hAnsi="Arial" w:cs="Arial"/>
          <w:sz w:val="24"/>
          <w:szCs w:val="24"/>
        </w:rPr>
        <w:t xml:space="preserve"> </w:t>
      </w:r>
      <w:r w:rsidRPr="00461DEF">
        <w:rPr>
          <w:rFonts w:ascii="Arial" w:hAnsi="Arial" w:cs="Arial"/>
          <w:sz w:val="24"/>
          <w:szCs w:val="24"/>
        </w:rPr>
        <w:t>Ewa Szczepańska</w:t>
      </w:r>
    </w:p>
    <w:p w14:paraId="3B464E7A" w14:textId="77777777" w:rsidR="00845DD4" w:rsidRDefault="00845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BBE4F4" w14:textId="1826573E" w:rsidR="004D0FC4" w:rsidRPr="00845DD4" w:rsidRDefault="004D0FC4" w:rsidP="00845DD4">
      <w:pPr>
        <w:pStyle w:val="Nagwek2"/>
        <w:rPr>
          <w:rFonts w:ascii="Arial" w:hAnsi="Arial" w:cs="Arial"/>
          <w:sz w:val="24"/>
          <w:szCs w:val="24"/>
        </w:rPr>
      </w:pPr>
      <w:r w:rsidRPr="00845DD4">
        <w:rPr>
          <w:rFonts w:ascii="Arial" w:hAnsi="Arial" w:cs="Arial"/>
          <w:sz w:val="24"/>
          <w:szCs w:val="24"/>
        </w:rPr>
        <w:lastRenderedPageBreak/>
        <w:t>Uzasadnienie</w:t>
      </w:r>
    </w:p>
    <w:p w14:paraId="11EDB4A7" w14:textId="77777777" w:rsidR="00B97B40" w:rsidRPr="00461DEF" w:rsidRDefault="00B97B40" w:rsidP="00461DE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630C964" w14:textId="587F4896" w:rsidR="00CE4EAA" w:rsidRPr="00461DEF" w:rsidRDefault="00446276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>Zgodnie z art. 10f ust. 5 ustawy z dnia 8 marca 1990 r. o samorządzie gminnym (</w:t>
      </w:r>
      <w:proofErr w:type="spellStart"/>
      <w:r w:rsidRPr="00461DEF">
        <w:rPr>
          <w:rFonts w:ascii="Arial" w:hAnsi="Arial" w:cs="Arial"/>
          <w:sz w:val="24"/>
          <w:szCs w:val="24"/>
        </w:rPr>
        <w:t>t.j</w:t>
      </w:r>
      <w:proofErr w:type="spellEnd"/>
      <w:r w:rsidRPr="00461DEF">
        <w:rPr>
          <w:rFonts w:ascii="Arial" w:hAnsi="Arial" w:cs="Arial"/>
          <w:sz w:val="24"/>
          <w:szCs w:val="24"/>
        </w:rPr>
        <w:t>. Dz.U. z 202</w:t>
      </w:r>
      <w:r w:rsidR="00CE4EAA" w:rsidRPr="00461DEF">
        <w:rPr>
          <w:rFonts w:ascii="Arial" w:hAnsi="Arial" w:cs="Arial"/>
          <w:sz w:val="24"/>
          <w:szCs w:val="24"/>
        </w:rPr>
        <w:t>5</w:t>
      </w:r>
      <w:r w:rsidRPr="00461DEF">
        <w:rPr>
          <w:rFonts w:ascii="Arial" w:hAnsi="Arial" w:cs="Arial"/>
          <w:sz w:val="24"/>
          <w:szCs w:val="24"/>
        </w:rPr>
        <w:t xml:space="preserve"> r. </w:t>
      </w:r>
      <w:r w:rsidR="00CE4EAA" w:rsidRPr="00461DEF">
        <w:rPr>
          <w:rFonts w:ascii="Arial" w:hAnsi="Arial" w:cs="Arial"/>
          <w:sz w:val="24"/>
          <w:szCs w:val="24"/>
        </w:rPr>
        <w:t>poz. 1153</w:t>
      </w:r>
      <w:r w:rsidRPr="00461DEF">
        <w:rPr>
          <w:rFonts w:ascii="Arial" w:hAnsi="Arial" w:cs="Arial"/>
          <w:sz w:val="24"/>
          <w:szCs w:val="24"/>
        </w:rPr>
        <w:t xml:space="preserve">) strategia rozwoju </w:t>
      </w:r>
      <w:r w:rsidR="006722A8" w:rsidRPr="00461DEF">
        <w:rPr>
          <w:rFonts w:ascii="Arial" w:hAnsi="Arial" w:cs="Arial"/>
          <w:sz w:val="24"/>
          <w:szCs w:val="24"/>
        </w:rPr>
        <w:t>miasta</w:t>
      </w:r>
      <w:r w:rsidRPr="00461DEF">
        <w:rPr>
          <w:rFonts w:ascii="Arial" w:hAnsi="Arial" w:cs="Arial"/>
          <w:sz w:val="24"/>
          <w:szCs w:val="24"/>
        </w:rPr>
        <w:t xml:space="preserve"> podlega aktualizacji, jeżeli wymaga tego sytuacja społeczna, gospodarcza, przestrzenna lub klimatyczno-środowiskowa miasta albo gdy jest to konieczne dla zachowania jej spójności ze strategią rozwoju ponadlokalnego lub strategią rozwoju województwa. </w:t>
      </w:r>
    </w:p>
    <w:p w14:paraId="0432B0B0" w14:textId="26109AD4" w:rsidR="00EB5E78" w:rsidRPr="00461DEF" w:rsidRDefault="00CE4EAA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W związku ze zmieniającymi się potrzebami mieszkańców w zakresie rozwoju infrastruktury kultury w mieście, przy jednoczesnym wykorzystaniu lokalnych zasobów dziedzictwa kulturowego, położenia nad Wisłą i Zalewem Włocławskim oraz dostępnych możliwości pozyskania środków zewnętrznych, </w:t>
      </w:r>
      <w:r w:rsidR="00E74143" w:rsidRPr="00461DEF">
        <w:rPr>
          <w:rFonts w:ascii="Arial" w:hAnsi="Arial" w:cs="Arial"/>
          <w:sz w:val="24"/>
          <w:szCs w:val="24"/>
        </w:rPr>
        <w:t>przystąpiono do sporządzenia</w:t>
      </w:r>
      <w:r w:rsidRPr="00461DEF">
        <w:rPr>
          <w:rFonts w:ascii="Arial" w:hAnsi="Arial" w:cs="Arial"/>
          <w:sz w:val="24"/>
          <w:szCs w:val="24"/>
        </w:rPr>
        <w:t xml:space="preserve"> aktualizacj</w:t>
      </w:r>
      <w:r w:rsidR="00E74143" w:rsidRPr="00461DEF">
        <w:rPr>
          <w:rFonts w:ascii="Arial" w:hAnsi="Arial" w:cs="Arial"/>
          <w:sz w:val="24"/>
          <w:szCs w:val="24"/>
        </w:rPr>
        <w:t>i</w:t>
      </w:r>
      <w:r w:rsidRPr="00461DEF">
        <w:rPr>
          <w:rFonts w:ascii="Arial" w:hAnsi="Arial" w:cs="Arial"/>
          <w:sz w:val="24"/>
          <w:szCs w:val="24"/>
        </w:rPr>
        <w:t xml:space="preserve"> Strategii rozwoju miasta Włocławek 2030+, przyjęt</w:t>
      </w:r>
      <w:r w:rsidR="00E74143" w:rsidRPr="00461DEF">
        <w:rPr>
          <w:rFonts w:ascii="Arial" w:hAnsi="Arial" w:cs="Arial"/>
          <w:sz w:val="24"/>
          <w:szCs w:val="24"/>
        </w:rPr>
        <w:t>ej</w:t>
      </w:r>
      <w:r w:rsidRPr="00461DEF">
        <w:rPr>
          <w:rFonts w:ascii="Arial" w:hAnsi="Arial" w:cs="Arial"/>
          <w:sz w:val="24"/>
          <w:szCs w:val="24"/>
        </w:rPr>
        <w:t xml:space="preserve"> Uchwałą nr </w:t>
      </w:r>
      <w:proofErr w:type="spellStart"/>
      <w:r w:rsidRPr="00461DEF">
        <w:rPr>
          <w:rFonts w:ascii="Arial" w:hAnsi="Arial" w:cs="Arial"/>
          <w:sz w:val="24"/>
          <w:szCs w:val="24"/>
        </w:rPr>
        <w:t>XLlX</w:t>
      </w:r>
      <w:proofErr w:type="spellEnd"/>
      <w:r w:rsidRPr="00461DEF">
        <w:rPr>
          <w:rFonts w:ascii="Arial" w:hAnsi="Arial" w:cs="Arial"/>
          <w:sz w:val="24"/>
          <w:szCs w:val="24"/>
        </w:rPr>
        <w:t>/75/2022 Rady Miasta Włocławek z dnia 21 czerwca 2022 r.</w:t>
      </w:r>
      <w:r w:rsidR="00E74143" w:rsidRPr="00461DEF">
        <w:rPr>
          <w:rFonts w:ascii="Arial" w:hAnsi="Arial" w:cs="Arial"/>
          <w:sz w:val="24"/>
          <w:szCs w:val="24"/>
        </w:rPr>
        <w:t xml:space="preserve"> </w:t>
      </w:r>
    </w:p>
    <w:p w14:paraId="3090EF09" w14:textId="3880E1C0" w:rsidR="00666EB7" w:rsidRPr="00461DEF" w:rsidRDefault="00E74143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Aktualizacja </w:t>
      </w:r>
      <w:r w:rsidR="00EB5E78" w:rsidRPr="00461DEF">
        <w:rPr>
          <w:rFonts w:ascii="Arial" w:hAnsi="Arial" w:cs="Arial"/>
          <w:sz w:val="24"/>
          <w:szCs w:val="24"/>
        </w:rPr>
        <w:t xml:space="preserve">Strategii </w:t>
      </w:r>
      <w:r w:rsidRPr="00461DEF">
        <w:rPr>
          <w:rFonts w:ascii="Arial" w:hAnsi="Arial" w:cs="Arial"/>
          <w:sz w:val="24"/>
          <w:szCs w:val="24"/>
        </w:rPr>
        <w:t>dotyczy w</w:t>
      </w:r>
      <w:r w:rsidR="00CE4EAA" w:rsidRPr="00461DEF">
        <w:rPr>
          <w:rFonts w:ascii="Arial" w:hAnsi="Arial" w:cs="Arial"/>
          <w:sz w:val="24"/>
          <w:szCs w:val="24"/>
        </w:rPr>
        <w:t>prowadzenia zadania pn. Nadwiślańskie Centrum Dziedzictwa SZKUTNIA</w:t>
      </w:r>
      <w:r w:rsidR="001D033F" w:rsidRPr="00461DEF">
        <w:rPr>
          <w:rFonts w:ascii="Arial" w:hAnsi="Arial" w:cs="Arial"/>
          <w:sz w:val="24"/>
          <w:szCs w:val="24"/>
        </w:rPr>
        <w:t xml:space="preserve">, </w:t>
      </w:r>
      <w:r w:rsidR="00FC3F54" w:rsidRPr="00461DEF">
        <w:rPr>
          <w:rFonts w:ascii="Arial" w:hAnsi="Arial" w:cs="Arial"/>
          <w:sz w:val="24"/>
          <w:szCs w:val="24"/>
        </w:rPr>
        <w:t>inwestycji</w:t>
      </w:r>
      <w:r w:rsidR="00D56108" w:rsidRPr="00461DEF">
        <w:rPr>
          <w:rFonts w:ascii="Arial" w:hAnsi="Arial" w:cs="Arial"/>
          <w:sz w:val="24"/>
          <w:szCs w:val="24"/>
        </w:rPr>
        <w:t xml:space="preserve"> </w:t>
      </w:r>
      <w:r w:rsidR="001D033F" w:rsidRPr="00461DEF">
        <w:rPr>
          <w:rFonts w:ascii="Arial" w:hAnsi="Arial" w:cs="Arial"/>
          <w:sz w:val="24"/>
          <w:szCs w:val="24"/>
        </w:rPr>
        <w:t xml:space="preserve">która </w:t>
      </w:r>
      <w:r w:rsidR="00FC3F54" w:rsidRPr="00461DEF">
        <w:rPr>
          <w:rFonts w:ascii="Arial" w:hAnsi="Arial" w:cs="Arial"/>
          <w:sz w:val="24"/>
          <w:szCs w:val="24"/>
        </w:rPr>
        <w:t>przyczyni się do powstania nowoczesnej infrastruktury kultury</w:t>
      </w:r>
      <w:r w:rsidR="00666EB7" w:rsidRPr="00461DEF">
        <w:rPr>
          <w:rFonts w:ascii="Arial" w:hAnsi="Arial" w:cs="Arial"/>
          <w:sz w:val="24"/>
          <w:szCs w:val="24"/>
        </w:rPr>
        <w:t xml:space="preserve"> odpowiadającej na potrzeby współczesnych odbiorców i sprzyjającej edukacji kulturalnej o oddziaływaniu ponadregionalnym. </w:t>
      </w:r>
    </w:p>
    <w:p w14:paraId="3CAD2497" w14:textId="661085EA" w:rsidR="00CE4EAA" w:rsidRPr="00461DEF" w:rsidRDefault="000D7B0A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Dodatkowo, </w:t>
      </w:r>
      <w:r w:rsidR="0036390D" w:rsidRPr="00461DEF">
        <w:rPr>
          <w:rFonts w:ascii="Arial" w:hAnsi="Arial" w:cs="Arial"/>
          <w:sz w:val="24"/>
          <w:szCs w:val="24"/>
        </w:rPr>
        <w:t>zgodnie z zaleceniami Urzędu Marszałkowskiego</w:t>
      </w:r>
      <w:r w:rsidR="008F03EF" w:rsidRPr="00461DEF">
        <w:rPr>
          <w:rFonts w:ascii="Arial" w:hAnsi="Arial" w:cs="Arial"/>
          <w:sz w:val="24"/>
          <w:szCs w:val="24"/>
        </w:rPr>
        <w:t xml:space="preserve"> w trakcie procesu opiniowania dokumentu</w:t>
      </w:r>
      <w:r w:rsidR="0036390D" w:rsidRPr="00461DEF">
        <w:rPr>
          <w:rFonts w:ascii="Arial" w:hAnsi="Arial" w:cs="Arial"/>
          <w:sz w:val="24"/>
          <w:szCs w:val="24"/>
        </w:rPr>
        <w:t xml:space="preserve">, </w:t>
      </w:r>
      <w:r w:rsidRPr="00461DEF">
        <w:rPr>
          <w:rFonts w:ascii="Arial" w:hAnsi="Arial" w:cs="Arial"/>
          <w:sz w:val="24"/>
          <w:szCs w:val="24"/>
        </w:rPr>
        <w:t xml:space="preserve">w celu uporządkowania zmian, które zaszły </w:t>
      </w:r>
      <w:r w:rsidR="00860417" w:rsidRPr="00461DEF">
        <w:rPr>
          <w:rFonts w:ascii="Arial" w:hAnsi="Arial" w:cs="Arial"/>
          <w:sz w:val="24"/>
          <w:szCs w:val="24"/>
        </w:rPr>
        <w:t xml:space="preserve">w przestrzeni </w:t>
      </w:r>
      <w:r w:rsidRPr="00461DEF">
        <w:rPr>
          <w:rFonts w:ascii="Arial" w:hAnsi="Arial" w:cs="Arial"/>
          <w:sz w:val="24"/>
          <w:szCs w:val="24"/>
        </w:rPr>
        <w:t>od momentu przyjęcia przedmiotowej Strategii, wprowadzono korektę w układzie transportowym i w strukturze funkcjonalno-przestrzennej miasta Włocławek, polegającą na planowanej budowie drogi ekspresowej S10 zaczynającej się przy autostradzie A1 pomiędzy rejonem Torunia a okolicą Włocławka (uwzględniając możliwe warianty tej drogi w granicach miasta) oraz zaktualizowano przebieg linii nr 50 Grochowalsk – Włocławek w ramach KDP CPK w granicach administracyjnych miasta</w:t>
      </w:r>
      <w:r w:rsidR="008F03EF" w:rsidRPr="00461DEF">
        <w:rPr>
          <w:rFonts w:ascii="Arial" w:hAnsi="Arial" w:cs="Arial"/>
          <w:sz w:val="24"/>
          <w:szCs w:val="24"/>
        </w:rPr>
        <w:t xml:space="preserve">. </w:t>
      </w:r>
    </w:p>
    <w:p w14:paraId="541806A1" w14:textId="1B45DECD" w:rsidR="00FD7F5A" w:rsidRPr="00461DEF" w:rsidRDefault="00CE4EAA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Podstawowe założenia, cele i kierunki rozwoju miasta przyjęte w dotychczasowej Strategii </w:t>
      </w:r>
      <w:r w:rsidR="00E74143" w:rsidRPr="00461DEF">
        <w:rPr>
          <w:rFonts w:ascii="Arial" w:hAnsi="Arial" w:cs="Arial"/>
          <w:sz w:val="24"/>
          <w:szCs w:val="24"/>
        </w:rPr>
        <w:t>pozostają</w:t>
      </w:r>
      <w:r w:rsidRPr="00461DEF">
        <w:rPr>
          <w:rFonts w:ascii="Arial" w:hAnsi="Arial" w:cs="Arial"/>
          <w:sz w:val="24"/>
          <w:szCs w:val="24"/>
        </w:rPr>
        <w:t xml:space="preserve"> nadal aktualne i </w:t>
      </w:r>
      <w:r w:rsidR="00E74143" w:rsidRPr="00461DEF">
        <w:rPr>
          <w:rFonts w:ascii="Arial" w:hAnsi="Arial" w:cs="Arial"/>
          <w:sz w:val="24"/>
          <w:szCs w:val="24"/>
        </w:rPr>
        <w:t xml:space="preserve">są </w:t>
      </w:r>
      <w:r w:rsidRPr="00461DEF">
        <w:rPr>
          <w:rFonts w:ascii="Arial" w:hAnsi="Arial" w:cs="Arial"/>
          <w:sz w:val="24"/>
          <w:szCs w:val="24"/>
        </w:rPr>
        <w:t xml:space="preserve">zgodne z krajowymi oraz regionalnymi dokumentami strategicznymi i programowymi. </w:t>
      </w:r>
    </w:p>
    <w:p w14:paraId="7E426BB9" w14:textId="2A0493CA" w:rsidR="00B97B40" w:rsidRPr="00461DEF" w:rsidRDefault="00E74143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>Na podstawie art. 6 ust. 3 ustawy z dnia 6 grudnia 2006 r. o zasadach prowadzenia polityki rozwoju</w:t>
      </w:r>
      <w:r w:rsidR="00A57592" w:rsidRPr="00461DEF">
        <w:rPr>
          <w:rFonts w:ascii="Arial" w:hAnsi="Arial" w:cs="Arial"/>
          <w:sz w:val="24"/>
          <w:szCs w:val="24"/>
        </w:rPr>
        <w:t>,</w:t>
      </w:r>
      <w:r w:rsidRPr="00461DEF">
        <w:rPr>
          <w:rFonts w:ascii="Arial" w:hAnsi="Arial" w:cs="Arial"/>
          <w:sz w:val="24"/>
          <w:szCs w:val="24"/>
        </w:rPr>
        <w:t xml:space="preserve"> ww. dokument w dniach 14.07–18.08.2025 r. poddany został konsultacjom społecznym, w szczególności z: sąsiednimi gminami i ich związkami, lokalnymi partnerami społecznymi i gospodarczymi, mieszkańcami miasta Włocławek oraz Dyrektorami Regionalnych Zarządów Gospodarki Wodnej Państwowego Gospodarstwa Wodnego Wody Polskie w Warszawie oraz w Gdańsku. </w:t>
      </w:r>
      <w:r w:rsidR="00CD3C84" w:rsidRPr="00461DEF">
        <w:rPr>
          <w:rFonts w:ascii="Arial" w:hAnsi="Arial" w:cs="Arial"/>
          <w:sz w:val="24"/>
          <w:szCs w:val="24"/>
        </w:rPr>
        <w:t xml:space="preserve">Celem konsultacji było zebranie propozycji i opinii dotyczących </w:t>
      </w:r>
      <w:r w:rsidR="00C964D0" w:rsidRPr="00461DEF">
        <w:rPr>
          <w:rFonts w:ascii="Arial" w:hAnsi="Arial" w:cs="Arial"/>
          <w:sz w:val="24"/>
          <w:szCs w:val="24"/>
        </w:rPr>
        <w:t>projektu</w:t>
      </w:r>
      <w:r w:rsidR="00CD3C84" w:rsidRPr="00461DEF">
        <w:rPr>
          <w:rFonts w:ascii="Arial" w:hAnsi="Arial" w:cs="Arial"/>
          <w:sz w:val="24"/>
          <w:szCs w:val="24"/>
        </w:rPr>
        <w:t xml:space="preserve"> </w:t>
      </w:r>
      <w:r w:rsidR="00FD7F5A" w:rsidRPr="00461DEF">
        <w:rPr>
          <w:rFonts w:ascii="Arial" w:hAnsi="Arial" w:cs="Arial"/>
          <w:sz w:val="24"/>
          <w:szCs w:val="24"/>
        </w:rPr>
        <w:t xml:space="preserve">aktualizacji </w:t>
      </w:r>
      <w:r w:rsidR="00CD3C84" w:rsidRPr="00461DEF">
        <w:rPr>
          <w:rFonts w:ascii="Arial" w:hAnsi="Arial" w:cs="Arial"/>
          <w:sz w:val="24"/>
          <w:szCs w:val="24"/>
        </w:rPr>
        <w:t>Strategii rozwoju miasta Włocławek 2030+. Raport z konsultacji, zgodnie z dyspozycją ustawową, opublikowany został na stronie internetowej U</w:t>
      </w:r>
      <w:r w:rsidR="00C964D0" w:rsidRPr="00461DEF">
        <w:rPr>
          <w:rFonts w:ascii="Arial" w:hAnsi="Arial" w:cs="Arial"/>
          <w:sz w:val="24"/>
          <w:szCs w:val="24"/>
        </w:rPr>
        <w:t xml:space="preserve">rzędu </w:t>
      </w:r>
      <w:r w:rsidR="00CD3C84" w:rsidRPr="00461DEF">
        <w:rPr>
          <w:rFonts w:ascii="Arial" w:hAnsi="Arial" w:cs="Arial"/>
          <w:sz w:val="24"/>
          <w:szCs w:val="24"/>
        </w:rPr>
        <w:t>M</w:t>
      </w:r>
      <w:r w:rsidR="00C964D0" w:rsidRPr="00461DEF">
        <w:rPr>
          <w:rFonts w:ascii="Arial" w:hAnsi="Arial" w:cs="Arial"/>
          <w:sz w:val="24"/>
          <w:szCs w:val="24"/>
        </w:rPr>
        <w:t>iasta.</w:t>
      </w:r>
      <w:r w:rsidR="00B97B40" w:rsidRPr="00461DEF">
        <w:rPr>
          <w:rFonts w:ascii="Arial" w:hAnsi="Arial" w:cs="Arial"/>
        </w:rPr>
        <w:t xml:space="preserve"> </w:t>
      </w:r>
    </w:p>
    <w:p w14:paraId="3F119F14" w14:textId="6747DA9E" w:rsidR="00561DC9" w:rsidRPr="00461DEF" w:rsidRDefault="00D424C8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>Zgodnie z art. 48 ust. 2 ustawy z dnia 3 października 2008 r. o udostępnieniu informacji o środowisku i jego ochronie</w:t>
      </w:r>
      <w:r w:rsidR="000512E7" w:rsidRPr="00461DEF">
        <w:rPr>
          <w:rFonts w:ascii="Arial" w:hAnsi="Arial" w:cs="Arial"/>
          <w:sz w:val="24"/>
          <w:szCs w:val="24"/>
        </w:rPr>
        <w:t xml:space="preserve">, udziale społeczeństwa w ochronie środowiska oraz o ocenach oddziaływania na </w:t>
      </w:r>
      <w:r w:rsidR="00427F9D" w:rsidRPr="00461DEF">
        <w:rPr>
          <w:rFonts w:ascii="Arial" w:hAnsi="Arial" w:cs="Arial"/>
          <w:sz w:val="24"/>
          <w:szCs w:val="24"/>
        </w:rPr>
        <w:t>d</w:t>
      </w:r>
      <w:r w:rsidR="00561DC9" w:rsidRPr="00461DEF">
        <w:rPr>
          <w:rFonts w:ascii="Arial" w:hAnsi="Arial" w:cs="Arial"/>
          <w:sz w:val="24"/>
          <w:szCs w:val="24"/>
        </w:rPr>
        <w:t xml:space="preserve">la projektu </w:t>
      </w:r>
      <w:r w:rsidR="00446276" w:rsidRPr="00461DEF">
        <w:rPr>
          <w:rFonts w:ascii="Arial" w:hAnsi="Arial" w:cs="Arial"/>
          <w:sz w:val="24"/>
          <w:szCs w:val="24"/>
        </w:rPr>
        <w:t xml:space="preserve">aktualizacji </w:t>
      </w:r>
      <w:r w:rsidR="00561DC9" w:rsidRPr="00461DEF">
        <w:rPr>
          <w:rFonts w:ascii="Arial" w:hAnsi="Arial" w:cs="Arial"/>
          <w:sz w:val="24"/>
          <w:szCs w:val="24"/>
        </w:rPr>
        <w:t xml:space="preserve">Strategii </w:t>
      </w:r>
      <w:r w:rsidR="002630DF" w:rsidRPr="00461DEF">
        <w:rPr>
          <w:rFonts w:ascii="Arial" w:hAnsi="Arial" w:cs="Arial"/>
          <w:sz w:val="24"/>
          <w:szCs w:val="24"/>
        </w:rPr>
        <w:t>uzgodni</w:t>
      </w:r>
      <w:r w:rsidR="00D256BD" w:rsidRPr="00461DEF">
        <w:rPr>
          <w:rFonts w:ascii="Arial" w:hAnsi="Arial" w:cs="Arial"/>
          <w:sz w:val="24"/>
          <w:szCs w:val="24"/>
        </w:rPr>
        <w:t>ono odstąpieni</w:t>
      </w:r>
      <w:r w:rsidR="00211318" w:rsidRPr="00461DEF">
        <w:rPr>
          <w:rFonts w:ascii="Arial" w:hAnsi="Arial" w:cs="Arial"/>
          <w:sz w:val="24"/>
          <w:szCs w:val="24"/>
        </w:rPr>
        <w:t>e</w:t>
      </w:r>
      <w:r w:rsidR="00D256BD" w:rsidRPr="00461DEF">
        <w:rPr>
          <w:rFonts w:ascii="Arial" w:hAnsi="Arial" w:cs="Arial"/>
          <w:sz w:val="24"/>
          <w:szCs w:val="24"/>
        </w:rPr>
        <w:t xml:space="preserve"> od przeprowadzenia strategicznej oceny oddziaływania na </w:t>
      </w:r>
      <w:r w:rsidR="00D256BD" w:rsidRPr="00461DEF">
        <w:rPr>
          <w:rFonts w:ascii="Arial" w:hAnsi="Arial" w:cs="Arial"/>
          <w:sz w:val="24"/>
          <w:szCs w:val="24"/>
        </w:rPr>
        <w:lastRenderedPageBreak/>
        <w:t xml:space="preserve">środowisko z </w:t>
      </w:r>
      <w:r w:rsidR="00561DC9" w:rsidRPr="00461DEF">
        <w:rPr>
          <w:rFonts w:ascii="Arial" w:hAnsi="Arial" w:cs="Arial"/>
          <w:sz w:val="24"/>
          <w:szCs w:val="24"/>
        </w:rPr>
        <w:t>Państwowy</w:t>
      </w:r>
      <w:r w:rsidR="00D256BD" w:rsidRPr="00461DEF">
        <w:rPr>
          <w:rFonts w:ascii="Arial" w:hAnsi="Arial" w:cs="Arial"/>
          <w:sz w:val="24"/>
          <w:szCs w:val="24"/>
        </w:rPr>
        <w:t>m</w:t>
      </w:r>
      <w:r w:rsidR="00561DC9" w:rsidRPr="00461DEF">
        <w:rPr>
          <w:rFonts w:ascii="Arial" w:hAnsi="Arial" w:cs="Arial"/>
          <w:sz w:val="24"/>
          <w:szCs w:val="24"/>
        </w:rPr>
        <w:t xml:space="preserve"> Wojewódzki</w:t>
      </w:r>
      <w:r w:rsidR="00D256BD" w:rsidRPr="00461DEF">
        <w:rPr>
          <w:rFonts w:ascii="Arial" w:hAnsi="Arial" w:cs="Arial"/>
          <w:sz w:val="24"/>
          <w:szCs w:val="24"/>
        </w:rPr>
        <w:t>m</w:t>
      </w:r>
      <w:r w:rsidR="00561DC9" w:rsidRPr="00461DEF">
        <w:rPr>
          <w:rFonts w:ascii="Arial" w:hAnsi="Arial" w:cs="Arial"/>
          <w:sz w:val="24"/>
          <w:szCs w:val="24"/>
        </w:rPr>
        <w:t xml:space="preserve"> Inspektor</w:t>
      </w:r>
      <w:r w:rsidR="00D256BD" w:rsidRPr="00461DEF">
        <w:rPr>
          <w:rFonts w:ascii="Arial" w:hAnsi="Arial" w:cs="Arial"/>
          <w:sz w:val="24"/>
          <w:szCs w:val="24"/>
        </w:rPr>
        <w:t>atem</w:t>
      </w:r>
      <w:r w:rsidR="00561DC9" w:rsidRPr="00461DEF">
        <w:rPr>
          <w:rFonts w:ascii="Arial" w:hAnsi="Arial" w:cs="Arial"/>
          <w:sz w:val="24"/>
          <w:szCs w:val="24"/>
        </w:rPr>
        <w:t xml:space="preserve"> Sanitarny</w:t>
      </w:r>
      <w:r w:rsidR="00D256BD" w:rsidRPr="00461DEF">
        <w:rPr>
          <w:rFonts w:ascii="Arial" w:hAnsi="Arial" w:cs="Arial"/>
          <w:sz w:val="24"/>
          <w:szCs w:val="24"/>
        </w:rPr>
        <w:t>m</w:t>
      </w:r>
      <w:r w:rsidR="00561DC9" w:rsidRPr="00461DEF">
        <w:rPr>
          <w:rFonts w:ascii="Arial" w:hAnsi="Arial" w:cs="Arial"/>
          <w:sz w:val="24"/>
          <w:szCs w:val="24"/>
        </w:rPr>
        <w:t xml:space="preserve"> w Bydgoszczy </w:t>
      </w:r>
      <w:r w:rsidR="00D256BD" w:rsidRPr="00461DEF">
        <w:rPr>
          <w:rFonts w:ascii="Arial" w:hAnsi="Arial" w:cs="Arial"/>
          <w:sz w:val="24"/>
          <w:szCs w:val="24"/>
        </w:rPr>
        <w:t xml:space="preserve">oraz </w:t>
      </w:r>
      <w:r w:rsidR="00561DC9" w:rsidRPr="00461DEF">
        <w:rPr>
          <w:rFonts w:ascii="Arial" w:hAnsi="Arial" w:cs="Arial"/>
          <w:sz w:val="24"/>
          <w:szCs w:val="24"/>
        </w:rPr>
        <w:t>Regionaln</w:t>
      </w:r>
      <w:r w:rsidR="00211318" w:rsidRPr="00461DEF">
        <w:rPr>
          <w:rFonts w:ascii="Arial" w:hAnsi="Arial" w:cs="Arial"/>
          <w:sz w:val="24"/>
          <w:szCs w:val="24"/>
        </w:rPr>
        <w:t>ą</w:t>
      </w:r>
      <w:r w:rsidR="00561DC9" w:rsidRPr="00461DEF">
        <w:rPr>
          <w:rFonts w:ascii="Arial" w:hAnsi="Arial" w:cs="Arial"/>
          <w:sz w:val="24"/>
          <w:szCs w:val="24"/>
        </w:rPr>
        <w:t xml:space="preserve"> Dyrekcj</w:t>
      </w:r>
      <w:r w:rsidR="00211318" w:rsidRPr="00461DEF">
        <w:rPr>
          <w:rFonts w:ascii="Arial" w:hAnsi="Arial" w:cs="Arial"/>
          <w:sz w:val="24"/>
          <w:szCs w:val="24"/>
        </w:rPr>
        <w:t>ą</w:t>
      </w:r>
      <w:r w:rsidR="00561DC9" w:rsidRPr="00461DEF">
        <w:rPr>
          <w:rFonts w:ascii="Arial" w:hAnsi="Arial" w:cs="Arial"/>
          <w:sz w:val="24"/>
          <w:szCs w:val="24"/>
        </w:rPr>
        <w:t xml:space="preserve"> Ochrony Środowiska w Bydgoszczy</w:t>
      </w:r>
      <w:r w:rsidR="00211318" w:rsidRPr="00461DEF">
        <w:rPr>
          <w:rFonts w:ascii="Arial" w:hAnsi="Arial" w:cs="Arial"/>
          <w:sz w:val="24"/>
          <w:szCs w:val="24"/>
        </w:rPr>
        <w:t xml:space="preserve">. </w:t>
      </w:r>
    </w:p>
    <w:p w14:paraId="3948122C" w14:textId="078F059A" w:rsidR="00FD7F5A" w:rsidRPr="00461DEF" w:rsidRDefault="00561DC9" w:rsidP="00461DE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 xml:space="preserve">Zgodnie z </w:t>
      </w:r>
      <w:r w:rsidR="00391165" w:rsidRPr="00461DEF">
        <w:rPr>
          <w:rFonts w:ascii="Arial" w:hAnsi="Arial" w:cs="Arial"/>
          <w:sz w:val="24"/>
          <w:szCs w:val="24"/>
        </w:rPr>
        <w:t>art. 10 f ust. 2 i 3 ustawy o</w:t>
      </w:r>
      <w:r w:rsidRPr="00461DEF">
        <w:rPr>
          <w:rFonts w:ascii="Arial" w:hAnsi="Arial" w:cs="Arial"/>
          <w:sz w:val="24"/>
          <w:szCs w:val="24"/>
        </w:rPr>
        <w:t xml:space="preserve"> ustawy o samorządzie gminnym</w:t>
      </w:r>
      <w:r w:rsidR="00391165" w:rsidRPr="00461DEF">
        <w:rPr>
          <w:rFonts w:ascii="Arial" w:hAnsi="Arial" w:cs="Arial"/>
          <w:sz w:val="24"/>
          <w:szCs w:val="24"/>
        </w:rPr>
        <w:t xml:space="preserve"> </w:t>
      </w:r>
      <w:r w:rsidRPr="00461DEF">
        <w:rPr>
          <w:rFonts w:ascii="Arial" w:hAnsi="Arial" w:cs="Arial"/>
          <w:sz w:val="24"/>
          <w:szCs w:val="24"/>
        </w:rPr>
        <w:t xml:space="preserve">projekt </w:t>
      </w:r>
      <w:r w:rsidR="00C964D0" w:rsidRPr="00461DEF">
        <w:rPr>
          <w:rFonts w:ascii="Arial" w:hAnsi="Arial" w:cs="Arial"/>
          <w:sz w:val="24"/>
          <w:szCs w:val="24"/>
        </w:rPr>
        <w:t>dokumentu</w:t>
      </w:r>
      <w:r w:rsidRPr="00461DEF">
        <w:rPr>
          <w:rFonts w:ascii="Arial" w:hAnsi="Arial" w:cs="Arial"/>
          <w:sz w:val="24"/>
          <w:szCs w:val="24"/>
        </w:rPr>
        <w:t xml:space="preserve"> został przedłożony Zarządowi Województwa K</w:t>
      </w:r>
      <w:r w:rsidR="005809B3" w:rsidRPr="00461DEF">
        <w:rPr>
          <w:rFonts w:ascii="Arial" w:hAnsi="Arial" w:cs="Arial"/>
          <w:sz w:val="24"/>
          <w:szCs w:val="24"/>
        </w:rPr>
        <w:t>ujawsko</w:t>
      </w:r>
      <w:r w:rsidRPr="00461DEF">
        <w:rPr>
          <w:rFonts w:ascii="Arial" w:hAnsi="Arial" w:cs="Arial"/>
          <w:sz w:val="24"/>
          <w:szCs w:val="24"/>
        </w:rPr>
        <w:t>-P</w:t>
      </w:r>
      <w:r w:rsidR="005809B3" w:rsidRPr="00461DEF">
        <w:rPr>
          <w:rFonts w:ascii="Arial" w:hAnsi="Arial" w:cs="Arial"/>
          <w:sz w:val="24"/>
          <w:szCs w:val="24"/>
        </w:rPr>
        <w:t>omorskiego</w:t>
      </w:r>
      <w:r w:rsidRPr="00461DEF">
        <w:rPr>
          <w:rFonts w:ascii="Arial" w:hAnsi="Arial" w:cs="Arial"/>
          <w:sz w:val="24"/>
          <w:szCs w:val="24"/>
        </w:rPr>
        <w:t xml:space="preserve"> w celu zaopiniowania w zakresie sposobu uwzględnienia ustaleń i rekomendacji dotyczących kształtowania i prowadzenia polityki przestrzennej w województwie, określonych w strategii rozwoju województwa. Celem powyższego jest zapewnienie systemowej spójności dokumentów i umożliwienie komplementarności działań podejmowanych na różnych poziomach zarządzania. </w:t>
      </w:r>
      <w:r w:rsidR="00B97F04" w:rsidRPr="00461DEF">
        <w:rPr>
          <w:rFonts w:ascii="Arial" w:hAnsi="Arial" w:cs="Arial"/>
          <w:sz w:val="24"/>
          <w:szCs w:val="24"/>
        </w:rPr>
        <w:t>Z</w:t>
      </w:r>
      <w:r w:rsidR="00E72095" w:rsidRPr="00461DEF">
        <w:rPr>
          <w:rFonts w:ascii="Arial" w:hAnsi="Arial" w:cs="Arial"/>
          <w:sz w:val="24"/>
          <w:szCs w:val="24"/>
        </w:rPr>
        <w:t>arząd Województwa Kujawsko</w:t>
      </w:r>
      <w:r w:rsidR="00FD7F5A" w:rsidRPr="00461DEF">
        <w:rPr>
          <w:rFonts w:ascii="Arial" w:hAnsi="Arial" w:cs="Arial"/>
          <w:sz w:val="24"/>
          <w:szCs w:val="24"/>
        </w:rPr>
        <w:t>-</w:t>
      </w:r>
      <w:r w:rsidR="00E72095" w:rsidRPr="00461DEF">
        <w:rPr>
          <w:rFonts w:ascii="Arial" w:hAnsi="Arial" w:cs="Arial"/>
          <w:sz w:val="24"/>
          <w:szCs w:val="24"/>
        </w:rPr>
        <w:t xml:space="preserve">Pomorskiego w dniu </w:t>
      </w:r>
      <w:r w:rsidR="00FD7F5A" w:rsidRPr="00461DEF">
        <w:rPr>
          <w:rFonts w:ascii="Arial" w:hAnsi="Arial" w:cs="Arial"/>
          <w:sz w:val="24"/>
          <w:szCs w:val="24"/>
        </w:rPr>
        <w:t>18</w:t>
      </w:r>
      <w:r w:rsidR="00E72095" w:rsidRPr="00461DEF">
        <w:rPr>
          <w:rFonts w:ascii="Arial" w:hAnsi="Arial" w:cs="Arial"/>
          <w:sz w:val="24"/>
          <w:szCs w:val="24"/>
        </w:rPr>
        <w:t xml:space="preserve"> </w:t>
      </w:r>
      <w:r w:rsidR="00FD7F5A" w:rsidRPr="00461DEF">
        <w:rPr>
          <w:rFonts w:ascii="Arial" w:hAnsi="Arial" w:cs="Arial"/>
          <w:sz w:val="24"/>
          <w:szCs w:val="24"/>
        </w:rPr>
        <w:t>sierpnia</w:t>
      </w:r>
      <w:r w:rsidR="00E72095" w:rsidRPr="00461DEF">
        <w:rPr>
          <w:rFonts w:ascii="Arial" w:hAnsi="Arial" w:cs="Arial"/>
          <w:sz w:val="24"/>
          <w:szCs w:val="24"/>
        </w:rPr>
        <w:t xml:space="preserve"> 202</w:t>
      </w:r>
      <w:r w:rsidR="00FD7F5A" w:rsidRPr="00461DEF">
        <w:rPr>
          <w:rFonts w:ascii="Arial" w:hAnsi="Arial" w:cs="Arial"/>
          <w:sz w:val="24"/>
          <w:szCs w:val="24"/>
        </w:rPr>
        <w:t xml:space="preserve">5 </w:t>
      </w:r>
      <w:r w:rsidR="00E72095" w:rsidRPr="00461DEF">
        <w:rPr>
          <w:rFonts w:ascii="Arial" w:hAnsi="Arial" w:cs="Arial"/>
          <w:sz w:val="24"/>
          <w:szCs w:val="24"/>
        </w:rPr>
        <w:t>r. podjął</w:t>
      </w:r>
      <w:r w:rsidR="00FD7F5A" w:rsidRPr="00461DEF">
        <w:rPr>
          <w:rFonts w:ascii="Arial" w:hAnsi="Arial" w:cs="Arial"/>
          <w:sz w:val="24"/>
          <w:szCs w:val="24"/>
        </w:rPr>
        <w:t xml:space="preserve"> </w:t>
      </w:r>
      <w:r w:rsidR="00B97F04" w:rsidRPr="00461DEF">
        <w:rPr>
          <w:rFonts w:ascii="Arial" w:hAnsi="Arial" w:cs="Arial"/>
          <w:sz w:val="24"/>
          <w:szCs w:val="24"/>
        </w:rPr>
        <w:t>uchwał</w:t>
      </w:r>
      <w:r w:rsidR="00E72095" w:rsidRPr="00461DEF">
        <w:rPr>
          <w:rFonts w:ascii="Arial" w:hAnsi="Arial" w:cs="Arial"/>
          <w:sz w:val="24"/>
          <w:szCs w:val="24"/>
        </w:rPr>
        <w:t>ę</w:t>
      </w:r>
      <w:r w:rsidR="00B97F04" w:rsidRPr="00461DEF">
        <w:rPr>
          <w:rFonts w:ascii="Arial" w:hAnsi="Arial" w:cs="Arial"/>
          <w:sz w:val="24"/>
          <w:szCs w:val="24"/>
        </w:rPr>
        <w:t xml:space="preserve"> nr </w:t>
      </w:r>
      <w:r w:rsidR="00FD7F5A" w:rsidRPr="00461DEF">
        <w:rPr>
          <w:rFonts w:ascii="Arial" w:hAnsi="Arial" w:cs="Arial"/>
          <w:sz w:val="24"/>
          <w:szCs w:val="24"/>
        </w:rPr>
        <w:t>68/3238/25</w:t>
      </w:r>
      <w:r w:rsidR="00E72095" w:rsidRPr="00461DEF">
        <w:rPr>
          <w:rFonts w:ascii="Arial" w:hAnsi="Arial" w:cs="Arial"/>
          <w:sz w:val="24"/>
          <w:szCs w:val="24"/>
        </w:rPr>
        <w:t>,</w:t>
      </w:r>
      <w:r w:rsidR="00B97F04" w:rsidRPr="00461DEF">
        <w:rPr>
          <w:rFonts w:ascii="Arial" w:hAnsi="Arial" w:cs="Arial"/>
          <w:sz w:val="24"/>
          <w:szCs w:val="24"/>
        </w:rPr>
        <w:t xml:space="preserve"> </w:t>
      </w:r>
      <w:r w:rsidR="00E72095" w:rsidRPr="00461DEF">
        <w:rPr>
          <w:rFonts w:ascii="Arial" w:hAnsi="Arial" w:cs="Arial"/>
          <w:sz w:val="24"/>
          <w:szCs w:val="24"/>
        </w:rPr>
        <w:t xml:space="preserve">zgodnie z którą </w:t>
      </w:r>
      <w:r w:rsidR="00B97F04" w:rsidRPr="00461DEF">
        <w:rPr>
          <w:rFonts w:ascii="Arial" w:hAnsi="Arial" w:cs="Arial"/>
          <w:sz w:val="24"/>
          <w:szCs w:val="24"/>
        </w:rPr>
        <w:t>p</w:t>
      </w:r>
      <w:r w:rsidRPr="00461DEF">
        <w:rPr>
          <w:rFonts w:ascii="Arial" w:hAnsi="Arial" w:cs="Arial"/>
          <w:sz w:val="24"/>
          <w:szCs w:val="24"/>
        </w:rPr>
        <w:t xml:space="preserve">rojekt </w:t>
      </w:r>
      <w:r w:rsidR="00FD7F5A" w:rsidRPr="00461DEF">
        <w:rPr>
          <w:rFonts w:ascii="Arial" w:hAnsi="Arial" w:cs="Arial"/>
          <w:sz w:val="24"/>
          <w:szCs w:val="24"/>
        </w:rPr>
        <w:t xml:space="preserve">aktualizacji </w:t>
      </w:r>
      <w:r w:rsidRPr="00461DEF">
        <w:rPr>
          <w:rFonts w:ascii="Arial" w:hAnsi="Arial" w:cs="Arial"/>
          <w:sz w:val="24"/>
          <w:szCs w:val="24"/>
        </w:rPr>
        <w:t xml:space="preserve">Strategii rozwoju miasta Włocławek 2030+ został zaopiniowany pozytywnie </w:t>
      </w:r>
      <w:r w:rsidR="00B97F04" w:rsidRPr="00461DEF">
        <w:rPr>
          <w:rFonts w:ascii="Arial" w:hAnsi="Arial" w:cs="Arial"/>
          <w:sz w:val="24"/>
          <w:szCs w:val="24"/>
        </w:rPr>
        <w:t xml:space="preserve">w zakresie sposobu uwzględnienia w nim ustaleń i rekomendacji odnoszących się do kształtowania i prowadzenia polityki przestrzennej w województwie, określonych w </w:t>
      </w:r>
      <w:r w:rsidR="00E72095" w:rsidRPr="00461DEF">
        <w:rPr>
          <w:rFonts w:ascii="Arial" w:hAnsi="Arial" w:cs="Arial"/>
          <w:sz w:val="24"/>
          <w:szCs w:val="24"/>
        </w:rPr>
        <w:t>S</w:t>
      </w:r>
      <w:r w:rsidR="00B97F04" w:rsidRPr="00461DEF">
        <w:rPr>
          <w:rFonts w:ascii="Arial" w:hAnsi="Arial" w:cs="Arial"/>
          <w:sz w:val="24"/>
          <w:szCs w:val="24"/>
        </w:rPr>
        <w:t>trategii rozwoju województwa</w:t>
      </w:r>
      <w:r w:rsidR="00E72095" w:rsidRPr="00461DEF">
        <w:rPr>
          <w:rFonts w:ascii="Arial" w:hAnsi="Arial" w:cs="Arial"/>
          <w:sz w:val="24"/>
          <w:szCs w:val="24"/>
        </w:rPr>
        <w:t xml:space="preserve"> kujawsko</w:t>
      </w:r>
      <w:r w:rsidR="00FD7F5A" w:rsidRPr="00461DEF">
        <w:rPr>
          <w:rFonts w:ascii="Arial" w:hAnsi="Arial" w:cs="Arial"/>
          <w:sz w:val="24"/>
          <w:szCs w:val="24"/>
        </w:rPr>
        <w:t>-</w:t>
      </w:r>
      <w:r w:rsidR="00E72095" w:rsidRPr="00461DEF">
        <w:rPr>
          <w:rFonts w:ascii="Arial" w:hAnsi="Arial" w:cs="Arial"/>
          <w:sz w:val="24"/>
          <w:szCs w:val="24"/>
        </w:rPr>
        <w:t>pomorskiego do 2030 roku – Strategia Przyspieszenia 2030+.</w:t>
      </w:r>
    </w:p>
    <w:p w14:paraId="7E4BD38D" w14:textId="77777777" w:rsidR="00FD7F5A" w:rsidRPr="00461DEF" w:rsidRDefault="00FD7F5A" w:rsidP="00461D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1DEF">
        <w:rPr>
          <w:rFonts w:ascii="Arial" w:hAnsi="Arial" w:cs="Arial"/>
          <w:sz w:val="24"/>
          <w:szCs w:val="24"/>
        </w:rPr>
        <w:t>Mając powyższe na względzie, podjęcie przedmiotowej uchwały jest celowe i uzasadnione.</w:t>
      </w:r>
    </w:p>
    <w:p w14:paraId="6F8C8EB6" w14:textId="77777777" w:rsidR="00FD7F5A" w:rsidRPr="00461DEF" w:rsidRDefault="00FD7F5A" w:rsidP="00461DEF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</w:p>
    <w:sectPr w:rsidR="00FD7F5A" w:rsidRPr="0046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6B"/>
    <w:rsid w:val="000512E7"/>
    <w:rsid w:val="000A69AD"/>
    <w:rsid w:val="000D7B0A"/>
    <w:rsid w:val="001D033F"/>
    <w:rsid w:val="0020256B"/>
    <w:rsid w:val="0021029D"/>
    <w:rsid w:val="00211318"/>
    <w:rsid w:val="00215716"/>
    <w:rsid w:val="002630DF"/>
    <w:rsid w:val="002B13E2"/>
    <w:rsid w:val="0036390D"/>
    <w:rsid w:val="00391165"/>
    <w:rsid w:val="003C124E"/>
    <w:rsid w:val="00427F9D"/>
    <w:rsid w:val="00446276"/>
    <w:rsid w:val="00461DEF"/>
    <w:rsid w:val="004816D9"/>
    <w:rsid w:val="0049032C"/>
    <w:rsid w:val="004D0FC4"/>
    <w:rsid w:val="00561DC9"/>
    <w:rsid w:val="005809B3"/>
    <w:rsid w:val="006262F3"/>
    <w:rsid w:val="006356CA"/>
    <w:rsid w:val="00666EB7"/>
    <w:rsid w:val="006722A8"/>
    <w:rsid w:val="006851F9"/>
    <w:rsid w:val="006D426C"/>
    <w:rsid w:val="007006BB"/>
    <w:rsid w:val="007D2F25"/>
    <w:rsid w:val="007D5445"/>
    <w:rsid w:val="00845DD4"/>
    <w:rsid w:val="00860417"/>
    <w:rsid w:val="008E40B6"/>
    <w:rsid w:val="008F03EF"/>
    <w:rsid w:val="00930253"/>
    <w:rsid w:val="009A0561"/>
    <w:rsid w:val="009A7607"/>
    <w:rsid w:val="009B2BF1"/>
    <w:rsid w:val="00A36DC7"/>
    <w:rsid w:val="00A57592"/>
    <w:rsid w:val="00A92B4D"/>
    <w:rsid w:val="00AF4893"/>
    <w:rsid w:val="00B310EA"/>
    <w:rsid w:val="00B97B40"/>
    <w:rsid w:val="00B97F04"/>
    <w:rsid w:val="00BF2915"/>
    <w:rsid w:val="00C11D53"/>
    <w:rsid w:val="00C55124"/>
    <w:rsid w:val="00C964D0"/>
    <w:rsid w:val="00CD3C84"/>
    <w:rsid w:val="00CE4EAA"/>
    <w:rsid w:val="00D256BD"/>
    <w:rsid w:val="00D424C8"/>
    <w:rsid w:val="00D56108"/>
    <w:rsid w:val="00D67855"/>
    <w:rsid w:val="00DE1DBC"/>
    <w:rsid w:val="00E242B8"/>
    <w:rsid w:val="00E609DB"/>
    <w:rsid w:val="00E72095"/>
    <w:rsid w:val="00E74143"/>
    <w:rsid w:val="00EA5D28"/>
    <w:rsid w:val="00EB5E78"/>
    <w:rsid w:val="00F213E9"/>
    <w:rsid w:val="00FA278F"/>
    <w:rsid w:val="00FC3F54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752"/>
  <w15:chartTrackingRefBased/>
  <w15:docId w15:val="{F54420E4-3EA9-47D8-95EA-7B73CF1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5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5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XXIII/90/2025 RADY MIASTA WŁOCŁAWEK z dnia 23 września 2025 r. 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XXIII/90/2025 RADY MIASTA WŁOCŁAWEK z dnia 23 września 2025 r. </dc:title>
  <dc:subject/>
  <dc:creator>Daria Figurska</dc:creator>
  <cp:keywords/>
  <dc:description/>
  <cp:lastModifiedBy>Małgorzata Feliniak</cp:lastModifiedBy>
  <cp:revision>3</cp:revision>
  <cp:lastPrinted>2025-09-05T06:27:00Z</cp:lastPrinted>
  <dcterms:created xsi:type="dcterms:W3CDTF">2025-09-26T07:40:00Z</dcterms:created>
  <dcterms:modified xsi:type="dcterms:W3CDTF">2025-09-26T07:42:00Z</dcterms:modified>
</cp:coreProperties>
</file>