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916CC" w14:textId="550ACBC5" w:rsidR="00D92220" w:rsidRPr="003E6701" w:rsidRDefault="005501C3" w:rsidP="003E6701">
      <w:pPr>
        <w:pStyle w:val="Nagwek1"/>
        <w:rPr>
          <w:rFonts w:ascii="Arial" w:hAnsi="Arial" w:cs="Arial"/>
          <w:sz w:val="24"/>
          <w:szCs w:val="24"/>
        </w:rPr>
      </w:pPr>
      <w:r w:rsidRPr="003E6701">
        <w:rPr>
          <w:rFonts w:ascii="Arial" w:hAnsi="Arial" w:cs="Arial"/>
          <w:sz w:val="24"/>
          <w:szCs w:val="24"/>
        </w:rPr>
        <w:t xml:space="preserve">UCHWAŁA </w:t>
      </w:r>
      <w:r w:rsidR="00D92220" w:rsidRPr="003E6701">
        <w:rPr>
          <w:rFonts w:ascii="Arial" w:hAnsi="Arial" w:cs="Arial"/>
          <w:sz w:val="24"/>
          <w:szCs w:val="24"/>
        </w:rPr>
        <w:t>N</w:t>
      </w:r>
      <w:r w:rsidR="00F54BB8" w:rsidRPr="003E6701">
        <w:rPr>
          <w:rFonts w:ascii="Arial" w:hAnsi="Arial" w:cs="Arial"/>
          <w:sz w:val="24"/>
          <w:szCs w:val="24"/>
        </w:rPr>
        <w:t>R XVI/31/2025</w:t>
      </w:r>
      <w:r w:rsidR="003710F6" w:rsidRPr="003E6701">
        <w:rPr>
          <w:rFonts w:ascii="Arial" w:hAnsi="Arial" w:cs="Arial"/>
          <w:sz w:val="24"/>
          <w:szCs w:val="24"/>
        </w:rPr>
        <w:t xml:space="preserve"> </w:t>
      </w:r>
      <w:r w:rsidRPr="003E6701">
        <w:rPr>
          <w:rFonts w:ascii="Arial" w:hAnsi="Arial" w:cs="Arial"/>
          <w:sz w:val="24"/>
          <w:szCs w:val="24"/>
        </w:rPr>
        <w:t>RADY MIASTA WŁOCŁAWEK</w:t>
      </w:r>
      <w:r w:rsidR="003710F6" w:rsidRPr="003E6701">
        <w:rPr>
          <w:rFonts w:ascii="Arial" w:hAnsi="Arial" w:cs="Arial"/>
          <w:sz w:val="24"/>
          <w:szCs w:val="24"/>
        </w:rPr>
        <w:t xml:space="preserve"> </w:t>
      </w:r>
      <w:r w:rsidR="00D92220" w:rsidRPr="003E6701">
        <w:rPr>
          <w:rFonts w:ascii="Arial" w:hAnsi="Arial" w:cs="Arial"/>
          <w:sz w:val="24"/>
          <w:szCs w:val="24"/>
        </w:rPr>
        <w:t xml:space="preserve">z dnia </w:t>
      </w:r>
      <w:r w:rsidR="00F54BB8" w:rsidRPr="003E6701">
        <w:rPr>
          <w:rFonts w:ascii="Arial" w:hAnsi="Arial" w:cs="Arial"/>
          <w:sz w:val="24"/>
          <w:szCs w:val="24"/>
        </w:rPr>
        <w:t>25 marca 2025 r.</w:t>
      </w:r>
    </w:p>
    <w:p w14:paraId="5C3C521F" w14:textId="77777777" w:rsidR="00D92220" w:rsidRPr="003710F6" w:rsidRDefault="00D92220" w:rsidP="003710F6">
      <w:pPr>
        <w:rPr>
          <w:rFonts w:ascii="Arial" w:hAnsi="Arial" w:cs="Arial"/>
          <w:sz w:val="24"/>
          <w:szCs w:val="24"/>
        </w:rPr>
      </w:pPr>
    </w:p>
    <w:p w14:paraId="11274A14" w14:textId="1CF212B8" w:rsidR="00D92220" w:rsidRPr="003710F6" w:rsidRDefault="00E8633E" w:rsidP="003710F6">
      <w:pPr>
        <w:rPr>
          <w:rFonts w:ascii="Arial" w:hAnsi="Arial" w:cs="Arial"/>
          <w:sz w:val="24"/>
          <w:szCs w:val="24"/>
        </w:rPr>
      </w:pPr>
      <w:bookmarkStart w:id="0" w:name="_Hlk129936119"/>
      <w:r w:rsidRPr="003710F6">
        <w:rPr>
          <w:rFonts w:ascii="Arial" w:hAnsi="Arial" w:cs="Arial"/>
          <w:sz w:val="24"/>
          <w:szCs w:val="24"/>
        </w:rPr>
        <w:t>zmieniająca uchwał</w:t>
      </w:r>
      <w:r w:rsidR="00E033DE" w:rsidRPr="003710F6">
        <w:rPr>
          <w:rFonts w:ascii="Arial" w:hAnsi="Arial" w:cs="Arial"/>
          <w:sz w:val="24"/>
          <w:szCs w:val="24"/>
        </w:rPr>
        <w:t>ę</w:t>
      </w:r>
      <w:r w:rsidRPr="003710F6">
        <w:rPr>
          <w:rFonts w:ascii="Arial" w:hAnsi="Arial" w:cs="Arial"/>
          <w:sz w:val="24"/>
          <w:szCs w:val="24"/>
        </w:rPr>
        <w:t xml:space="preserve"> w sprawie </w:t>
      </w:r>
      <w:bookmarkStart w:id="1" w:name="_Hlk129775352"/>
      <w:r w:rsidR="0066771D" w:rsidRPr="003710F6">
        <w:rPr>
          <w:rFonts w:ascii="Arial" w:hAnsi="Arial" w:cs="Arial"/>
          <w:sz w:val="24"/>
          <w:szCs w:val="24"/>
        </w:rPr>
        <w:t>szczegółowych warunków i trybu przyznawania dorocznych nagród Prezydenta Miasta Włocławek za osiągnięcia w dziedzinie twórczości artystycznej, upowszechniania i ochrony kultury</w:t>
      </w:r>
    </w:p>
    <w:bookmarkEnd w:id="0"/>
    <w:bookmarkEnd w:id="1"/>
    <w:p w14:paraId="4B1E3C5B" w14:textId="77777777" w:rsidR="000824C9" w:rsidRPr="003710F6" w:rsidRDefault="000824C9" w:rsidP="003710F6">
      <w:pPr>
        <w:spacing w:after="0"/>
        <w:rPr>
          <w:rFonts w:ascii="Arial" w:hAnsi="Arial" w:cs="Arial"/>
          <w:sz w:val="24"/>
          <w:szCs w:val="24"/>
        </w:rPr>
      </w:pPr>
    </w:p>
    <w:p w14:paraId="5A7823EF" w14:textId="1CA7B7EE" w:rsidR="008B222A" w:rsidRPr="003710F6" w:rsidRDefault="0066771D" w:rsidP="003710F6">
      <w:pPr>
        <w:pStyle w:val="Default"/>
        <w:spacing w:line="276" w:lineRule="auto"/>
        <w:rPr>
          <w:rFonts w:ascii="Arial" w:hAnsi="Arial" w:cs="Arial"/>
        </w:rPr>
      </w:pPr>
      <w:r w:rsidRPr="003710F6">
        <w:rPr>
          <w:rFonts w:ascii="Arial" w:hAnsi="Arial" w:cs="Arial"/>
        </w:rPr>
        <w:t>Na podstawie art.18 ust.2 pkt.15 ustawy z dnia 8 marca 1990 roku o samorządzie gminnym (</w:t>
      </w:r>
      <w:r w:rsidR="00EF4882" w:rsidRPr="003710F6">
        <w:rPr>
          <w:rFonts w:ascii="Arial" w:hAnsi="Arial" w:cs="Arial"/>
        </w:rPr>
        <w:t>Dz. U.</w:t>
      </w:r>
      <w:r w:rsidR="003710F6">
        <w:rPr>
          <w:rFonts w:ascii="Arial" w:hAnsi="Arial" w:cs="Arial"/>
        </w:rPr>
        <w:t xml:space="preserve"> </w:t>
      </w:r>
      <w:r w:rsidR="00EF4882" w:rsidRPr="003710F6">
        <w:rPr>
          <w:rFonts w:ascii="Arial" w:hAnsi="Arial" w:cs="Arial"/>
        </w:rPr>
        <w:t>z 2024 r. poz. 1465, 1572, 1907</w:t>
      </w:r>
      <w:r w:rsidR="00584768" w:rsidRPr="003710F6">
        <w:rPr>
          <w:rFonts w:ascii="Arial" w:hAnsi="Arial" w:cs="Arial"/>
        </w:rPr>
        <w:t xml:space="preserve"> i</w:t>
      </w:r>
      <w:r w:rsidR="00EF4882" w:rsidRPr="003710F6">
        <w:rPr>
          <w:rFonts w:ascii="Arial" w:hAnsi="Arial" w:cs="Arial"/>
        </w:rPr>
        <w:t xml:space="preserve"> 1940</w:t>
      </w:r>
      <w:r w:rsidRPr="003710F6">
        <w:rPr>
          <w:rFonts w:ascii="Arial" w:hAnsi="Arial" w:cs="Arial"/>
        </w:rPr>
        <w:t>) oraz art. 7a ust. 3 ustawy z dnia 25 października 1991 r.</w:t>
      </w:r>
      <w:r w:rsidR="003710F6">
        <w:rPr>
          <w:rFonts w:ascii="Arial" w:hAnsi="Arial" w:cs="Arial"/>
        </w:rPr>
        <w:t xml:space="preserve"> </w:t>
      </w:r>
      <w:r w:rsidRPr="003710F6">
        <w:rPr>
          <w:rFonts w:ascii="Arial" w:hAnsi="Arial" w:cs="Arial"/>
        </w:rPr>
        <w:t>o organizowaniu i prowadzeniu działalności kulturalnej (Dz. U. z 2024 r. poz. 87</w:t>
      </w:r>
      <w:r w:rsidR="00EF4882" w:rsidRPr="003710F6">
        <w:rPr>
          <w:rFonts w:ascii="Arial" w:hAnsi="Arial" w:cs="Arial"/>
        </w:rPr>
        <w:t>)</w:t>
      </w:r>
    </w:p>
    <w:p w14:paraId="7B7D9545" w14:textId="77777777" w:rsidR="0066771D" w:rsidRPr="003710F6" w:rsidRDefault="0066771D" w:rsidP="003710F6">
      <w:pPr>
        <w:pStyle w:val="Default"/>
        <w:spacing w:line="276" w:lineRule="auto"/>
        <w:rPr>
          <w:rFonts w:ascii="Arial" w:eastAsia="Times New Roman" w:hAnsi="Arial" w:cs="Arial"/>
        </w:rPr>
      </w:pPr>
    </w:p>
    <w:p w14:paraId="005C0BC0" w14:textId="4E07639C" w:rsidR="00D92220" w:rsidRPr="003710F6" w:rsidRDefault="00D92220" w:rsidP="003710F6">
      <w:pPr>
        <w:spacing w:after="0"/>
        <w:rPr>
          <w:rFonts w:ascii="Arial" w:hAnsi="Arial" w:cs="Arial"/>
          <w:sz w:val="24"/>
          <w:szCs w:val="24"/>
        </w:rPr>
      </w:pPr>
      <w:r w:rsidRPr="003710F6">
        <w:rPr>
          <w:rFonts w:ascii="Arial" w:hAnsi="Arial" w:cs="Arial"/>
          <w:sz w:val="24"/>
          <w:szCs w:val="24"/>
        </w:rPr>
        <w:t>uchwala się, co następuje:</w:t>
      </w:r>
    </w:p>
    <w:p w14:paraId="0C854512" w14:textId="77777777" w:rsidR="008B222A" w:rsidRPr="003710F6" w:rsidRDefault="008B222A" w:rsidP="003710F6">
      <w:pPr>
        <w:spacing w:after="0"/>
        <w:rPr>
          <w:rFonts w:ascii="Arial" w:hAnsi="Arial" w:cs="Arial"/>
          <w:sz w:val="16"/>
          <w:szCs w:val="16"/>
        </w:rPr>
      </w:pPr>
    </w:p>
    <w:p w14:paraId="4702F774" w14:textId="0271D4C9" w:rsidR="00DF5753" w:rsidRPr="003710F6" w:rsidRDefault="00D92220" w:rsidP="003710F6">
      <w:pPr>
        <w:spacing w:after="0"/>
        <w:rPr>
          <w:rFonts w:ascii="Arial" w:hAnsi="Arial" w:cs="Arial"/>
          <w:sz w:val="24"/>
          <w:szCs w:val="24"/>
        </w:rPr>
      </w:pPr>
      <w:r w:rsidRPr="003710F6">
        <w:rPr>
          <w:rFonts w:ascii="Arial" w:hAnsi="Arial" w:cs="Arial"/>
          <w:sz w:val="24"/>
          <w:szCs w:val="24"/>
        </w:rPr>
        <w:t>§</w:t>
      </w:r>
      <w:r w:rsidR="00EC57B7" w:rsidRPr="003710F6">
        <w:rPr>
          <w:rFonts w:ascii="Arial" w:hAnsi="Arial" w:cs="Arial"/>
          <w:sz w:val="24"/>
          <w:szCs w:val="24"/>
        </w:rPr>
        <w:t xml:space="preserve"> </w:t>
      </w:r>
      <w:r w:rsidRPr="003710F6">
        <w:rPr>
          <w:rFonts w:ascii="Arial" w:hAnsi="Arial" w:cs="Arial"/>
          <w:sz w:val="24"/>
          <w:szCs w:val="24"/>
        </w:rPr>
        <w:t>1</w:t>
      </w:r>
      <w:r w:rsidRPr="003710F6">
        <w:rPr>
          <w:rFonts w:ascii="Arial" w:hAnsi="Arial" w:cs="Arial"/>
          <w:bCs/>
          <w:sz w:val="24"/>
          <w:szCs w:val="24"/>
        </w:rPr>
        <w:t xml:space="preserve">. </w:t>
      </w:r>
      <w:r w:rsidR="000E6CDD" w:rsidRPr="003710F6">
        <w:rPr>
          <w:rFonts w:ascii="Arial" w:hAnsi="Arial" w:cs="Arial"/>
          <w:sz w:val="24"/>
          <w:szCs w:val="24"/>
        </w:rPr>
        <w:t xml:space="preserve">W </w:t>
      </w:r>
      <w:r w:rsidR="00E033DE" w:rsidRPr="003710F6">
        <w:rPr>
          <w:rFonts w:ascii="Arial" w:hAnsi="Arial" w:cs="Arial"/>
          <w:sz w:val="24"/>
          <w:szCs w:val="24"/>
        </w:rPr>
        <w:t xml:space="preserve">uchwale nr </w:t>
      </w:r>
      <w:r w:rsidR="00A742FE" w:rsidRPr="003710F6">
        <w:rPr>
          <w:rFonts w:ascii="Arial" w:hAnsi="Arial" w:cs="Arial"/>
          <w:sz w:val="24"/>
          <w:szCs w:val="24"/>
        </w:rPr>
        <w:t>XX</w:t>
      </w:r>
      <w:r w:rsidR="00584768" w:rsidRPr="003710F6">
        <w:rPr>
          <w:rFonts w:ascii="Arial" w:hAnsi="Arial" w:cs="Arial"/>
          <w:sz w:val="24"/>
          <w:szCs w:val="24"/>
        </w:rPr>
        <w:t>VII</w:t>
      </w:r>
      <w:r w:rsidR="00A742FE" w:rsidRPr="003710F6">
        <w:rPr>
          <w:rFonts w:ascii="Arial" w:hAnsi="Arial" w:cs="Arial"/>
          <w:sz w:val="24"/>
          <w:szCs w:val="24"/>
        </w:rPr>
        <w:t>/1</w:t>
      </w:r>
      <w:r w:rsidR="00584768" w:rsidRPr="003710F6">
        <w:rPr>
          <w:rFonts w:ascii="Arial" w:hAnsi="Arial" w:cs="Arial"/>
          <w:sz w:val="24"/>
          <w:szCs w:val="24"/>
        </w:rPr>
        <w:t>45/2020</w:t>
      </w:r>
      <w:r w:rsidR="00E033DE" w:rsidRPr="003710F6">
        <w:rPr>
          <w:rFonts w:ascii="Arial" w:hAnsi="Arial" w:cs="Arial"/>
          <w:sz w:val="24"/>
          <w:szCs w:val="24"/>
        </w:rPr>
        <w:t xml:space="preserve"> Rady Miasta Włocławek z dnia </w:t>
      </w:r>
      <w:r w:rsidR="00584768" w:rsidRPr="003710F6">
        <w:rPr>
          <w:rFonts w:ascii="Arial" w:hAnsi="Arial" w:cs="Arial"/>
          <w:sz w:val="24"/>
          <w:szCs w:val="24"/>
        </w:rPr>
        <w:t>29 października</w:t>
      </w:r>
      <w:r w:rsidR="00A742FE" w:rsidRPr="003710F6">
        <w:rPr>
          <w:rFonts w:ascii="Arial" w:hAnsi="Arial" w:cs="Arial"/>
          <w:sz w:val="24"/>
          <w:szCs w:val="24"/>
        </w:rPr>
        <w:t xml:space="preserve"> 20</w:t>
      </w:r>
      <w:r w:rsidR="00584768" w:rsidRPr="003710F6">
        <w:rPr>
          <w:rFonts w:ascii="Arial" w:hAnsi="Arial" w:cs="Arial"/>
          <w:sz w:val="24"/>
          <w:szCs w:val="24"/>
        </w:rPr>
        <w:t>20</w:t>
      </w:r>
      <w:r w:rsidR="00A742FE" w:rsidRPr="003710F6">
        <w:rPr>
          <w:rFonts w:ascii="Arial" w:hAnsi="Arial" w:cs="Arial"/>
          <w:sz w:val="24"/>
          <w:szCs w:val="24"/>
        </w:rPr>
        <w:t xml:space="preserve"> r. w sprawie szczegółowych warunków i trybu przyznawania dorocznych nagród Prezydenta Miasta Włocławek za osiągnięcia w dziedzinie twórczości artystycznej, upowszechniania i ochrony kultury</w:t>
      </w:r>
      <w:r w:rsidR="00584768" w:rsidRPr="003710F6">
        <w:rPr>
          <w:rFonts w:ascii="Arial" w:hAnsi="Arial" w:cs="Arial"/>
          <w:sz w:val="24"/>
          <w:szCs w:val="24"/>
        </w:rPr>
        <w:t xml:space="preserve"> (Dz. Urz. Woj. Kuj. Pom poz.</w:t>
      </w:r>
      <w:r w:rsidR="00F54BB8" w:rsidRPr="003710F6">
        <w:rPr>
          <w:rFonts w:ascii="Arial" w:hAnsi="Arial" w:cs="Arial"/>
          <w:sz w:val="24"/>
          <w:szCs w:val="24"/>
        </w:rPr>
        <w:t xml:space="preserve"> </w:t>
      </w:r>
      <w:r w:rsidR="00584768" w:rsidRPr="003710F6">
        <w:rPr>
          <w:rFonts w:ascii="Arial" w:hAnsi="Arial" w:cs="Arial"/>
          <w:sz w:val="24"/>
          <w:szCs w:val="24"/>
        </w:rPr>
        <w:t>5385) w § 3 w ust. 1 pkt 5 otrzymuje brzmienie:</w:t>
      </w:r>
    </w:p>
    <w:p w14:paraId="2FC2BA6E" w14:textId="3895E704" w:rsidR="00AE6050" w:rsidRPr="003710F6" w:rsidRDefault="000F0FC6" w:rsidP="003710F6">
      <w:pPr>
        <w:spacing w:after="0"/>
        <w:ind w:left="357"/>
        <w:rPr>
          <w:rFonts w:ascii="Arial" w:hAnsi="Arial" w:cs="Arial"/>
          <w:sz w:val="24"/>
          <w:szCs w:val="24"/>
        </w:rPr>
      </w:pPr>
      <w:r w:rsidRPr="003710F6">
        <w:rPr>
          <w:rFonts w:ascii="Arial" w:hAnsi="Arial" w:cs="Arial"/>
          <w:sz w:val="24"/>
          <w:szCs w:val="24"/>
        </w:rPr>
        <w:t>„</w:t>
      </w:r>
      <w:r w:rsidR="00AE6050" w:rsidRPr="003710F6">
        <w:rPr>
          <w:rFonts w:ascii="Arial" w:hAnsi="Arial" w:cs="Arial"/>
          <w:sz w:val="24"/>
          <w:szCs w:val="24"/>
        </w:rPr>
        <w:t>5</w:t>
      </w:r>
      <w:r w:rsidR="008F57AF" w:rsidRPr="003710F6">
        <w:rPr>
          <w:rFonts w:ascii="Arial" w:hAnsi="Arial" w:cs="Arial"/>
          <w:sz w:val="24"/>
          <w:szCs w:val="24"/>
        </w:rPr>
        <w:t xml:space="preserve">) </w:t>
      </w:r>
      <w:r w:rsidR="00AE6050" w:rsidRPr="003710F6">
        <w:rPr>
          <w:rFonts w:ascii="Arial" w:hAnsi="Arial" w:cs="Arial"/>
          <w:sz w:val="24"/>
          <w:szCs w:val="24"/>
        </w:rPr>
        <w:t>„Przyjaciel Kultury</w:t>
      </w:r>
      <w:r w:rsidRPr="003710F6">
        <w:rPr>
          <w:rFonts w:ascii="Arial" w:hAnsi="Arial" w:cs="Arial"/>
          <w:sz w:val="24"/>
          <w:szCs w:val="24"/>
        </w:rPr>
        <w:t xml:space="preserve">” </w:t>
      </w:r>
      <w:r w:rsidR="00AE6050" w:rsidRPr="003710F6">
        <w:rPr>
          <w:rFonts w:ascii="Arial" w:hAnsi="Arial" w:cs="Arial"/>
          <w:sz w:val="24"/>
          <w:szCs w:val="24"/>
        </w:rPr>
        <w:t>–</w:t>
      </w:r>
      <w:r w:rsidRPr="003710F6">
        <w:rPr>
          <w:rFonts w:ascii="Arial" w:hAnsi="Arial" w:cs="Arial"/>
          <w:sz w:val="24"/>
          <w:szCs w:val="24"/>
        </w:rPr>
        <w:t xml:space="preserve"> </w:t>
      </w:r>
      <w:r w:rsidR="00AE6050" w:rsidRPr="003710F6">
        <w:rPr>
          <w:rFonts w:ascii="Arial" w:hAnsi="Arial" w:cs="Arial"/>
          <w:sz w:val="24"/>
          <w:szCs w:val="24"/>
        </w:rPr>
        <w:t>za wspieranie działalności kulturalnej we Włocławku</w:t>
      </w:r>
      <w:r w:rsidR="00FD4CE5" w:rsidRPr="003710F6">
        <w:rPr>
          <w:rFonts w:ascii="Arial" w:hAnsi="Arial" w:cs="Arial"/>
          <w:sz w:val="24"/>
          <w:szCs w:val="24"/>
        </w:rPr>
        <w:t xml:space="preserve"> </w:t>
      </w:r>
      <w:r w:rsidR="00AE6050" w:rsidRPr="003710F6">
        <w:rPr>
          <w:rFonts w:ascii="Arial" w:hAnsi="Arial" w:cs="Arial"/>
          <w:sz w:val="24"/>
          <w:szCs w:val="24"/>
        </w:rPr>
        <w:t>w obszarze:</w:t>
      </w:r>
    </w:p>
    <w:p w14:paraId="1536A888" w14:textId="7D235DB3" w:rsidR="00AE6050" w:rsidRPr="003710F6" w:rsidRDefault="00AE6050" w:rsidP="003710F6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710F6">
        <w:rPr>
          <w:rFonts w:ascii="Arial" w:hAnsi="Arial" w:cs="Arial"/>
          <w:sz w:val="24"/>
          <w:szCs w:val="24"/>
        </w:rPr>
        <w:t>finansowym i rzeczowym „</w:t>
      </w:r>
      <w:r w:rsidRPr="003710F6">
        <w:rPr>
          <w:rFonts w:ascii="Arial" w:hAnsi="Arial" w:cs="Arial"/>
          <w:i/>
          <w:iCs/>
          <w:sz w:val="24"/>
          <w:szCs w:val="24"/>
        </w:rPr>
        <w:t>Przyjaciel Kultury – Sponsor</w:t>
      </w:r>
      <w:r w:rsidRPr="003710F6">
        <w:rPr>
          <w:rFonts w:ascii="Arial" w:hAnsi="Arial" w:cs="Arial"/>
          <w:sz w:val="24"/>
          <w:szCs w:val="24"/>
        </w:rPr>
        <w:t>”;</w:t>
      </w:r>
    </w:p>
    <w:p w14:paraId="20F3391E" w14:textId="74EC6802" w:rsidR="00AE6050" w:rsidRPr="003710F6" w:rsidRDefault="00AE6050" w:rsidP="003710F6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710F6">
        <w:rPr>
          <w:rFonts w:ascii="Arial" w:hAnsi="Arial" w:cs="Arial"/>
          <w:sz w:val="24"/>
          <w:szCs w:val="24"/>
        </w:rPr>
        <w:t>promujący</w:t>
      </w:r>
      <w:r w:rsidR="00775EB9" w:rsidRPr="003710F6">
        <w:rPr>
          <w:rFonts w:ascii="Arial" w:hAnsi="Arial" w:cs="Arial"/>
          <w:sz w:val="24"/>
          <w:szCs w:val="24"/>
        </w:rPr>
        <w:t>m</w:t>
      </w:r>
      <w:r w:rsidRPr="003710F6">
        <w:rPr>
          <w:rFonts w:ascii="Arial" w:hAnsi="Arial" w:cs="Arial"/>
          <w:sz w:val="24"/>
          <w:szCs w:val="24"/>
        </w:rPr>
        <w:t xml:space="preserve"> i reprezentującym kulturę Włocławka w różnych środowiskach w kraju i za granicą „</w:t>
      </w:r>
      <w:r w:rsidRPr="003710F6">
        <w:rPr>
          <w:rFonts w:ascii="Arial" w:hAnsi="Arial" w:cs="Arial"/>
          <w:i/>
          <w:iCs/>
          <w:sz w:val="24"/>
          <w:szCs w:val="24"/>
        </w:rPr>
        <w:t>Przyjaciel Kultury – Ambasador Kultury Włocławka</w:t>
      </w:r>
      <w:r w:rsidRPr="003710F6">
        <w:rPr>
          <w:rFonts w:ascii="Arial" w:hAnsi="Arial" w:cs="Arial"/>
          <w:sz w:val="24"/>
          <w:szCs w:val="24"/>
        </w:rPr>
        <w:t>”;</w:t>
      </w:r>
    </w:p>
    <w:p w14:paraId="48DF6E88" w14:textId="1454E43C" w:rsidR="00AE6050" w:rsidRPr="003710F6" w:rsidRDefault="00AE6050" w:rsidP="003710F6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3710F6">
        <w:rPr>
          <w:rFonts w:ascii="Arial" w:hAnsi="Arial" w:cs="Arial"/>
          <w:sz w:val="24"/>
          <w:szCs w:val="24"/>
        </w:rPr>
        <w:t>upowszechniania kultury poprzez pracę na rzecz rozwoju kultury i sztuki „</w:t>
      </w:r>
      <w:r w:rsidRPr="003710F6">
        <w:rPr>
          <w:rFonts w:ascii="Arial" w:hAnsi="Arial" w:cs="Arial"/>
          <w:i/>
          <w:iCs/>
          <w:sz w:val="24"/>
          <w:szCs w:val="24"/>
        </w:rPr>
        <w:t>Przyjaciel Kultury – Pracownik</w:t>
      </w:r>
      <w:r w:rsidRPr="003710F6">
        <w:rPr>
          <w:rFonts w:ascii="Arial" w:hAnsi="Arial" w:cs="Arial"/>
          <w:sz w:val="24"/>
          <w:szCs w:val="24"/>
        </w:rPr>
        <w:t>”.</w:t>
      </w:r>
    </w:p>
    <w:p w14:paraId="6B5C91A2" w14:textId="169B629C" w:rsidR="009000B0" w:rsidRPr="003710F6" w:rsidRDefault="00EC57B7" w:rsidP="003710F6">
      <w:pPr>
        <w:spacing w:after="0"/>
        <w:rPr>
          <w:rFonts w:ascii="Arial" w:hAnsi="Arial" w:cs="Arial"/>
          <w:sz w:val="24"/>
          <w:szCs w:val="24"/>
        </w:rPr>
      </w:pPr>
      <w:r w:rsidRPr="003710F6">
        <w:rPr>
          <w:rFonts w:ascii="Arial" w:hAnsi="Arial" w:cs="Arial"/>
          <w:sz w:val="24"/>
          <w:szCs w:val="24"/>
        </w:rPr>
        <w:t>§ 2</w:t>
      </w:r>
      <w:r w:rsidR="009000B0" w:rsidRPr="003710F6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117924DE" w14:textId="77777777" w:rsidR="008B222A" w:rsidRPr="003710F6" w:rsidRDefault="008B222A" w:rsidP="003710F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16"/>
          <w:szCs w:val="16"/>
        </w:rPr>
      </w:pPr>
    </w:p>
    <w:p w14:paraId="594BD4F5" w14:textId="63FCCDF4" w:rsidR="009000B0" w:rsidRPr="003710F6" w:rsidRDefault="00D4778C" w:rsidP="003710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710F6">
        <w:rPr>
          <w:rFonts w:ascii="Arial" w:hAnsi="Arial" w:cs="Arial"/>
          <w:sz w:val="24"/>
          <w:szCs w:val="24"/>
        </w:rPr>
        <w:t>§</w:t>
      </w:r>
      <w:r w:rsidR="00812A43" w:rsidRPr="003710F6">
        <w:rPr>
          <w:rFonts w:ascii="Arial" w:hAnsi="Arial" w:cs="Arial"/>
          <w:sz w:val="24"/>
          <w:szCs w:val="24"/>
        </w:rPr>
        <w:t xml:space="preserve"> </w:t>
      </w:r>
      <w:r w:rsidR="00EC57B7" w:rsidRPr="003710F6">
        <w:rPr>
          <w:rFonts w:ascii="Arial" w:hAnsi="Arial" w:cs="Arial"/>
          <w:sz w:val="24"/>
          <w:szCs w:val="24"/>
        </w:rPr>
        <w:t>3</w:t>
      </w:r>
      <w:r w:rsidR="009000B0" w:rsidRPr="003710F6">
        <w:rPr>
          <w:rFonts w:ascii="Arial" w:hAnsi="Arial" w:cs="Arial"/>
          <w:bCs/>
          <w:sz w:val="24"/>
          <w:szCs w:val="24"/>
        </w:rPr>
        <w:t>.</w:t>
      </w:r>
      <w:r w:rsidR="00B8494E" w:rsidRPr="003710F6">
        <w:rPr>
          <w:rFonts w:ascii="Arial" w:hAnsi="Arial" w:cs="Arial"/>
          <w:sz w:val="24"/>
          <w:szCs w:val="24"/>
        </w:rPr>
        <w:t xml:space="preserve"> Uchwał</w:t>
      </w:r>
      <w:r w:rsidR="009000B0" w:rsidRPr="003710F6">
        <w:rPr>
          <w:rFonts w:ascii="Arial" w:hAnsi="Arial" w:cs="Arial"/>
          <w:sz w:val="24"/>
          <w:szCs w:val="24"/>
        </w:rPr>
        <w:t>a w</w:t>
      </w:r>
      <w:r w:rsidR="006F0232" w:rsidRPr="003710F6">
        <w:rPr>
          <w:rFonts w:ascii="Arial" w:hAnsi="Arial" w:cs="Arial"/>
          <w:sz w:val="24"/>
          <w:szCs w:val="24"/>
        </w:rPr>
        <w:t xml:space="preserve">chodzi w życie po upływie 14 dni od dnia ogłoszenia w Dzienniku Urzędowym </w:t>
      </w:r>
      <w:r w:rsidR="00B8494E" w:rsidRPr="003710F6">
        <w:rPr>
          <w:rFonts w:ascii="Arial" w:hAnsi="Arial" w:cs="Arial"/>
          <w:sz w:val="24"/>
          <w:szCs w:val="24"/>
        </w:rPr>
        <w:t>Województwa Kujawsko-Pomorskiego.</w:t>
      </w:r>
    </w:p>
    <w:p w14:paraId="7475E68D" w14:textId="6A1AA90E" w:rsidR="00F54BB8" w:rsidRPr="003710F6" w:rsidRDefault="00F54BB8" w:rsidP="003710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FF3460D" w14:textId="75AADED0" w:rsidR="003E6701" w:rsidRDefault="00F54BB8" w:rsidP="003E6701">
      <w:pPr>
        <w:tabs>
          <w:tab w:val="left" w:pos="567"/>
        </w:tabs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3710F6">
        <w:rPr>
          <w:rFonts w:ascii="Arial" w:eastAsia="Times New Roman" w:hAnsi="Arial" w:cs="Arial"/>
          <w:sz w:val="24"/>
          <w:szCs w:val="24"/>
          <w:lang w:eastAsia="ar-SA"/>
        </w:rPr>
        <w:t>Przewodnicząca</w:t>
      </w:r>
      <w:r w:rsidR="003E670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710F6">
        <w:rPr>
          <w:rFonts w:ascii="Arial" w:eastAsia="Times New Roman" w:hAnsi="Arial" w:cs="Arial"/>
          <w:sz w:val="24"/>
          <w:szCs w:val="24"/>
          <w:lang w:eastAsia="ar-SA"/>
        </w:rPr>
        <w:t>Rady Miasta</w:t>
      </w:r>
      <w:r w:rsidR="003E670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710F6">
        <w:rPr>
          <w:rFonts w:ascii="Arial" w:eastAsia="Times New Roman" w:hAnsi="Arial" w:cs="Arial"/>
          <w:sz w:val="24"/>
          <w:szCs w:val="24"/>
          <w:lang w:eastAsia="ar-SA"/>
        </w:rPr>
        <w:t>Ewa Szczepańska</w:t>
      </w:r>
    </w:p>
    <w:p w14:paraId="3732CA33" w14:textId="77777777" w:rsidR="003E6701" w:rsidRDefault="003E670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61A4B7CA" w14:textId="77777777" w:rsidR="00D92220" w:rsidRPr="003E6701" w:rsidRDefault="00D92220" w:rsidP="003E6701">
      <w:pPr>
        <w:pStyle w:val="Nagwek2"/>
        <w:rPr>
          <w:rFonts w:ascii="Arial" w:hAnsi="Arial" w:cs="Arial"/>
          <w:sz w:val="24"/>
          <w:szCs w:val="24"/>
        </w:rPr>
      </w:pPr>
      <w:r w:rsidRPr="003E6701">
        <w:rPr>
          <w:rFonts w:ascii="Arial" w:hAnsi="Arial" w:cs="Arial"/>
          <w:sz w:val="24"/>
          <w:szCs w:val="24"/>
        </w:rPr>
        <w:lastRenderedPageBreak/>
        <w:t>UZASADNIENIE</w:t>
      </w:r>
    </w:p>
    <w:p w14:paraId="26268F21" w14:textId="77777777" w:rsidR="003E6701" w:rsidRDefault="003E6701" w:rsidP="003710F6">
      <w:pPr>
        <w:spacing w:after="0"/>
        <w:rPr>
          <w:rFonts w:ascii="Arial" w:eastAsiaTheme="minorHAnsi" w:hAnsi="Arial" w:cs="Arial"/>
          <w:bCs/>
          <w:sz w:val="24"/>
          <w:szCs w:val="24"/>
        </w:rPr>
      </w:pPr>
    </w:p>
    <w:p w14:paraId="4350F221" w14:textId="170B436E" w:rsidR="00EF4882" w:rsidRPr="003710F6" w:rsidRDefault="00EF4882" w:rsidP="003710F6">
      <w:pPr>
        <w:spacing w:after="0"/>
        <w:rPr>
          <w:rFonts w:ascii="Arial" w:hAnsi="Arial" w:cs="Arial"/>
          <w:bCs/>
          <w:sz w:val="24"/>
          <w:szCs w:val="24"/>
        </w:rPr>
      </w:pPr>
      <w:bookmarkStart w:id="2" w:name="_GoBack"/>
      <w:bookmarkEnd w:id="2"/>
      <w:r w:rsidRPr="003710F6">
        <w:rPr>
          <w:rFonts w:ascii="Arial" w:eastAsiaTheme="minorHAnsi" w:hAnsi="Arial" w:cs="Arial"/>
          <w:bCs/>
          <w:sz w:val="24"/>
          <w:szCs w:val="24"/>
        </w:rPr>
        <w:t xml:space="preserve">Wniesienie pod obrady Rady Miasta Włocławek </w:t>
      </w:r>
      <w:r w:rsidRPr="003710F6">
        <w:rPr>
          <w:rFonts w:ascii="Arial" w:hAnsi="Arial" w:cs="Arial"/>
          <w:bCs/>
          <w:sz w:val="24"/>
          <w:szCs w:val="24"/>
        </w:rPr>
        <w:t>uchwały w sprawie szczegółowych warunków i trybu przyznawania dorocznych nagród i wyróżnień Prezydenta Miasta Włocławek za osiągnięcia w dziedzinie twórczości artystycznej, upowszechniania i ochrony kultury</w:t>
      </w:r>
      <w:r w:rsidR="00DB6E89" w:rsidRPr="003710F6">
        <w:rPr>
          <w:rFonts w:ascii="Arial" w:hAnsi="Arial" w:cs="Arial"/>
          <w:bCs/>
          <w:sz w:val="24"/>
          <w:szCs w:val="24"/>
        </w:rPr>
        <w:t xml:space="preserve"> </w:t>
      </w:r>
      <w:r w:rsidRPr="003710F6">
        <w:rPr>
          <w:rFonts w:ascii="Arial" w:hAnsi="Arial" w:cs="Arial"/>
          <w:bCs/>
          <w:sz w:val="24"/>
          <w:szCs w:val="24"/>
        </w:rPr>
        <w:t>poprzez wprowadzenie dodatkowych kategorii nagród, zgodnie z sugestiami członków Kapituły</w:t>
      </w:r>
      <w:r w:rsidR="00DB6E89" w:rsidRPr="003710F6">
        <w:rPr>
          <w:rFonts w:ascii="Arial" w:hAnsi="Arial" w:cs="Arial"/>
          <w:bCs/>
          <w:sz w:val="24"/>
          <w:szCs w:val="24"/>
        </w:rPr>
        <w:t>,</w:t>
      </w:r>
      <w:r w:rsidR="00C90830" w:rsidRPr="003710F6">
        <w:rPr>
          <w:rFonts w:ascii="Arial" w:hAnsi="Arial" w:cs="Arial"/>
          <w:bCs/>
          <w:sz w:val="24"/>
          <w:szCs w:val="24"/>
        </w:rPr>
        <w:t xml:space="preserve"> które umożliwią Kapitule Prezydenta Miasta Włocławek przyznanie nagród m.in. pracownikom instytucji kultury</w:t>
      </w:r>
      <w:r w:rsidR="00DB6E89" w:rsidRPr="003710F6">
        <w:rPr>
          <w:rFonts w:ascii="Arial" w:hAnsi="Arial" w:cs="Arial"/>
          <w:bCs/>
          <w:sz w:val="24"/>
          <w:szCs w:val="24"/>
        </w:rPr>
        <w:t xml:space="preserve"> </w:t>
      </w:r>
      <w:r w:rsidR="00197160" w:rsidRPr="003710F6">
        <w:rPr>
          <w:rFonts w:ascii="Arial" w:hAnsi="Arial" w:cs="Arial"/>
          <w:bCs/>
          <w:sz w:val="24"/>
          <w:szCs w:val="24"/>
        </w:rPr>
        <w:t xml:space="preserve">bądź wyróżnień osobom/podmiotom, </w:t>
      </w:r>
      <w:r w:rsidR="00C90830" w:rsidRPr="003710F6">
        <w:rPr>
          <w:rFonts w:ascii="Arial" w:hAnsi="Arial" w:cs="Arial"/>
          <w:bCs/>
          <w:sz w:val="24"/>
          <w:szCs w:val="24"/>
        </w:rPr>
        <w:t>które dotychczas nie były uwzględniane przy przyznawaniu nagród.</w:t>
      </w:r>
    </w:p>
    <w:p w14:paraId="6A0B6326" w14:textId="77777777" w:rsidR="00DB6E89" w:rsidRPr="003710F6" w:rsidRDefault="00DB6E89" w:rsidP="003710F6">
      <w:pPr>
        <w:spacing w:after="0"/>
        <w:rPr>
          <w:rFonts w:ascii="Arial" w:hAnsi="Arial" w:cs="Arial"/>
          <w:bCs/>
          <w:sz w:val="24"/>
          <w:szCs w:val="24"/>
        </w:rPr>
      </w:pPr>
    </w:p>
    <w:p w14:paraId="0ADEFEA2" w14:textId="22544C99" w:rsidR="00D92220" w:rsidRPr="003710F6" w:rsidRDefault="00DB6E89" w:rsidP="003E6701">
      <w:pPr>
        <w:spacing w:after="0"/>
        <w:rPr>
          <w:rFonts w:ascii="Arial" w:hAnsi="Arial" w:cs="Arial"/>
          <w:sz w:val="24"/>
          <w:szCs w:val="24"/>
        </w:rPr>
      </w:pPr>
      <w:r w:rsidRPr="003710F6">
        <w:rPr>
          <w:rFonts w:ascii="Arial" w:hAnsi="Arial" w:cs="Arial"/>
          <w:bCs/>
          <w:sz w:val="24"/>
          <w:szCs w:val="24"/>
        </w:rPr>
        <w:t>Biorąc powyższe pod uwagę, zasadne jest podjęcie niniejszej uchwały.</w:t>
      </w:r>
      <w:r w:rsidR="003E6701" w:rsidRPr="003710F6">
        <w:rPr>
          <w:rFonts w:ascii="Arial" w:hAnsi="Arial" w:cs="Arial"/>
          <w:sz w:val="24"/>
          <w:szCs w:val="24"/>
        </w:rPr>
        <w:t xml:space="preserve"> </w:t>
      </w:r>
    </w:p>
    <w:p w14:paraId="27DB407B" w14:textId="77777777" w:rsidR="00E23165" w:rsidRPr="003710F6" w:rsidRDefault="00E23165" w:rsidP="003710F6">
      <w:pPr>
        <w:rPr>
          <w:rFonts w:ascii="Arial" w:hAnsi="Arial" w:cs="Arial"/>
        </w:rPr>
      </w:pPr>
    </w:p>
    <w:sectPr w:rsidR="00E23165" w:rsidRPr="003710F6" w:rsidSect="00784B7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402F8" w14:textId="77777777" w:rsidR="008E30E3" w:rsidRDefault="008E30E3" w:rsidP="00197160">
      <w:pPr>
        <w:spacing w:after="0" w:line="240" w:lineRule="auto"/>
      </w:pPr>
      <w:r>
        <w:separator/>
      </w:r>
    </w:p>
  </w:endnote>
  <w:endnote w:type="continuationSeparator" w:id="0">
    <w:p w14:paraId="522D19E9" w14:textId="77777777" w:rsidR="008E30E3" w:rsidRDefault="008E30E3" w:rsidP="0019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C04DC" w14:textId="77777777" w:rsidR="008E30E3" w:rsidRDefault="008E30E3" w:rsidP="00197160">
      <w:pPr>
        <w:spacing w:after="0" w:line="240" w:lineRule="auto"/>
      </w:pPr>
      <w:r>
        <w:separator/>
      </w:r>
    </w:p>
  </w:footnote>
  <w:footnote w:type="continuationSeparator" w:id="0">
    <w:p w14:paraId="008122B4" w14:textId="77777777" w:rsidR="008E30E3" w:rsidRDefault="008E30E3" w:rsidP="00197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E70"/>
    <w:multiLevelType w:val="hybridMultilevel"/>
    <w:tmpl w:val="13AE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5191"/>
    <w:multiLevelType w:val="hybridMultilevel"/>
    <w:tmpl w:val="2BFAA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A42"/>
    <w:multiLevelType w:val="hybridMultilevel"/>
    <w:tmpl w:val="3B0A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0F3"/>
    <w:multiLevelType w:val="multilevel"/>
    <w:tmpl w:val="503C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54551"/>
    <w:multiLevelType w:val="hybridMultilevel"/>
    <w:tmpl w:val="0204B502"/>
    <w:lvl w:ilvl="0" w:tplc="4E66E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11378"/>
    <w:multiLevelType w:val="hybridMultilevel"/>
    <w:tmpl w:val="A3F43510"/>
    <w:lvl w:ilvl="0" w:tplc="FDB830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875673"/>
    <w:multiLevelType w:val="hybridMultilevel"/>
    <w:tmpl w:val="5C1E7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70C5"/>
    <w:multiLevelType w:val="hybridMultilevel"/>
    <w:tmpl w:val="A9E41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758D6"/>
    <w:multiLevelType w:val="hybridMultilevel"/>
    <w:tmpl w:val="D5E8A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C7249"/>
    <w:multiLevelType w:val="hybridMultilevel"/>
    <w:tmpl w:val="144E41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253ED"/>
    <w:multiLevelType w:val="hybridMultilevel"/>
    <w:tmpl w:val="0FC66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F3B27"/>
    <w:multiLevelType w:val="hybridMultilevel"/>
    <w:tmpl w:val="7ACEA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F3228"/>
    <w:multiLevelType w:val="hybridMultilevel"/>
    <w:tmpl w:val="DE40EA3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CA11AAB"/>
    <w:multiLevelType w:val="hybridMultilevel"/>
    <w:tmpl w:val="2B944272"/>
    <w:lvl w:ilvl="0" w:tplc="921827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EB2A1E"/>
    <w:multiLevelType w:val="hybridMultilevel"/>
    <w:tmpl w:val="E71A6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400C9"/>
    <w:multiLevelType w:val="hybridMultilevel"/>
    <w:tmpl w:val="6870E9D8"/>
    <w:lvl w:ilvl="0" w:tplc="C0CA8C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1"/>
  </w:num>
  <w:num w:numId="8">
    <w:abstractNumId w:val="5"/>
  </w:num>
  <w:num w:numId="9">
    <w:abstractNumId w:val="13"/>
  </w:num>
  <w:num w:numId="10">
    <w:abstractNumId w:val="7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20"/>
    <w:rsid w:val="00007183"/>
    <w:rsid w:val="0006649D"/>
    <w:rsid w:val="000824C9"/>
    <w:rsid w:val="0009603B"/>
    <w:rsid w:val="000B16A1"/>
    <w:rsid w:val="000C7FA5"/>
    <w:rsid w:val="000E6CDD"/>
    <w:rsid w:val="000F0FC6"/>
    <w:rsid w:val="000F7374"/>
    <w:rsid w:val="001141BE"/>
    <w:rsid w:val="00154225"/>
    <w:rsid w:val="0016781A"/>
    <w:rsid w:val="00170A7F"/>
    <w:rsid w:val="00186918"/>
    <w:rsid w:val="001959D1"/>
    <w:rsid w:val="00197160"/>
    <w:rsid w:val="001B0FDC"/>
    <w:rsid w:val="001E61D6"/>
    <w:rsid w:val="002428C6"/>
    <w:rsid w:val="00250617"/>
    <w:rsid w:val="002A3211"/>
    <w:rsid w:val="002D41B5"/>
    <w:rsid w:val="002E57C7"/>
    <w:rsid w:val="00345EB2"/>
    <w:rsid w:val="003710F6"/>
    <w:rsid w:val="00377058"/>
    <w:rsid w:val="00387439"/>
    <w:rsid w:val="003E6701"/>
    <w:rsid w:val="00445BFC"/>
    <w:rsid w:val="004D568E"/>
    <w:rsid w:val="00512EE5"/>
    <w:rsid w:val="005329E9"/>
    <w:rsid w:val="005501C3"/>
    <w:rsid w:val="00584768"/>
    <w:rsid w:val="005860D2"/>
    <w:rsid w:val="005C531C"/>
    <w:rsid w:val="005E1231"/>
    <w:rsid w:val="00652849"/>
    <w:rsid w:val="0066771D"/>
    <w:rsid w:val="00694E77"/>
    <w:rsid w:val="006B6302"/>
    <w:rsid w:val="006F0232"/>
    <w:rsid w:val="0075331C"/>
    <w:rsid w:val="007613AE"/>
    <w:rsid w:val="00773949"/>
    <w:rsid w:val="00775EB9"/>
    <w:rsid w:val="00784B7B"/>
    <w:rsid w:val="007A0172"/>
    <w:rsid w:val="007C042A"/>
    <w:rsid w:val="00812A43"/>
    <w:rsid w:val="00817574"/>
    <w:rsid w:val="00856FE4"/>
    <w:rsid w:val="00860D96"/>
    <w:rsid w:val="0086300B"/>
    <w:rsid w:val="008B222A"/>
    <w:rsid w:val="008D0676"/>
    <w:rsid w:val="008E30E3"/>
    <w:rsid w:val="008F57AF"/>
    <w:rsid w:val="009000B0"/>
    <w:rsid w:val="00963322"/>
    <w:rsid w:val="009B04EA"/>
    <w:rsid w:val="009C477D"/>
    <w:rsid w:val="009E2BE3"/>
    <w:rsid w:val="009E613B"/>
    <w:rsid w:val="00A57E1F"/>
    <w:rsid w:val="00A664DC"/>
    <w:rsid w:val="00A66EF4"/>
    <w:rsid w:val="00A734FB"/>
    <w:rsid w:val="00A742FE"/>
    <w:rsid w:val="00A746AE"/>
    <w:rsid w:val="00AC1820"/>
    <w:rsid w:val="00AD361A"/>
    <w:rsid w:val="00AE6050"/>
    <w:rsid w:val="00B070FE"/>
    <w:rsid w:val="00B21E00"/>
    <w:rsid w:val="00B8494E"/>
    <w:rsid w:val="00B85E10"/>
    <w:rsid w:val="00BC09A9"/>
    <w:rsid w:val="00BF7FE1"/>
    <w:rsid w:val="00C0349A"/>
    <w:rsid w:val="00C20D29"/>
    <w:rsid w:val="00C52893"/>
    <w:rsid w:val="00C709DA"/>
    <w:rsid w:val="00C90830"/>
    <w:rsid w:val="00CC0B4A"/>
    <w:rsid w:val="00CD45BA"/>
    <w:rsid w:val="00D03FA5"/>
    <w:rsid w:val="00D1158E"/>
    <w:rsid w:val="00D4778C"/>
    <w:rsid w:val="00D57A90"/>
    <w:rsid w:val="00D7001A"/>
    <w:rsid w:val="00D767F6"/>
    <w:rsid w:val="00D92220"/>
    <w:rsid w:val="00DB3D8D"/>
    <w:rsid w:val="00DB402E"/>
    <w:rsid w:val="00DB6E89"/>
    <w:rsid w:val="00DF5753"/>
    <w:rsid w:val="00E033DE"/>
    <w:rsid w:val="00E15C3F"/>
    <w:rsid w:val="00E200CD"/>
    <w:rsid w:val="00E23165"/>
    <w:rsid w:val="00E648ED"/>
    <w:rsid w:val="00E8633E"/>
    <w:rsid w:val="00EA0D63"/>
    <w:rsid w:val="00EC476B"/>
    <w:rsid w:val="00EC57B7"/>
    <w:rsid w:val="00EF4882"/>
    <w:rsid w:val="00F54BB8"/>
    <w:rsid w:val="00F82632"/>
    <w:rsid w:val="00F90943"/>
    <w:rsid w:val="00FB3552"/>
    <w:rsid w:val="00FD49D6"/>
    <w:rsid w:val="00FD4CE5"/>
    <w:rsid w:val="00FF045C"/>
    <w:rsid w:val="00FF3234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22C3"/>
  <w15:chartTrackingRefBased/>
  <w15:docId w15:val="{C49A5912-2FC5-4D7E-8E40-7E9596C9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22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0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A7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B3D8D"/>
    <w:pPr>
      <w:ind w:left="720"/>
      <w:contextualSpacing/>
    </w:pPr>
  </w:style>
  <w:style w:type="paragraph" w:customStyle="1" w:styleId="dtn">
    <w:name w:val="dtn"/>
    <w:basedOn w:val="Normalny"/>
    <w:rsid w:val="008D0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8D0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860D2"/>
  </w:style>
  <w:style w:type="paragraph" w:styleId="NormalnyWeb">
    <w:name w:val="Normal (Web)"/>
    <w:basedOn w:val="Normalny"/>
    <w:uiPriority w:val="99"/>
    <w:semiHidden/>
    <w:unhideWhenUsed/>
    <w:rsid w:val="00195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6771D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6771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Default">
    <w:name w:val="Default"/>
    <w:rsid w:val="006677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422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71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716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716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E67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E67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XVI/31/2025 RADY MIASTA WŁOCŁAWEK z dnia 25 marca 2025 r.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XVI/31/2025 RADY MIASTA WŁOCŁAWEK z dnia 25 marca 2025 r.</dc:title>
  <dc:subject/>
  <dc:creator>Joanna Rudek</dc:creator>
  <cp:keywords/>
  <dc:description/>
  <cp:lastModifiedBy>Małgorzata Feliniak</cp:lastModifiedBy>
  <cp:revision>3</cp:revision>
  <cp:lastPrinted>2025-03-28T10:06:00Z</cp:lastPrinted>
  <dcterms:created xsi:type="dcterms:W3CDTF">2025-04-03T10:19:00Z</dcterms:created>
  <dcterms:modified xsi:type="dcterms:W3CDTF">2025-04-03T10:20:00Z</dcterms:modified>
</cp:coreProperties>
</file>