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CF15" w14:textId="3AB6E4AF" w:rsidR="00295D07" w:rsidRPr="00EC4FC7" w:rsidRDefault="00E67EBF" w:rsidP="00EC4FC7">
      <w:pPr>
        <w:pStyle w:val="Nagwek1"/>
        <w:ind w:hanging="2124"/>
        <w:rPr>
          <w:rFonts w:ascii="Arial" w:hAnsi="Arial" w:cs="Arial"/>
          <w:b w:val="0"/>
          <w:sz w:val="24"/>
        </w:rPr>
      </w:pPr>
      <w:r w:rsidRPr="00EC4FC7">
        <w:rPr>
          <w:rFonts w:ascii="Arial" w:hAnsi="Arial" w:cs="Arial"/>
          <w:b w:val="0"/>
          <w:sz w:val="24"/>
        </w:rPr>
        <w:t xml:space="preserve">UCHWAŁA NR </w:t>
      </w:r>
      <w:r w:rsidR="00CA61C3" w:rsidRPr="00EC4FC7">
        <w:rPr>
          <w:rFonts w:ascii="Arial" w:hAnsi="Arial" w:cs="Arial"/>
          <w:b w:val="0"/>
          <w:sz w:val="24"/>
        </w:rPr>
        <w:t>LI/97/2022</w:t>
      </w:r>
      <w:r w:rsidR="00EC4FC7" w:rsidRPr="00EC4FC7">
        <w:rPr>
          <w:rFonts w:ascii="Arial" w:hAnsi="Arial" w:cs="Arial"/>
          <w:b w:val="0"/>
          <w:sz w:val="24"/>
        </w:rPr>
        <w:t xml:space="preserve"> </w:t>
      </w:r>
      <w:r w:rsidRPr="00EC4FC7">
        <w:rPr>
          <w:rFonts w:ascii="Arial" w:hAnsi="Arial" w:cs="Arial"/>
          <w:b w:val="0"/>
          <w:sz w:val="24"/>
        </w:rPr>
        <w:t>RADY MIASTA WŁOCŁAWEK</w:t>
      </w:r>
      <w:r w:rsidR="00EC4FC7" w:rsidRPr="00EC4FC7">
        <w:rPr>
          <w:rFonts w:ascii="Arial" w:hAnsi="Arial" w:cs="Arial"/>
          <w:b w:val="0"/>
          <w:sz w:val="24"/>
        </w:rPr>
        <w:t xml:space="preserve"> </w:t>
      </w:r>
      <w:r w:rsidRPr="00EC4FC7">
        <w:rPr>
          <w:rFonts w:ascii="Arial" w:hAnsi="Arial" w:cs="Arial"/>
          <w:b w:val="0"/>
          <w:sz w:val="24"/>
        </w:rPr>
        <w:t xml:space="preserve">z dnia </w:t>
      </w:r>
      <w:r w:rsidR="00CA61C3" w:rsidRPr="00EC4FC7">
        <w:rPr>
          <w:rFonts w:ascii="Arial" w:hAnsi="Arial" w:cs="Arial"/>
          <w:b w:val="0"/>
          <w:sz w:val="24"/>
        </w:rPr>
        <w:t>30 sierpnia 2022 r.</w:t>
      </w:r>
      <w:r w:rsidRPr="00EC4FC7">
        <w:rPr>
          <w:rFonts w:ascii="Arial" w:hAnsi="Arial" w:cs="Arial"/>
          <w:b w:val="0"/>
          <w:sz w:val="24"/>
        </w:rPr>
        <w:t xml:space="preserve"> </w:t>
      </w:r>
    </w:p>
    <w:p w14:paraId="555C4C18" w14:textId="77777777" w:rsidR="00295D07" w:rsidRPr="00EC4FC7" w:rsidRDefault="00295D07" w:rsidP="00EC4FC7">
      <w:pPr>
        <w:spacing w:line="276" w:lineRule="auto"/>
        <w:rPr>
          <w:rFonts w:ascii="Arial" w:hAnsi="Arial" w:cs="Arial"/>
        </w:rPr>
      </w:pPr>
    </w:p>
    <w:p w14:paraId="3E143BB3" w14:textId="77777777" w:rsidR="00295D07" w:rsidRPr="00EC4FC7" w:rsidRDefault="00E67EBF" w:rsidP="00EC4FC7">
      <w:pPr>
        <w:spacing w:line="276" w:lineRule="auto"/>
        <w:rPr>
          <w:rFonts w:ascii="Arial" w:hAnsi="Arial" w:cs="Arial"/>
          <w:bCs/>
        </w:rPr>
      </w:pPr>
      <w:r w:rsidRPr="00EC4FC7">
        <w:rPr>
          <w:rFonts w:ascii="Arial" w:hAnsi="Arial" w:cs="Arial"/>
          <w:bCs/>
        </w:rPr>
        <w:t xml:space="preserve">zmieniająca uchwałę w sprawie uchwalenia Wieloletniej Prognozy Finansowej </w:t>
      </w:r>
    </w:p>
    <w:p w14:paraId="29431D4B" w14:textId="77777777" w:rsidR="00295D07" w:rsidRPr="00EC4FC7" w:rsidRDefault="00E67EBF" w:rsidP="00EC4FC7">
      <w:pPr>
        <w:spacing w:line="276" w:lineRule="auto"/>
        <w:rPr>
          <w:rFonts w:ascii="Arial" w:hAnsi="Arial" w:cs="Arial"/>
          <w:bCs/>
        </w:rPr>
      </w:pPr>
      <w:r w:rsidRPr="00EC4FC7">
        <w:rPr>
          <w:rFonts w:ascii="Arial" w:hAnsi="Arial" w:cs="Arial"/>
          <w:bCs/>
        </w:rPr>
        <w:t>na lata 2022 - 2038</w:t>
      </w:r>
    </w:p>
    <w:p w14:paraId="0EC782DE" w14:textId="77777777" w:rsidR="00295D07" w:rsidRPr="00EC4FC7" w:rsidRDefault="00295D07" w:rsidP="00EC4FC7">
      <w:pPr>
        <w:spacing w:line="276" w:lineRule="auto"/>
        <w:rPr>
          <w:rFonts w:ascii="Arial" w:hAnsi="Arial" w:cs="Arial"/>
          <w:bCs/>
        </w:rPr>
      </w:pPr>
    </w:p>
    <w:p w14:paraId="30E62ACA" w14:textId="1FF63DC3" w:rsidR="00295D07" w:rsidRPr="00EC4FC7" w:rsidRDefault="00E67EBF" w:rsidP="00EC4FC7">
      <w:p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</w:rPr>
        <w:t xml:space="preserve">Na podstawie art. 18 ust. 2 pkt 15 ustawy z dnia 8 marca 1990 r. o samorządzie gminnym (Dz.U. z 2022 r. poz. 559, 583, 1005 i 1079), art. 12 pkt 11 ustawy z dnia 5 czerwca 1998 </w:t>
      </w:r>
      <w:proofErr w:type="spellStart"/>
      <w:r w:rsidRPr="00EC4FC7">
        <w:rPr>
          <w:rFonts w:ascii="Arial" w:hAnsi="Arial" w:cs="Arial"/>
        </w:rPr>
        <w:t>r.o</w:t>
      </w:r>
      <w:proofErr w:type="spellEnd"/>
      <w:r w:rsidRPr="00EC4FC7">
        <w:rPr>
          <w:rFonts w:ascii="Arial" w:hAnsi="Arial" w:cs="Arial"/>
        </w:rPr>
        <w:t xml:space="preserve"> samorządzie powiatowym (Dz.U. z 2022 r. poz. 1526) oraz art. 226, 227, 228, 230 ust. 6 i 7, art. 232 ust. 2 i art. 243 ustawy z dnia 27 sierpnia 2009 r. o finansach publicznych (Dz.U. z 202</w:t>
      </w:r>
      <w:r w:rsidR="00012624" w:rsidRPr="00EC4FC7">
        <w:rPr>
          <w:rFonts w:ascii="Arial" w:hAnsi="Arial" w:cs="Arial"/>
        </w:rPr>
        <w:t>2</w:t>
      </w:r>
      <w:r w:rsidRPr="00EC4FC7">
        <w:rPr>
          <w:rFonts w:ascii="Arial" w:hAnsi="Arial" w:cs="Arial"/>
        </w:rPr>
        <w:t xml:space="preserve"> r. poz. </w:t>
      </w:r>
      <w:r w:rsidR="00012624" w:rsidRPr="00EC4FC7">
        <w:rPr>
          <w:rFonts w:ascii="Arial" w:hAnsi="Arial" w:cs="Arial"/>
        </w:rPr>
        <w:t xml:space="preserve">1634 </w:t>
      </w:r>
      <w:r w:rsidR="00236CB5" w:rsidRPr="00EC4FC7">
        <w:rPr>
          <w:rFonts w:ascii="Arial" w:hAnsi="Arial" w:cs="Arial"/>
        </w:rPr>
        <w:br/>
      </w:r>
      <w:r w:rsidR="00012624" w:rsidRPr="00EC4FC7">
        <w:rPr>
          <w:rFonts w:ascii="Arial" w:hAnsi="Arial" w:cs="Arial"/>
        </w:rPr>
        <w:t xml:space="preserve">i </w:t>
      </w:r>
      <w:r w:rsidRPr="00EC4FC7">
        <w:rPr>
          <w:rFonts w:ascii="Arial" w:hAnsi="Arial" w:cs="Arial"/>
        </w:rPr>
        <w:t>1</w:t>
      </w:r>
      <w:r w:rsidR="00012624" w:rsidRPr="00EC4FC7">
        <w:rPr>
          <w:rFonts w:ascii="Arial" w:hAnsi="Arial" w:cs="Arial"/>
        </w:rPr>
        <w:t>692</w:t>
      </w:r>
      <w:r w:rsidRPr="00EC4FC7">
        <w:rPr>
          <w:rFonts w:ascii="Arial" w:hAnsi="Arial" w:cs="Arial"/>
        </w:rPr>
        <w:t>)</w:t>
      </w:r>
    </w:p>
    <w:p w14:paraId="09045CF4" w14:textId="77777777" w:rsidR="00295D07" w:rsidRPr="00EC4FC7" w:rsidRDefault="00295D07" w:rsidP="00EC4FC7">
      <w:pPr>
        <w:spacing w:line="276" w:lineRule="auto"/>
        <w:rPr>
          <w:rFonts w:ascii="Arial" w:hAnsi="Arial" w:cs="Arial"/>
        </w:rPr>
      </w:pPr>
    </w:p>
    <w:p w14:paraId="076EC0C1" w14:textId="77777777" w:rsidR="00295D07" w:rsidRPr="00EC4FC7" w:rsidRDefault="00E67EBF" w:rsidP="00EC4FC7">
      <w:pPr>
        <w:pStyle w:val="Tekstpodstawowy2"/>
        <w:spacing w:line="276" w:lineRule="auto"/>
        <w:jc w:val="left"/>
        <w:rPr>
          <w:rFonts w:ascii="Arial" w:hAnsi="Arial" w:cs="Arial"/>
          <w:bCs/>
          <w:sz w:val="24"/>
          <w:szCs w:val="24"/>
        </w:rPr>
      </w:pPr>
      <w:r w:rsidRPr="00EC4FC7">
        <w:rPr>
          <w:rFonts w:ascii="Arial" w:hAnsi="Arial" w:cs="Arial"/>
          <w:bCs/>
          <w:sz w:val="24"/>
          <w:szCs w:val="24"/>
        </w:rPr>
        <w:t>uchwala się, co następuje:</w:t>
      </w:r>
    </w:p>
    <w:p w14:paraId="3EE563DC" w14:textId="77777777" w:rsidR="00295D07" w:rsidRPr="00EC4FC7" w:rsidRDefault="00295D07" w:rsidP="00EC4FC7">
      <w:pPr>
        <w:spacing w:line="276" w:lineRule="auto"/>
        <w:rPr>
          <w:rFonts w:ascii="Arial" w:hAnsi="Arial" w:cs="Arial"/>
        </w:rPr>
      </w:pPr>
    </w:p>
    <w:p w14:paraId="61D5A933" w14:textId="740CB5D6" w:rsidR="00295D07" w:rsidRPr="00EC4FC7" w:rsidRDefault="00E67EBF" w:rsidP="00EC4FC7">
      <w:p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</w:rPr>
        <w:t>§ 1. W Uchwale Nr XLIII/173/2021 Rady Miasta Włocławek z dnia 30 grudnia 2021 r. w sprawie uchwalenia Wieloletniej Prognozy Finansowej na lata 2022 – 2038, zmienionej Uchwałą Nr XLIV/2/2022 Rady Miasta Włocławek z dnia 25 stycznia 2022 r., Uchwałą Nr XLV/6/2022 Rady Miasta Włocławek z dnia 1 marca 2022 r., Uchwałą Nr XLVI/29/2022 Rady Miasta Włocławek z dnia 29 marca 2022 r.,</w:t>
      </w:r>
      <w:r w:rsidR="00EC4FC7">
        <w:rPr>
          <w:rFonts w:ascii="Arial" w:hAnsi="Arial" w:cs="Arial"/>
        </w:rPr>
        <w:t xml:space="preserve"> </w:t>
      </w:r>
      <w:r w:rsidRPr="00EC4FC7">
        <w:rPr>
          <w:rFonts w:ascii="Arial" w:hAnsi="Arial" w:cs="Arial"/>
        </w:rPr>
        <w:t>Uchwałą Nr XLVII/44/2022 z dnia 29 kwietnia 2022 r., Uchwałą Nr XLVIII/55/2022 z dnia 31 maja 2022 r., Uchwałą Nr XLIX/742022 z dnia 21 czerwca 2022 r. i Uchwałą Nr L/92/2022 z dnia 8 sierpnia 2022 r. wprowadza się następujące zmiany:</w:t>
      </w:r>
    </w:p>
    <w:p w14:paraId="5CC8ED1B" w14:textId="77777777" w:rsidR="00295D07" w:rsidRPr="00EC4FC7" w:rsidRDefault="00E67EBF" w:rsidP="00EC4FC7">
      <w:pPr>
        <w:tabs>
          <w:tab w:val="left" w:pos="4170"/>
        </w:tabs>
        <w:spacing w:line="276" w:lineRule="auto"/>
        <w:ind w:firstLine="500"/>
        <w:rPr>
          <w:rFonts w:ascii="Arial" w:hAnsi="Arial" w:cs="Arial"/>
        </w:rPr>
      </w:pPr>
      <w:r w:rsidRPr="00EC4FC7">
        <w:rPr>
          <w:rFonts w:ascii="Arial" w:hAnsi="Arial" w:cs="Arial"/>
        </w:rPr>
        <w:tab/>
      </w:r>
    </w:p>
    <w:p w14:paraId="233D1979" w14:textId="77777777" w:rsidR="00295D07" w:rsidRPr="00EC4FC7" w:rsidRDefault="00E67EBF" w:rsidP="00EC4FC7">
      <w:p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</w:rPr>
        <w:t>1) Załącznik Nr 1 otrzymuje brzmienie określone w Załączniku Nr 1 do niniejszej uchwały.</w:t>
      </w:r>
    </w:p>
    <w:p w14:paraId="7A0709AD" w14:textId="77777777" w:rsidR="00295D07" w:rsidRPr="00EC4FC7" w:rsidRDefault="00E67EBF" w:rsidP="00EC4FC7">
      <w:p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</w:rPr>
        <w:t>2) Załącznik Nr 2 otrzymuje brzmienie określone w Załączniku Nr 2 do niniejszej uchwały.</w:t>
      </w:r>
    </w:p>
    <w:p w14:paraId="7B0B2010" w14:textId="77777777" w:rsidR="00295D07" w:rsidRPr="00EC4FC7" w:rsidRDefault="00295D07" w:rsidP="00EC4FC7">
      <w:pPr>
        <w:spacing w:line="276" w:lineRule="auto"/>
        <w:rPr>
          <w:rFonts w:ascii="Arial" w:hAnsi="Arial" w:cs="Arial"/>
        </w:rPr>
      </w:pPr>
    </w:p>
    <w:p w14:paraId="74DA0D81" w14:textId="77777777" w:rsidR="00295D07" w:rsidRPr="00EC4FC7" w:rsidRDefault="00E67EBF" w:rsidP="00EC4FC7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</w:rPr>
      </w:pPr>
      <w:r w:rsidRPr="00EC4FC7">
        <w:rPr>
          <w:rFonts w:ascii="Arial" w:hAnsi="Arial" w:cs="Arial"/>
        </w:rPr>
        <w:t>§ 2. Wykonanie uchwały powierza się Prezydentowi Miasta Włocławek.</w:t>
      </w:r>
    </w:p>
    <w:p w14:paraId="6C450C44" w14:textId="77777777" w:rsidR="00295D07" w:rsidRPr="00EC4FC7" w:rsidRDefault="00295D07" w:rsidP="00EC4FC7">
      <w:pPr>
        <w:spacing w:line="276" w:lineRule="auto"/>
        <w:rPr>
          <w:rFonts w:ascii="Arial" w:hAnsi="Arial" w:cs="Arial"/>
        </w:rPr>
      </w:pPr>
    </w:p>
    <w:p w14:paraId="2FF47707" w14:textId="77777777" w:rsidR="00295D07" w:rsidRPr="00EC4FC7" w:rsidRDefault="00E67EBF" w:rsidP="00EC4FC7">
      <w:pPr>
        <w:spacing w:line="276" w:lineRule="auto"/>
        <w:rPr>
          <w:rFonts w:ascii="Arial" w:hAnsi="Arial" w:cs="Arial"/>
          <w:bCs/>
        </w:rPr>
      </w:pPr>
      <w:r w:rsidRPr="00EC4FC7">
        <w:rPr>
          <w:rFonts w:ascii="Arial" w:hAnsi="Arial" w:cs="Arial"/>
        </w:rPr>
        <w:t>§ 3.1.</w:t>
      </w:r>
      <w:r w:rsidRPr="00EC4FC7">
        <w:rPr>
          <w:rFonts w:ascii="Arial" w:hAnsi="Arial" w:cs="Arial"/>
          <w:bCs/>
        </w:rPr>
        <w:t xml:space="preserve"> </w:t>
      </w:r>
      <w:r w:rsidRPr="00EC4FC7">
        <w:rPr>
          <w:rFonts w:ascii="Arial" w:hAnsi="Arial" w:cs="Arial"/>
        </w:rPr>
        <w:t>Uchwała wchodzi w życie z dniem podjęcia.</w:t>
      </w:r>
    </w:p>
    <w:p w14:paraId="254AE87A" w14:textId="77777777" w:rsidR="00EC4FC7" w:rsidRDefault="00E67EBF" w:rsidP="00EC4FC7">
      <w:p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</w:rPr>
        <w:t>2. Uchwała podlega podaniu do publicznej wiadomości poprzez ogłoszenie w Biuletynie Informacji Publicznej Urzędu Miasta Włocławek.</w:t>
      </w:r>
    </w:p>
    <w:p w14:paraId="3FB4CD84" w14:textId="77777777" w:rsidR="00EC4FC7" w:rsidRDefault="00EC4FC7" w:rsidP="00EC4FC7">
      <w:pPr>
        <w:spacing w:line="276" w:lineRule="auto"/>
        <w:rPr>
          <w:rFonts w:ascii="Arial" w:hAnsi="Arial" w:cs="Arial"/>
        </w:rPr>
      </w:pPr>
    </w:p>
    <w:p w14:paraId="488694E4" w14:textId="5473F258" w:rsidR="00EC4FC7" w:rsidRDefault="00E67EBF" w:rsidP="00EC4FC7">
      <w:pPr>
        <w:spacing w:line="276" w:lineRule="auto"/>
        <w:rPr>
          <w:rFonts w:ascii="Arial" w:hAnsi="Arial" w:cs="Arial"/>
          <w:bCs/>
        </w:rPr>
      </w:pPr>
      <w:r w:rsidRPr="00EC4FC7">
        <w:rPr>
          <w:rFonts w:ascii="Arial" w:hAnsi="Arial" w:cs="Arial"/>
        </w:rPr>
        <w:t>Przewodniczący</w:t>
      </w:r>
      <w:r w:rsidR="00EC4FC7">
        <w:rPr>
          <w:rFonts w:ascii="Arial" w:hAnsi="Arial" w:cs="Arial"/>
        </w:rPr>
        <w:t xml:space="preserve"> </w:t>
      </w:r>
      <w:r w:rsidRPr="00EC4FC7">
        <w:rPr>
          <w:rFonts w:ascii="Arial" w:hAnsi="Arial" w:cs="Arial"/>
        </w:rPr>
        <w:t>Rady Miasta</w:t>
      </w:r>
      <w:r w:rsidR="00EC4FC7">
        <w:rPr>
          <w:rFonts w:ascii="Arial" w:hAnsi="Arial" w:cs="Arial"/>
        </w:rPr>
        <w:t xml:space="preserve"> </w:t>
      </w:r>
      <w:r w:rsidRPr="00EC4FC7">
        <w:rPr>
          <w:rFonts w:ascii="Arial" w:hAnsi="Arial" w:cs="Arial"/>
          <w:bCs/>
        </w:rPr>
        <w:t>Piotr Kowal</w:t>
      </w:r>
    </w:p>
    <w:p w14:paraId="7F24F29B" w14:textId="77777777" w:rsidR="00EC4FC7" w:rsidRDefault="00EC4F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9597987" w14:textId="688682A2" w:rsidR="00295D07" w:rsidRPr="00EC4FC7" w:rsidRDefault="00E67EBF" w:rsidP="00EC4FC7">
      <w:pPr>
        <w:pStyle w:val="Nagwek2"/>
        <w:rPr>
          <w:rFonts w:ascii="Arial" w:hAnsi="Arial" w:cs="Arial"/>
          <w:sz w:val="24"/>
          <w:szCs w:val="24"/>
        </w:rPr>
      </w:pPr>
      <w:r w:rsidRPr="00EC4FC7">
        <w:rPr>
          <w:rFonts w:ascii="Arial" w:hAnsi="Arial" w:cs="Arial"/>
          <w:sz w:val="24"/>
          <w:szCs w:val="24"/>
        </w:rPr>
        <w:t>UZASADNIENIE</w:t>
      </w:r>
    </w:p>
    <w:p w14:paraId="28981725" w14:textId="77777777" w:rsidR="00295D07" w:rsidRPr="00EC4FC7" w:rsidRDefault="00295D07" w:rsidP="00EC4FC7">
      <w:pPr>
        <w:spacing w:line="276" w:lineRule="auto"/>
        <w:rPr>
          <w:rFonts w:ascii="Arial" w:hAnsi="Arial" w:cs="Arial"/>
        </w:rPr>
      </w:pPr>
    </w:p>
    <w:p w14:paraId="6DE7710D" w14:textId="26265652" w:rsidR="00295D07" w:rsidRPr="00EC4FC7" w:rsidRDefault="00E67EBF" w:rsidP="00EC4FC7">
      <w:p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</w:rPr>
        <w:t>Podjętą przez Radę Miasta Włocławek Uchwałę Nr L/92/2022 z dnia 8 sierpnia 2022 r. zmieniającą uchwałę w sprawie uchwalenia Wieloletniej Prognozy Finansowej na lata 2022 – 2038</w:t>
      </w:r>
      <w:r w:rsidR="00EC4FC7">
        <w:rPr>
          <w:rFonts w:ascii="Arial" w:hAnsi="Arial" w:cs="Arial"/>
        </w:rPr>
        <w:t xml:space="preserve"> </w:t>
      </w:r>
      <w:r w:rsidRPr="00EC4FC7">
        <w:rPr>
          <w:rFonts w:ascii="Arial" w:hAnsi="Arial" w:cs="Arial"/>
        </w:rPr>
        <w:t>urealniono do poziomu dochodów i wydatków, przychodów i rozchodów aktualnie obowiązującej uchwały w sprawie budżetu Miasta Włocławek na 2022 r., zmienionej w okresie między sesjami Zarządzeniami Prezydenta i przedłożonego projektu uchwały zmieniającej uchwałę w sprawie uchwalenia budżetu Miasta Włocławek na 2022 r. oraz zaktualizowano wykaz przedsięwzięć o następujące zadania planowane do realizacji:</w:t>
      </w:r>
      <w:r w:rsidR="00EC4FC7">
        <w:rPr>
          <w:rFonts w:ascii="Arial" w:hAnsi="Arial" w:cs="Arial"/>
        </w:rPr>
        <w:t xml:space="preserve"> </w:t>
      </w:r>
    </w:p>
    <w:p w14:paraId="62E8F655" w14:textId="77777777" w:rsidR="00295D07" w:rsidRPr="00EC4FC7" w:rsidRDefault="00295D07" w:rsidP="00EC4FC7">
      <w:pPr>
        <w:spacing w:after="160" w:line="276" w:lineRule="auto"/>
        <w:contextualSpacing/>
        <w:rPr>
          <w:rFonts w:ascii="Arial" w:hAnsi="Arial" w:cs="Arial"/>
        </w:rPr>
      </w:pPr>
    </w:p>
    <w:p w14:paraId="1E3F0967" w14:textId="19DF515C" w:rsidR="00295D07" w:rsidRPr="00EC4FC7" w:rsidRDefault="00E67EBF" w:rsidP="00EC4FC7">
      <w:p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</w:rPr>
        <w:t>W pkt 1.1. Wydatki na programy, projekty lub zadania związane z programami realizowanymi z udziałem środków, o których mowa w art. 5 ust.1 pkt 2 i 3</w:t>
      </w:r>
      <w:r w:rsidR="00EC4FC7">
        <w:rPr>
          <w:rFonts w:ascii="Arial" w:hAnsi="Arial" w:cs="Arial"/>
        </w:rPr>
        <w:t xml:space="preserve"> </w:t>
      </w:r>
      <w:r w:rsidRPr="00EC4FC7">
        <w:rPr>
          <w:rFonts w:ascii="Arial" w:hAnsi="Arial" w:cs="Arial"/>
        </w:rPr>
        <w:t>ustawy z dnia 27 sierpnia 2009 r. o finansach publicznych,</w:t>
      </w:r>
    </w:p>
    <w:p w14:paraId="735864D2" w14:textId="77777777" w:rsidR="00295D07" w:rsidRPr="00EC4FC7" w:rsidRDefault="00295D07" w:rsidP="00EC4FC7">
      <w:pPr>
        <w:spacing w:line="276" w:lineRule="auto"/>
        <w:rPr>
          <w:rFonts w:ascii="Arial" w:hAnsi="Arial" w:cs="Arial"/>
        </w:rPr>
      </w:pPr>
    </w:p>
    <w:p w14:paraId="2120B32B" w14:textId="77777777" w:rsidR="00295D07" w:rsidRPr="00EC4FC7" w:rsidRDefault="00E67EBF" w:rsidP="00EC4FC7">
      <w:pPr>
        <w:spacing w:before="120" w:line="276" w:lineRule="auto"/>
        <w:rPr>
          <w:rFonts w:ascii="Arial" w:hAnsi="Arial" w:cs="Arial"/>
        </w:rPr>
      </w:pPr>
      <w:r w:rsidRPr="00EC4FC7">
        <w:rPr>
          <w:rFonts w:ascii="Arial" w:hAnsi="Arial" w:cs="Arial"/>
        </w:rPr>
        <w:t>w wydatkach bieżących:</w:t>
      </w:r>
    </w:p>
    <w:p w14:paraId="7E863B3B" w14:textId="77777777" w:rsidR="00295D07" w:rsidRPr="00EC4FC7" w:rsidRDefault="00295D07" w:rsidP="00EC4FC7">
      <w:pPr>
        <w:spacing w:line="276" w:lineRule="auto"/>
        <w:rPr>
          <w:rFonts w:ascii="Arial" w:hAnsi="Arial" w:cs="Arial"/>
        </w:rPr>
      </w:pPr>
    </w:p>
    <w:p w14:paraId="4CF877ED" w14:textId="35C77CDE" w:rsidR="00965665" w:rsidRPr="00EC4FC7" w:rsidRDefault="00965665" w:rsidP="00EC4FC7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iCs/>
        </w:rPr>
      </w:pPr>
      <w:r w:rsidRPr="00EC4FC7">
        <w:rPr>
          <w:rFonts w:ascii="Arial" w:hAnsi="Arial" w:cs="Arial"/>
        </w:rPr>
        <w:t xml:space="preserve">wprowadzono </w:t>
      </w:r>
      <w:r w:rsidR="00F413C4" w:rsidRPr="00EC4FC7">
        <w:rPr>
          <w:rFonts w:ascii="Arial" w:hAnsi="Arial" w:cs="Arial"/>
        </w:rPr>
        <w:t xml:space="preserve">projekt </w:t>
      </w:r>
      <w:r w:rsidRPr="00EC4FC7">
        <w:rPr>
          <w:rFonts w:ascii="Arial" w:hAnsi="Arial" w:cs="Arial"/>
        </w:rPr>
        <w:t xml:space="preserve">pn. </w:t>
      </w:r>
      <w:r w:rsidR="00E67EBF" w:rsidRPr="00EC4FC7">
        <w:rPr>
          <w:rFonts w:ascii="Arial" w:hAnsi="Arial" w:cs="Arial"/>
        </w:rPr>
        <w:t xml:space="preserve">„JESTEM” </w:t>
      </w:r>
      <w:r w:rsidRPr="00EC4FC7">
        <w:rPr>
          <w:rFonts w:ascii="Arial" w:hAnsi="Arial" w:cs="Arial"/>
        </w:rPr>
        <w:t xml:space="preserve">na łączną kwotę nakładów finansowych </w:t>
      </w:r>
      <w:r w:rsidR="009A341E" w:rsidRPr="00EC4FC7">
        <w:rPr>
          <w:rFonts w:ascii="Arial" w:hAnsi="Arial" w:cs="Arial"/>
        </w:rPr>
        <w:t>w wysokości 52.400,00 zł</w:t>
      </w:r>
      <w:r w:rsidR="00F701DB" w:rsidRPr="00EC4FC7">
        <w:rPr>
          <w:rFonts w:ascii="Arial" w:hAnsi="Arial" w:cs="Arial"/>
        </w:rPr>
        <w:t xml:space="preserve"> w</w:t>
      </w:r>
      <w:r w:rsidRPr="00EC4FC7">
        <w:rPr>
          <w:rFonts w:ascii="Arial" w:hAnsi="Arial" w:cs="Arial"/>
        </w:rPr>
        <w:t xml:space="preserve"> związku z przystąpieniem przez MOPR do realizacji projektu grantowego nr 2/G/2022 współfinansowanego z Europejskiego Funduszu Społecznego w ramach Osi priorytetowej 11.Rozwój Lokalny Kierowany przez Społeczność, Działanie 11.1 Włączenie społeczne w obszarach objętych LSR w ramach Regionalnego Programu Operacyjnego Województwa Kujawsko - Pomorskiego na lata 2014-2020</w:t>
      </w:r>
      <w:r w:rsidR="009A341E" w:rsidRPr="00EC4FC7">
        <w:rPr>
          <w:rFonts w:ascii="Arial" w:hAnsi="Arial" w:cs="Arial"/>
        </w:rPr>
        <w:t xml:space="preserve">. </w:t>
      </w:r>
      <w:r w:rsidRPr="00EC4FC7">
        <w:rPr>
          <w:rFonts w:ascii="Arial" w:hAnsi="Arial" w:cs="Arial"/>
        </w:rPr>
        <w:t xml:space="preserve">Projekt grantowy został powierzony do realizacji przez Stowarzyszenie Lokalna Grupa Działania Miasto Włocławek. </w:t>
      </w:r>
      <w:r w:rsidRPr="00EC4FC7">
        <w:rPr>
          <w:rFonts w:ascii="Arial" w:hAnsi="Arial" w:cs="Arial"/>
          <w:bCs/>
          <w:iCs/>
        </w:rPr>
        <w:t>Realizacja projektu zaplanowana jest na okres od 16.05.2022 r. do 16.11.2022 r. Celem głównym projektu jest rozszerzenie programów usamodzielnienia o aktywną integrację oraz poszerzenie efektywności wychowanków przebywających i opuszczających instytucjonalne i rodzinne formy pieczy zastępczej. Projekt skierowany jest do 12 osób (6 kobiet i 6 mężczyzn) w wieku 18-25 lat zamieszkujących teren miasta Włocławek i korzystających z pomocy MOPR. Celem szczegółowym jest wspieranie młodzieży, która ze względu na szczególne potrzeby i specyfikę wieku objęta zostanie wieloaspektowym wsparciem dostosowanym do potrzeb</w:t>
      </w:r>
      <w:r w:rsidR="0080629A" w:rsidRPr="00EC4FC7">
        <w:rPr>
          <w:rFonts w:ascii="Arial" w:hAnsi="Arial" w:cs="Arial"/>
          <w:bCs/>
          <w:iCs/>
        </w:rPr>
        <w:t>,</w:t>
      </w:r>
      <w:r w:rsidRPr="00EC4FC7">
        <w:rPr>
          <w:rFonts w:ascii="Arial" w:hAnsi="Arial" w:cs="Arial"/>
          <w:bCs/>
          <w:iCs/>
        </w:rPr>
        <w:t xml:space="preserve"> co przyczyni się do zahamowania zjawiska uzależnienia od pomocy społecznej, dziedziczenia biedy</w:t>
      </w:r>
      <w:r w:rsidR="00EC4FC7">
        <w:rPr>
          <w:rFonts w:ascii="Arial" w:hAnsi="Arial" w:cs="Arial"/>
          <w:bCs/>
          <w:iCs/>
        </w:rPr>
        <w:t xml:space="preserve"> </w:t>
      </w:r>
      <w:r w:rsidRPr="00EC4FC7">
        <w:rPr>
          <w:rFonts w:ascii="Arial" w:hAnsi="Arial" w:cs="Arial"/>
          <w:bCs/>
          <w:iCs/>
        </w:rPr>
        <w:t xml:space="preserve">i niekorzystnych postaw społecznych. Główne działania w ramach projektu to: zajęcia dotyczące zdrowego stylu życia, wspieranie procesu edukacyjnego poprzez pomoc w nauce, wykłady dotyczące </w:t>
      </w:r>
      <w:proofErr w:type="spellStart"/>
      <w:r w:rsidRPr="00EC4FC7">
        <w:rPr>
          <w:rFonts w:ascii="Arial" w:hAnsi="Arial" w:cs="Arial"/>
          <w:bCs/>
          <w:iCs/>
        </w:rPr>
        <w:t>zachowań</w:t>
      </w:r>
      <w:proofErr w:type="spellEnd"/>
      <w:r w:rsidRPr="00EC4FC7">
        <w:rPr>
          <w:rFonts w:ascii="Arial" w:hAnsi="Arial" w:cs="Arial"/>
          <w:bCs/>
          <w:iCs/>
        </w:rPr>
        <w:t xml:space="preserve"> prozdrowotnych, budowa wizerunku, warsztaty kulinarne, terapia uzależnień, warsztaty antydyskryminacyjne i równościowe, pomoc w odkrywaniu potencjału </w:t>
      </w:r>
      <w:r w:rsidR="00E81C4C" w:rsidRPr="00EC4FC7">
        <w:rPr>
          <w:rFonts w:ascii="Arial" w:hAnsi="Arial" w:cs="Arial"/>
          <w:bCs/>
          <w:iCs/>
        </w:rPr>
        <w:br/>
      </w:r>
      <w:r w:rsidRPr="00EC4FC7">
        <w:rPr>
          <w:rFonts w:ascii="Arial" w:hAnsi="Arial" w:cs="Arial"/>
          <w:bCs/>
          <w:iCs/>
        </w:rPr>
        <w:t>i predyspozycji zawodowych.</w:t>
      </w:r>
      <w:r w:rsidR="009A341E" w:rsidRPr="00EC4FC7">
        <w:rPr>
          <w:rFonts w:ascii="Arial" w:hAnsi="Arial" w:cs="Arial"/>
          <w:bCs/>
          <w:iCs/>
        </w:rPr>
        <w:t xml:space="preserve"> Rok realizacji 2022.</w:t>
      </w:r>
    </w:p>
    <w:p w14:paraId="28437C94" w14:textId="410E21A5" w:rsidR="003C18B5" w:rsidRPr="00EC4FC7" w:rsidRDefault="00756DB4" w:rsidP="00EC4FC7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 w:rsidRPr="00EC4FC7">
        <w:rPr>
          <w:rFonts w:ascii="Arial" w:hAnsi="Arial" w:cs="Arial"/>
          <w:bCs/>
        </w:rPr>
        <w:t xml:space="preserve">zmniejszono limit wydatków </w:t>
      </w:r>
      <w:r w:rsidR="00F413C4" w:rsidRPr="00EC4FC7">
        <w:rPr>
          <w:rFonts w:ascii="Arial" w:hAnsi="Arial" w:cs="Arial"/>
          <w:bCs/>
        </w:rPr>
        <w:t xml:space="preserve">w projekcie </w:t>
      </w:r>
      <w:r w:rsidR="004A1C71" w:rsidRPr="00EC4FC7">
        <w:rPr>
          <w:rFonts w:ascii="Arial" w:hAnsi="Arial" w:cs="Arial"/>
          <w:bCs/>
        </w:rPr>
        <w:t xml:space="preserve">pn. </w:t>
      </w:r>
      <w:r w:rsidR="00E67EBF" w:rsidRPr="00EC4FC7">
        <w:rPr>
          <w:rFonts w:ascii="Arial" w:hAnsi="Arial" w:cs="Arial"/>
          <w:bCs/>
        </w:rPr>
        <w:t xml:space="preserve">„Kujawsko – pomorska </w:t>
      </w:r>
      <w:proofErr w:type="spellStart"/>
      <w:r w:rsidR="00E67EBF" w:rsidRPr="00EC4FC7">
        <w:rPr>
          <w:rFonts w:ascii="Arial" w:hAnsi="Arial" w:cs="Arial"/>
          <w:bCs/>
        </w:rPr>
        <w:t>teleopieka</w:t>
      </w:r>
      <w:proofErr w:type="spellEnd"/>
      <w:r w:rsidR="00E67EBF" w:rsidRPr="00EC4FC7">
        <w:rPr>
          <w:rFonts w:ascii="Arial" w:hAnsi="Arial" w:cs="Arial"/>
          <w:bCs/>
        </w:rPr>
        <w:t>”</w:t>
      </w:r>
      <w:r w:rsidRPr="00EC4FC7">
        <w:rPr>
          <w:rFonts w:ascii="Arial" w:hAnsi="Arial" w:cs="Arial"/>
          <w:bCs/>
        </w:rPr>
        <w:t xml:space="preserve"> o kwotę 27.879,27 zł w roku 2022 i o kwotę 15.278,</w:t>
      </w:r>
      <w:r w:rsidR="00F413C4" w:rsidRPr="00EC4FC7">
        <w:rPr>
          <w:rFonts w:ascii="Arial" w:hAnsi="Arial" w:cs="Arial"/>
          <w:bCs/>
        </w:rPr>
        <w:t xml:space="preserve">66 zł w roku 2023. </w:t>
      </w:r>
      <w:r w:rsidRPr="00EC4FC7">
        <w:rPr>
          <w:rFonts w:ascii="Arial" w:hAnsi="Arial" w:cs="Arial"/>
          <w:bCs/>
          <w:iCs/>
        </w:rPr>
        <w:t>Zmiana wynika z zatwierdzonej przez Instytucję Zarządzającą zmiany wartości projektu</w:t>
      </w:r>
      <w:r w:rsidR="003C18B5" w:rsidRPr="00EC4FC7">
        <w:rPr>
          <w:rFonts w:ascii="Arial" w:hAnsi="Arial" w:cs="Arial"/>
          <w:bCs/>
          <w:iCs/>
        </w:rPr>
        <w:t xml:space="preserve"> w związku ze zmniejszeniem kosztów zakupu bransoletek życia oraz opłat za usługę oprogramowania</w:t>
      </w:r>
      <w:r w:rsidRPr="00EC4FC7">
        <w:rPr>
          <w:rFonts w:ascii="Arial" w:hAnsi="Arial" w:cs="Arial"/>
          <w:bCs/>
          <w:iCs/>
        </w:rPr>
        <w:t>.</w:t>
      </w:r>
      <w:r w:rsidR="003C18B5" w:rsidRPr="00EC4FC7">
        <w:rPr>
          <w:rFonts w:ascii="Arial" w:hAnsi="Arial" w:cs="Arial"/>
          <w:bCs/>
          <w:iCs/>
        </w:rPr>
        <w:t xml:space="preserve"> Projekt finansowany w ramach Regionalnego Programu Operacyjnego Województwa Kujawsko – Pomorskiego na lata 2014 – </w:t>
      </w:r>
      <w:r w:rsidR="003C18B5" w:rsidRPr="00EC4FC7">
        <w:rPr>
          <w:rFonts w:ascii="Arial" w:hAnsi="Arial" w:cs="Arial"/>
          <w:bCs/>
          <w:iCs/>
        </w:rPr>
        <w:lastRenderedPageBreak/>
        <w:t xml:space="preserve">2020 w ramach Osi Priorytetowej 9 Solidarna społeczeństwo, Działania 9.3 Rozwój usług zdrowotnych i społecznych, Poddziałania 9.3.2 Rozwój usług społecznych. </w:t>
      </w:r>
      <w:r w:rsidR="00595DFA" w:rsidRPr="00EC4FC7">
        <w:rPr>
          <w:rFonts w:ascii="Arial" w:hAnsi="Arial" w:cs="Arial"/>
          <w:bCs/>
          <w:iCs/>
        </w:rPr>
        <w:t xml:space="preserve">Łączna kwota nakładów finansowych uległa zmianie i wynosi 239.227,87 zł. </w:t>
      </w:r>
      <w:r w:rsidR="003C18B5" w:rsidRPr="00EC4FC7">
        <w:rPr>
          <w:rFonts w:ascii="Arial" w:hAnsi="Arial" w:cs="Arial"/>
          <w:bCs/>
          <w:iCs/>
        </w:rPr>
        <w:t xml:space="preserve">Lata realizacji 2020 – 2023, w tym limit wydatków na rok 2022 – 103.764,15 zł, na rok 2023 – 90.787,93 zł, </w:t>
      </w:r>
    </w:p>
    <w:p w14:paraId="19202ABE" w14:textId="4250B6A3" w:rsidR="004A1C71" w:rsidRPr="00EC4FC7" w:rsidRDefault="004A1C71" w:rsidP="00EC4FC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  <w:bCs/>
        </w:rPr>
        <w:t xml:space="preserve">zwiększono limit wydatków w projekcie pn. </w:t>
      </w:r>
      <w:r w:rsidR="00E67EBF" w:rsidRPr="00EC4FC7">
        <w:rPr>
          <w:rFonts w:ascii="Arial" w:hAnsi="Arial" w:cs="Arial"/>
          <w:bCs/>
        </w:rPr>
        <w:t>„Czym skorupka za młodu – raz jeszcze”</w:t>
      </w:r>
      <w:r w:rsidRPr="00EC4FC7">
        <w:rPr>
          <w:rFonts w:ascii="Arial" w:hAnsi="Arial" w:cs="Arial"/>
          <w:bCs/>
        </w:rPr>
        <w:t xml:space="preserve"> o kwotę </w:t>
      </w:r>
      <w:r w:rsidR="00F5051B" w:rsidRPr="00EC4FC7">
        <w:rPr>
          <w:rFonts w:ascii="Arial" w:hAnsi="Arial" w:cs="Arial"/>
          <w:bCs/>
        </w:rPr>
        <w:t xml:space="preserve">13.545,00 zł </w:t>
      </w:r>
      <w:r w:rsidRPr="00EC4FC7">
        <w:rPr>
          <w:rFonts w:ascii="Arial" w:hAnsi="Arial" w:cs="Arial"/>
        </w:rPr>
        <w:t>w związku z wpływem dodatkowych środków od partnera projektu tj. Firmy „Panaceum Omega Maria Jolanta Wyborska”</w:t>
      </w:r>
      <w:r w:rsidR="00F5051B" w:rsidRPr="00EC4FC7">
        <w:rPr>
          <w:rFonts w:ascii="Arial" w:hAnsi="Arial" w:cs="Arial"/>
        </w:rPr>
        <w:t xml:space="preserve">. </w:t>
      </w:r>
      <w:r w:rsidRPr="00EC4FC7">
        <w:rPr>
          <w:rFonts w:ascii="Arial" w:hAnsi="Arial" w:cs="Arial"/>
        </w:rPr>
        <w:t xml:space="preserve">Środki przeznaczone zostaną na wypłatę wynagrodzeń dla nauczycieli i psychologów za realizację dodatkowych zajęć dla uczniów </w:t>
      </w:r>
      <w:r w:rsidR="00E81C4C" w:rsidRPr="00EC4FC7">
        <w:rPr>
          <w:rFonts w:ascii="Arial" w:hAnsi="Arial" w:cs="Arial"/>
        </w:rPr>
        <w:br/>
      </w:r>
      <w:r w:rsidRPr="00EC4FC7">
        <w:rPr>
          <w:rFonts w:ascii="Arial" w:hAnsi="Arial" w:cs="Arial"/>
        </w:rPr>
        <w:t>w czterech szkołach podstawowych realizujących projekt.</w:t>
      </w:r>
      <w:r w:rsidR="00F5051B" w:rsidRPr="00EC4FC7">
        <w:rPr>
          <w:rFonts w:ascii="Arial" w:hAnsi="Arial" w:cs="Arial"/>
        </w:rPr>
        <w:t xml:space="preserve"> </w:t>
      </w:r>
      <w:r w:rsidR="00595DFA" w:rsidRPr="00EC4FC7">
        <w:rPr>
          <w:rFonts w:ascii="Arial" w:hAnsi="Arial" w:cs="Arial"/>
          <w:bCs/>
          <w:iCs/>
        </w:rPr>
        <w:t xml:space="preserve">Łączna kwota nakładów finansowych uległa zmianie i wynosi 705.403,48 zł. </w:t>
      </w:r>
      <w:r w:rsidR="00F5051B" w:rsidRPr="00EC4FC7">
        <w:rPr>
          <w:rFonts w:ascii="Arial" w:hAnsi="Arial" w:cs="Arial"/>
        </w:rPr>
        <w:t>Lata realizacji 2020 – 2022, w tym limit wydatków w roku 2022 – 86.454,48 zł,</w:t>
      </w:r>
    </w:p>
    <w:p w14:paraId="13062E38" w14:textId="77777777" w:rsidR="00295D07" w:rsidRPr="00EC4FC7" w:rsidRDefault="00295D07" w:rsidP="00EC4FC7">
      <w:pPr>
        <w:spacing w:line="276" w:lineRule="auto"/>
        <w:ind w:left="1077"/>
        <w:rPr>
          <w:rFonts w:ascii="Arial" w:hAnsi="Arial" w:cs="Arial"/>
          <w:bCs/>
        </w:rPr>
      </w:pPr>
    </w:p>
    <w:p w14:paraId="6F27D89B" w14:textId="77777777" w:rsidR="00295D07" w:rsidRPr="00EC4FC7" w:rsidRDefault="00E67EBF" w:rsidP="00EC4FC7">
      <w:pPr>
        <w:spacing w:before="120" w:line="276" w:lineRule="auto"/>
        <w:rPr>
          <w:rFonts w:ascii="Arial" w:hAnsi="Arial" w:cs="Arial"/>
        </w:rPr>
      </w:pPr>
      <w:r w:rsidRPr="00EC4FC7">
        <w:rPr>
          <w:rFonts w:ascii="Arial" w:hAnsi="Arial" w:cs="Arial"/>
        </w:rPr>
        <w:t>w wydatkach majątkowych:</w:t>
      </w:r>
    </w:p>
    <w:p w14:paraId="66ADB056" w14:textId="77777777" w:rsidR="00295D07" w:rsidRPr="00EC4FC7" w:rsidRDefault="00295D07" w:rsidP="00EC4FC7">
      <w:pPr>
        <w:spacing w:after="160" w:line="276" w:lineRule="auto"/>
        <w:contextualSpacing/>
        <w:rPr>
          <w:rFonts w:ascii="Arial" w:hAnsi="Arial" w:cs="Arial"/>
        </w:rPr>
      </w:pPr>
    </w:p>
    <w:p w14:paraId="01E323C1" w14:textId="2F2062EC" w:rsidR="00595DFA" w:rsidRPr="00EC4FC7" w:rsidRDefault="00E67EBF" w:rsidP="00EC4FC7">
      <w:pPr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</w:rPr>
      </w:pPr>
      <w:r w:rsidRPr="00EC4FC7">
        <w:rPr>
          <w:rFonts w:ascii="Arial" w:hAnsi="Arial" w:cs="Arial"/>
        </w:rPr>
        <w:t xml:space="preserve">zwiększono limit wydatków w roku 2022 w projekcie pn. „Budowa dwóch budynków mieszkalnych wraz z niezbędną infrastrukturą i zagospodarowaniem terenu przy ul. </w:t>
      </w:r>
      <w:proofErr w:type="spellStart"/>
      <w:r w:rsidRPr="00EC4FC7">
        <w:rPr>
          <w:rFonts w:ascii="Arial" w:hAnsi="Arial" w:cs="Arial"/>
        </w:rPr>
        <w:t>Starodębskiej</w:t>
      </w:r>
      <w:proofErr w:type="spellEnd"/>
      <w:r w:rsidRPr="00EC4FC7">
        <w:rPr>
          <w:rFonts w:ascii="Arial" w:hAnsi="Arial" w:cs="Arial"/>
        </w:rPr>
        <w:t xml:space="preserve"> we Włocławku”</w:t>
      </w:r>
      <w:r w:rsidR="005A4C6A" w:rsidRPr="00EC4FC7">
        <w:rPr>
          <w:rFonts w:ascii="Arial" w:hAnsi="Arial" w:cs="Arial"/>
        </w:rPr>
        <w:t xml:space="preserve"> o kwotę </w:t>
      </w:r>
      <w:r w:rsidRPr="00EC4FC7">
        <w:rPr>
          <w:rFonts w:ascii="Arial" w:hAnsi="Arial" w:cs="Arial"/>
        </w:rPr>
        <w:t>22.140,00 zł</w:t>
      </w:r>
      <w:r w:rsidR="00595DFA" w:rsidRPr="00EC4FC7">
        <w:rPr>
          <w:rFonts w:ascii="Arial" w:hAnsi="Arial" w:cs="Arial"/>
        </w:rPr>
        <w:t xml:space="preserve">. W związku z koniecznością wykonania inwentaryzacji i ekspertyzy technicznej zabytkowych budynków pofabrycznych przy </w:t>
      </w:r>
      <w:r w:rsidR="007E7D93" w:rsidRPr="00EC4FC7">
        <w:rPr>
          <w:rFonts w:ascii="Arial" w:hAnsi="Arial" w:cs="Arial"/>
        </w:rPr>
        <w:br/>
      </w:r>
      <w:r w:rsidR="00595DFA" w:rsidRPr="00EC4FC7">
        <w:rPr>
          <w:rFonts w:ascii="Arial" w:hAnsi="Arial" w:cs="Arial"/>
        </w:rPr>
        <w:t xml:space="preserve">ul. </w:t>
      </w:r>
      <w:proofErr w:type="spellStart"/>
      <w:r w:rsidR="00595DFA" w:rsidRPr="00EC4FC7">
        <w:rPr>
          <w:rFonts w:ascii="Arial" w:hAnsi="Arial" w:cs="Arial"/>
        </w:rPr>
        <w:t>Starodębskiej</w:t>
      </w:r>
      <w:proofErr w:type="spellEnd"/>
      <w:r w:rsidR="00595DFA" w:rsidRPr="00EC4FC7">
        <w:rPr>
          <w:rFonts w:ascii="Arial" w:hAnsi="Arial" w:cs="Arial"/>
        </w:rPr>
        <w:t xml:space="preserve"> 16/18/20 we Włocławku, stanowiących koszt niekwalifikowany projektu „Włocławek – opracowanie dokumentacji w ramach wsparcia rozwoju miast POPT 2014-2020” konieczne jest zabezpieczenie środków we właściwej klasyfikacji budżetowej. </w:t>
      </w:r>
      <w:r w:rsidR="00595DFA" w:rsidRPr="00EC4FC7">
        <w:rPr>
          <w:rFonts w:ascii="Arial" w:hAnsi="Arial" w:cs="Arial"/>
          <w:bCs/>
          <w:iCs/>
        </w:rPr>
        <w:t xml:space="preserve">Łączna kwota nakładów finansowych uległa zmianie i wynosi 502.944,39 zł. </w:t>
      </w:r>
      <w:r w:rsidR="00595DFA" w:rsidRPr="00EC4FC7">
        <w:rPr>
          <w:rFonts w:ascii="Arial" w:hAnsi="Arial" w:cs="Arial"/>
        </w:rPr>
        <w:t xml:space="preserve">Lata realizacji 2022 – 2023, w tym limit wydatków na rok 2022 – 262.542,19 zł, na rok 2023 – 240.402,20 zł, </w:t>
      </w:r>
    </w:p>
    <w:p w14:paraId="6DCFE408" w14:textId="087FC01E" w:rsidR="00C0043F" w:rsidRPr="00EC4FC7" w:rsidRDefault="00C0043F" w:rsidP="00EC4FC7">
      <w:pPr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</w:rPr>
      </w:pPr>
      <w:r w:rsidRPr="00EC4FC7">
        <w:rPr>
          <w:rFonts w:ascii="Arial" w:hAnsi="Arial" w:cs="Arial"/>
        </w:rPr>
        <w:t xml:space="preserve">zwiększono limit wydatków w roku 2022 w projekcie pn. </w:t>
      </w:r>
      <w:r w:rsidR="00E67EBF" w:rsidRPr="00EC4FC7">
        <w:rPr>
          <w:rFonts w:ascii="Arial" w:hAnsi="Arial" w:cs="Arial"/>
          <w:bCs/>
        </w:rPr>
        <w:t xml:space="preserve">„Ekologia dla Włocławka - Przebudowa budynku przy ul. Łaziennej oraz jego wyposażenie” </w:t>
      </w:r>
      <w:r w:rsidRPr="00EC4FC7">
        <w:rPr>
          <w:rFonts w:ascii="Arial" w:hAnsi="Arial" w:cs="Arial"/>
          <w:bCs/>
        </w:rPr>
        <w:t xml:space="preserve">o kwotę </w:t>
      </w:r>
      <w:r w:rsidR="00E67EBF" w:rsidRPr="00EC4FC7">
        <w:rPr>
          <w:rFonts w:ascii="Arial" w:hAnsi="Arial" w:cs="Arial"/>
          <w:bCs/>
        </w:rPr>
        <w:t>147.600,00 zł</w:t>
      </w:r>
      <w:r w:rsidRPr="00EC4FC7">
        <w:rPr>
          <w:rFonts w:ascii="Arial" w:hAnsi="Arial" w:cs="Arial"/>
          <w:bCs/>
        </w:rPr>
        <w:t xml:space="preserve">. </w:t>
      </w:r>
      <w:r w:rsidRPr="00EC4FC7">
        <w:rPr>
          <w:rFonts w:ascii="Arial" w:hAnsi="Arial" w:cs="Arial"/>
        </w:rPr>
        <w:t xml:space="preserve">W związku </w:t>
      </w:r>
      <w:r w:rsidR="007E7D93" w:rsidRPr="00EC4FC7">
        <w:rPr>
          <w:rFonts w:ascii="Arial" w:hAnsi="Arial" w:cs="Arial"/>
        </w:rPr>
        <w:br/>
      </w:r>
      <w:r w:rsidRPr="00EC4FC7">
        <w:rPr>
          <w:rFonts w:ascii="Arial" w:hAnsi="Arial" w:cs="Arial"/>
        </w:rPr>
        <w:t xml:space="preserve">z koniecznością wykonania </w:t>
      </w:r>
      <w:proofErr w:type="spellStart"/>
      <w:r w:rsidRPr="00EC4FC7">
        <w:rPr>
          <w:rFonts w:ascii="Arial" w:hAnsi="Arial" w:cs="Arial"/>
        </w:rPr>
        <w:t>pełnobranżowej</w:t>
      </w:r>
      <w:proofErr w:type="spellEnd"/>
      <w:r w:rsidRPr="00EC4FC7">
        <w:rPr>
          <w:rFonts w:ascii="Arial" w:hAnsi="Arial" w:cs="Arial"/>
        </w:rPr>
        <w:t xml:space="preserve"> dokumentacji projektowo – kosztorysowej na przebudowę budynku przy ul. Łaziennej 4 stanowiącej koszt niekwalifikowany projektu „WŁOCŁAWEK - MIASTO NOWYCH MOŻLIWOŚCI. Tutaj mieszkam, pracuję, inwestuję i tu wypoczywam” finansowanego w ramach Norweskiego Mechanizmu Finansowego 2014-2021 konieczne jest zabezpieczenie środków we właściwej klasyfikacji budżetowej. </w:t>
      </w:r>
      <w:r w:rsidRPr="00EC4FC7">
        <w:rPr>
          <w:rFonts w:ascii="Arial" w:hAnsi="Arial" w:cs="Arial"/>
          <w:bCs/>
          <w:iCs/>
        </w:rPr>
        <w:t xml:space="preserve">Łączna kwota nakładów finansowych uległa zmianie i wynosi </w:t>
      </w:r>
      <w:r w:rsidRPr="00EC4FC7">
        <w:rPr>
          <w:rFonts w:ascii="Arial" w:hAnsi="Arial" w:cs="Arial"/>
        </w:rPr>
        <w:t>2.882.842,76 zł. Lata realizacji 2022 – 2023, w tym limit wydatków w rok 2022 – 1.147.600,00 zł, na rok 2023 – 1.735.242,76 zł</w:t>
      </w:r>
      <w:r w:rsidR="005145C4" w:rsidRPr="00EC4FC7">
        <w:rPr>
          <w:rFonts w:ascii="Arial" w:hAnsi="Arial" w:cs="Arial"/>
        </w:rPr>
        <w:t xml:space="preserve">, </w:t>
      </w:r>
    </w:p>
    <w:p w14:paraId="49E0F5D7" w14:textId="27FA0435" w:rsidR="006B0BB8" w:rsidRPr="00EC4FC7" w:rsidRDefault="006B0BB8" w:rsidP="00EC4FC7">
      <w:pPr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</w:rPr>
      </w:pPr>
      <w:r w:rsidRPr="00EC4FC7">
        <w:rPr>
          <w:rFonts w:ascii="Arial" w:hAnsi="Arial" w:cs="Arial"/>
        </w:rPr>
        <w:t xml:space="preserve">zwiększono limit wydatków w roku 2022 w projekcie pn. </w:t>
      </w:r>
      <w:r w:rsidRPr="00EC4FC7">
        <w:rPr>
          <w:rFonts w:ascii="Arial" w:hAnsi="Arial" w:cs="Arial"/>
          <w:bCs/>
        </w:rPr>
        <w:t>„</w:t>
      </w:r>
      <w:r w:rsidR="00E67EBF" w:rsidRPr="00EC4FC7">
        <w:rPr>
          <w:rFonts w:ascii="Arial" w:hAnsi="Arial" w:cs="Arial"/>
          <w:bCs/>
        </w:rPr>
        <w:t>Park Grzywno - zagospodarowanie terenów zielonych na terenie dawnego osiedla Grzywno”</w:t>
      </w:r>
      <w:r w:rsidRPr="00EC4FC7">
        <w:rPr>
          <w:rFonts w:ascii="Arial" w:hAnsi="Arial" w:cs="Arial"/>
          <w:bCs/>
        </w:rPr>
        <w:t xml:space="preserve"> o kwotę </w:t>
      </w:r>
      <w:r w:rsidRPr="00EC4FC7">
        <w:rPr>
          <w:rFonts w:ascii="Arial" w:hAnsi="Arial" w:cs="Arial"/>
        </w:rPr>
        <w:t xml:space="preserve">300.000,00 zł w celu urealnienia wartości ofert przetargowych na wykonanie dokumentacji technicznej. </w:t>
      </w:r>
      <w:r w:rsidR="00AF7EC7" w:rsidRPr="00EC4FC7">
        <w:rPr>
          <w:rFonts w:ascii="Arial" w:hAnsi="Arial" w:cs="Arial"/>
        </w:rPr>
        <w:t xml:space="preserve">Zadanie realizowane w ramach projektu „WŁOCŁAWEK - MIASTO NOWYCH MOŻLIWOŚCI. Tutaj mieszkam, pracuję, inwestuję i tu wypoczywam” finansowanego w ramach Norweskiego Mechanizmu Finansowego 2014-2021. </w:t>
      </w:r>
      <w:r w:rsidRPr="00EC4FC7">
        <w:rPr>
          <w:rFonts w:ascii="Arial" w:hAnsi="Arial" w:cs="Arial"/>
          <w:bCs/>
          <w:iCs/>
        </w:rPr>
        <w:t xml:space="preserve">Łączna kwota nakładów finansowych uległa zmianie i wynosi </w:t>
      </w:r>
      <w:r w:rsidRPr="00EC4FC7">
        <w:rPr>
          <w:rFonts w:ascii="Arial" w:hAnsi="Arial" w:cs="Arial"/>
        </w:rPr>
        <w:t>460.268,13 zł. Rok realizacji 2022.</w:t>
      </w:r>
      <w:r w:rsidR="00EC4FC7">
        <w:rPr>
          <w:rFonts w:ascii="Arial" w:hAnsi="Arial" w:cs="Arial"/>
        </w:rPr>
        <w:t xml:space="preserve"> </w:t>
      </w:r>
    </w:p>
    <w:p w14:paraId="039C1244" w14:textId="4C254980" w:rsidR="00295D07" w:rsidRPr="00EC4FC7" w:rsidRDefault="00E67EBF" w:rsidP="00EC4FC7">
      <w:pPr>
        <w:spacing w:after="160" w:line="276" w:lineRule="auto"/>
        <w:contextualSpacing/>
        <w:rPr>
          <w:rFonts w:ascii="Arial" w:hAnsi="Arial" w:cs="Arial"/>
        </w:rPr>
      </w:pPr>
      <w:r w:rsidRPr="00EC4FC7">
        <w:rPr>
          <w:rFonts w:ascii="Arial" w:hAnsi="Arial" w:cs="Arial"/>
        </w:rPr>
        <w:t xml:space="preserve">W pkt 1.2. Wydatki na programy, projekty lub zadania pozostałe (inne niż wymienione w pkt 1.1), </w:t>
      </w:r>
    </w:p>
    <w:p w14:paraId="56AE99C2" w14:textId="77777777" w:rsidR="00295D07" w:rsidRPr="00EC4FC7" w:rsidRDefault="00E67EBF" w:rsidP="00EC4FC7">
      <w:pPr>
        <w:numPr>
          <w:ilvl w:val="0"/>
          <w:numId w:val="1"/>
        </w:numPr>
        <w:spacing w:before="120" w:line="276" w:lineRule="auto"/>
        <w:ind w:firstLine="0"/>
        <w:rPr>
          <w:rFonts w:ascii="Arial" w:hAnsi="Arial" w:cs="Arial"/>
          <w:vanish/>
        </w:rPr>
      </w:pPr>
      <w:r w:rsidRPr="00EC4FC7">
        <w:rPr>
          <w:rFonts w:ascii="Arial" w:hAnsi="Arial" w:cs="Arial"/>
        </w:rPr>
        <w:t>w wydatkach bieżących:</w:t>
      </w:r>
    </w:p>
    <w:p w14:paraId="034D9540" w14:textId="77777777" w:rsidR="00295D07" w:rsidRPr="00EC4FC7" w:rsidRDefault="00295D07" w:rsidP="00EC4FC7">
      <w:pPr>
        <w:spacing w:before="120" w:line="276" w:lineRule="auto"/>
        <w:rPr>
          <w:rFonts w:ascii="Arial" w:hAnsi="Arial" w:cs="Arial"/>
        </w:rPr>
      </w:pPr>
    </w:p>
    <w:p w14:paraId="76B25E12" w14:textId="6A495933" w:rsidR="004D5B27" w:rsidRPr="00EC4FC7" w:rsidRDefault="00441384" w:rsidP="00EC4FC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  <w:bCs/>
        </w:rPr>
        <w:t xml:space="preserve">zmniejszono limit wydatków na zadaniu </w:t>
      </w:r>
      <w:r w:rsidR="00E67EBF" w:rsidRPr="00EC4FC7">
        <w:rPr>
          <w:rFonts w:ascii="Arial" w:hAnsi="Arial" w:cs="Arial"/>
          <w:bCs/>
        </w:rPr>
        <w:t>pn. „Usługi w zakresie publicznego transportu zbiorowego”</w:t>
      </w:r>
      <w:r w:rsidRPr="00EC4FC7">
        <w:rPr>
          <w:rFonts w:ascii="Arial" w:hAnsi="Arial" w:cs="Arial"/>
          <w:bCs/>
        </w:rPr>
        <w:t xml:space="preserve"> o kwotę 80.000,00 zł</w:t>
      </w:r>
      <w:r w:rsidR="007C0851" w:rsidRPr="00EC4FC7">
        <w:rPr>
          <w:rFonts w:ascii="Arial" w:hAnsi="Arial" w:cs="Arial"/>
          <w:bCs/>
        </w:rPr>
        <w:t xml:space="preserve"> celem </w:t>
      </w:r>
      <w:r w:rsidR="00657DE9" w:rsidRPr="00EC4FC7">
        <w:rPr>
          <w:rFonts w:ascii="Arial" w:hAnsi="Arial" w:cs="Arial"/>
          <w:bCs/>
        </w:rPr>
        <w:t xml:space="preserve">zabezpieczenia środków na remonty prowadzone przez Miejski Zarząd Infrastruktury Drogowej i Transportu. </w:t>
      </w:r>
      <w:r w:rsidR="004D5B27" w:rsidRPr="00EC4FC7">
        <w:rPr>
          <w:rFonts w:ascii="Arial" w:hAnsi="Arial" w:cs="Arial"/>
          <w:bCs/>
          <w:iCs/>
        </w:rPr>
        <w:t xml:space="preserve">Łączna kwota nakładów finansowych uległa zmianie i wynosi 121.746.967,00 zł. </w:t>
      </w:r>
      <w:r w:rsidR="004D5B27" w:rsidRPr="00EC4FC7">
        <w:rPr>
          <w:rFonts w:ascii="Arial" w:hAnsi="Arial" w:cs="Arial"/>
        </w:rPr>
        <w:t>Lata realizacji 2020 – 202</w:t>
      </w:r>
      <w:r w:rsidR="007C0851" w:rsidRPr="00EC4FC7">
        <w:rPr>
          <w:rFonts w:ascii="Arial" w:hAnsi="Arial" w:cs="Arial"/>
        </w:rPr>
        <w:t>3</w:t>
      </w:r>
      <w:r w:rsidR="004D5B27" w:rsidRPr="00EC4FC7">
        <w:rPr>
          <w:rFonts w:ascii="Arial" w:hAnsi="Arial" w:cs="Arial"/>
        </w:rPr>
        <w:t xml:space="preserve">, w tym limit wydatków w roku 2022 – </w:t>
      </w:r>
      <w:r w:rsidR="007C0851" w:rsidRPr="00EC4FC7">
        <w:rPr>
          <w:rFonts w:ascii="Arial" w:hAnsi="Arial" w:cs="Arial"/>
        </w:rPr>
        <w:t xml:space="preserve">30.911.417,00 zł, na rok 2023 – 33.000.000,00 </w:t>
      </w:r>
      <w:r w:rsidR="004D5B27" w:rsidRPr="00EC4FC7">
        <w:rPr>
          <w:rFonts w:ascii="Arial" w:hAnsi="Arial" w:cs="Arial"/>
        </w:rPr>
        <w:t>zł,</w:t>
      </w:r>
    </w:p>
    <w:p w14:paraId="27B84C82" w14:textId="1AEFECEB" w:rsidR="003B227B" w:rsidRPr="00EC4FC7" w:rsidRDefault="00582CA3" w:rsidP="00EC4FC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</w:rPr>
        <w:t xml:space="preserve">zmniejszono limit wydatków </w:t>
      </w:r>
      <w:r w:rsidR="003B227B" w:rsidRPr="00EC4FC7">
        <w:rPr>
          <w:rFonts w:ascii="Arial" w:hAnsi="Arial" w:cs="Arial"/>
        </w:rPr>
        <w:t xml:space="preserve">w roku 2023 </w:t>
      </w:r>
      <w:r w:rsidRPr="00EC4FC7">
        <w:rPr>
          <w:rFonts w:ascii="Arial" w:hAnsi="Arial" w:cs="Arial"/>
        </w:rPr>
        <w:t xml:space="preserve">na zadaniu </w:t>
      </w:r>
      <w:r w:rsidR="00E67EBF" w:rsidRPr="00EC4FC7">
        <w:rPr>
          <w:rFonts w:ascii="Arial" w:hAnsi="Arial" w:cs="Arial"/>
          <w:bCs/>
        </w:rPr>
        <w:t>pn. „Remonty i utrzymanie dróg”</w:t>
      </w:r>
      <w:r w:rsidRPr="00EC4FC7">
        <w:rPr>
          <w:rFonts w:ascii="Arial" w:hAnsi="Arial" w:cs="Arial"/>
          <w:bCs/>
        </w:rPr>
        <w:t xml:space="preserve"> o kwotę 1.000.000,00 zł celem przeniesienia na zadanie pn. „Zimowe utrzymanie dróg</w:t>
      </w:r>
      <w:r w:rsidR="00AE6C70" w:rsidRPr="00EC4FC7">
        <w:rPr>
          <w:rFonts w:ascii="Arial" w:hAnsi="Arial" w:cs="Arial"/>
          <w:bCs/>
        </w:rPr>
        <w:t>”</w:t>
      </w:r>
      <w:r w:rsidRPr="00EC4FC7">
        <w:rPr>
          <w:rFonts w:ascii="Arial" w:hAnsi="Arial" w:cs="Arial"/>
          <w:bCs/>
        </w:rPr>
        <w:t xml:space="preserve"> w wysokości </w:t>
      </w:r>
      <w:r w:rsidR="003B227B" w:rsidRPr="00EC4FC7">
        <w:rPr>
          <w:rFonts w:ascii="Arial" w:hAnsi="Arial" w:cs="Arial"/>
          <w:bCs/>
        </w:rPr>
        <w:t>400.000,00 zł i na zadanie pn. „Utrzymanie czystości</w:t>
      </w:r>
      <w:r w:rsidR="00DA4182" w:rsidRPr="00EC4FC7">
        <w:rPr>
          <w:rFonts w:ascii="Arial" w:hAnsi="Arial" w:cs="Arial"/>
          <w:bCs/>
        </w:rPr>
        <w:t>,</w:t>
      </w:r>
      <w:r w:rsidR="003B227B" w:rsidRPr="00EC4FC7">
        <w:rPr>
          <w:rFonts w:ascii="Arial" w:hAnsi="Arial" w:cs="Arial"/>
          <w:bCs/>
        </w:rPr>
        <w:t xml:space="preserve"> porządku zieleni w pasie drogowym” w wysokości 600.000,00 zł. </w:t>
      </w:r>
      <w:r w:rsidR="003B227B" w:rsidRPr="00EC4FC7">
        <w:rPr>
          <w:rFonts w:ascii="Arial" w:hAnsi="Arial" w:cs="Arial"/>
          <w:bCs/>
          <w:iCs/>
        </w:rPr>
        <w:t xml:space="preserve">Łączna kwota nakładów finansowych uległa zmianie i wynosi 17.800.000,00 zł. </w:t>
      </w:r>
      <w:r w:rsidR="003B227B" w:rsidRPr="00EC4FC7">
        <w:rPr>
          <w:rFonts w:ascii="Arial" w:hAnsi="Arial" w:cs="Arial"/>
        </w:rPr>
        <w:t>Lata realizacji 2022 – 2025, w tym limit wydatków w roku 2022 – 4.400.000,00 zł, na rok 2023 – 3.400.000,00 zł, na rok 2024 – 5.000.000,00 zł, na rok 2025 – 5.000.000,00 zł,</w:t>
      </w:r>
    </w:p>
    <w:p w14:paraId="074D95E6" w14:textId="60814E4B" w:rsidR="002421AF" w:rsidRPr="00EC4FC7" w:rsidRDefault="00D115A3" w:rsidP="00EC4FC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</w:rPr>
        <w:t xml:space="preserve">na zadaniu </w:t>
      </w:r>
      <w:r w:rsidRPr="00EC4FC7">
        <w:rPr>
          <w:rFonts w:ascii="Arial" w:hAnsi="Arial" w:cs="Arial"/>
          <w:bCs/>
        </w:rPr>
        <w:t xml:space="preserve">pn. „Zimowe utrzymanie dróg” </w:t>
      </w:r>
      <w:r w:rsidRPr="00EC4FC7">
        <w:rPr>
          <w:rFonts w:ascii="Arial" w:hAnsi="Arial" w:cs="Arial"/>
        </w:rPr>
        <w:t>zwiększono limit wydatków w roku 2023 o kwotę 400.000,00 zł</w:t>
      </w:r>
      <w:r w:rsidR="00DA4182" w:rsidRPr="00EC4FC7">
        <w:rPr>
          <w:rFonts w:ascii="Arial" w:hAnsi="Arial" w:cs="Arial"/>
        </w:rPr>
        <w:t xml:space="preserve"> oraz </w:t>
      </w:r>
      <w:r w:rsidRPr="00EC4FC7">
        <w:rPr>
          <w:rFonts w:ascii="Arial" w:hAnsi="Arial" w:cs="Arial"/>
        </w:rPr>
        <w:t>zmniejszono w roku 2024</w:t>
      </w:r>
      <w:r w:rsidR="002421AF" w:rsidRPr="00EC4FC7">
        <w:rPr>
          <w:rFonts w:ascii="Arial" w:hAnsi="Arial" w:cs="Arial"/>
        </w:rPr>
        <w:t xml:space="preserve"> i w roku 2025 </w:t>
      </w:r>
      <w:r w:rsidRPr="00EC4FC7">
        <w:rPr>
          <w:rFonts w:ascii="Arial" w:hAnsi="Arial" w:cs="Arial"/>
        </w:rPr>
        <w:t>o kwotę 600.000,00 zł</w:t>
      </w:r>
      <w:r w:rsidR="00DA4182" w:rsidRPr="00EC4FC7">
        <w:rPr>
          <w:rFonts w:ascii="Arial" w:hAnsi="Arial" w:cs="Arial"/>
        </w:rPr>
        <w:t xml:space="preserve"> w celu przeniesienia na zadanie pn. „</w:t>
      </w:r>
      <w:r w:rsidR="00DA4182" w:rsidRPr="00EC4FC7">
        <w:rPr>
          <w:rFonts w:ascii="Arial" w:hAnsi="Arial" w:cs="Arial"/>
          <w:bCs/>
        </w:rPr>
        <w:t>Utrzymanie czystości, porządku zieleni w pasie drogowym”</w:t>
      </w:r>
      <w:r w:rsidR="002421AF" w:rsidRPr="00EC4FC7">
        <w:rPr>
          <w:rFonts w:ascii="Arial" w:hAnsi="Arial" w:cs="Arial"/>
        </w:rPr>
        <w:t xml:space="preserve">. </w:t>
      </w:r>
      <w:r w:rsidR="002421AF" w:rsidRPr="00EC4FC7">
        <w:rPr>
          <w:rFonts w:ascii="Arial" w:hAnsi="Arial" w:cs="Arial"/>
          <w:bCs/>
          <w:iCs/>
        </w:rPr>
        <w:t xml:space="preserve">Łączna kwota nakładów finansowych uległa zmianie i wynosi 15.200.000,00 zł. </w:t>
      </w:r>
      <w:r w:rsidR="002421AF" w:rsidRPr="00EC4FC7">
        <w:rPr>
          <w:rFonts w:ascii="Arial" w:hAnsi="Arial" w:cs="Arial"/>
        </w:rPr>
        <w:t>Lata realizacji 2022</w:t>
      </w:r>
      <w:r w:rsidR="000E4872" w:rsidRPr="00EC4FC7">
        <w:rPr>
          <w:rFonts w:ascii="Arial" w:hAnsi="Arial" w:cs="Arial"/>
        </w:rPr>
        <w:t xml:space="preserve"> </w:t>
      </w:r>
      <w:r w:rsidR="002421AF" w:rsidRPr="00EC4FC7">
        <w:rPr>
          <w:rFonts w:ascii="Arial" w:hAnsi="Arial" w:cs="Arial"/>
        </w:rPr>
        <w:t>– 2025,</w:t>
      </w:r>
      <w:r w:rsidR="000E4872" w:rsidRPr="00EC4FC7">
        <w:rPr>
          <w:rFonts w:ascii="Arial" w:hAnsi="Arial" w:cs="Arial"/>
        </w:rPr>
        <w:t xml:space="preserve"> </w:t>
      </w:r>
      <w:r w:rsidR="002421AF" w:rsidRPr="00EC4FC7">
        <w:rPr>
          <w:rFonts w:ascii="Arial" w:hAnsi="Arial" w:cs="Arial"/>
        </w:rPr>
        <w:t>w tym limit wydatków w roku 2022 – 3.</w:t>
      </w:r>
      <w:r w:rsidR="000E4872" w:rsidRPr="00EC4FC7">
        <w:rPr>
          <w:rFonts w:ascii="Arial" w:hAnsi="Arial" w:cs="Arial"/>
        </w:rPr>
        <w:t>5</w:t>
      </w:r>
      <w:r w:rsidR="002421AF" w:rsidRPr="00EC4FC7">
        <w:rPr>
          <w:rFonts w:ascii="Arial" w:hAnsi="Arial" w:cs="Arial"/>
        </w:rPr>
        <w:t>00.000,00 zł, na rok 2023 – 3.900.000,00 zł, na rok 2024 – 3.900.000,00 zł, na rok 2025 – 3.900.000,00 zł,</w:t>
      </w:r>
    </w:p>
    <w:p w14:paraId="0B41BAF8" w14:textId="77563422" w:rsidR="00542D5B" w:rsidRPr="00EC4FC7" w:rsidRDefault="00542D5B" w:rsidP="00EC4FC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</w:rPr>
        <w:t xml:space="preserve">na zadaniu </w:t>
      </w:r>
      <w:r w:rsidR="00E67EBF" w:rsidRPr="00EC4FC7">
        <w:rPr>
          <w:rFonts w:ascii="Arial" w:hAnsi="Arial" w:cs="Arial"/>
          <w:bCs/>
        </w:rPr>
        <w:t>pn. „Prowadzenie ca</w:t>
      </w:r>
      <w:r w:rsidR="00E67EBF" w:rsidRPr="00EC4FC7">
        <w:rPr>
          <w:rFonts w:ascii="Arial" w:hAnsi="Arial" w:cs="Arial"/>
        </w:rPr>
        <w:t>łodobowych placówek opiekuńczo - wychowawczych typu socjalizacyjnego dla dzieci z terenu Włocławka (pozbawionych całkowicie lub częściowo opieki rodziców)”</w:t>
      </w:r>
      <w:r w:rsidRPr="00EC4FC7">
        <w:rPr>
          <w:rFonts w:ascii="Arial" w:hAnsi="Arial" w:cs="Arial"/>
        </w:rPr>
        <w:t xml:space="preserve"> zwiększono limit wydatków w roku 2022 o kwotę 312.600,00 zł, w roku 2023 o kwotę 660.000,00 zł, w roku 2024 o kwotę 242.000,00 zł w związku z planowanym zawarciem umów na dalszą realizację zadań. </w:t>
      </w:r>
      <w:r w:rsidRPr="00EC4FC7">
        <w:rPr>
          <w:rFonts w:ascii="Arial" w:hAnsi="Arial" w:cs="Arial"/>
          <w:bCs/>
          <w:iCs/>
        </w:rPr>
        <w:t>Łączna kwota nakładów finansowych uległa zmianie i wynosi 1</w:t>
      </w:r>
      <w:r w:rsidR="00B81460" w:rsidRPr="00EC4FC7">
        <w:rPr>
          <w:rFonts w:ascii="Arial" w:hAnsi="Arial" w:cs="Arial"/>
          <w:bCs/>
          <w:iCs/>
        </w:rPr>
        <w:t>4</w:t>
      </w:r>
      <w:r w:rsidRPr="00EC4FC7">
        <w:rPr>
          <w:rFonts w:ascii="Arial" w:hAnsi="Arial" w:cs="Arial"/>
          <w:bCs/>
          <w:iCs/>
        </w:rPr>
        <w:t>.</w:t>
      </w:r>
      <w:r w:rsidR="00B81460" w:rsidRPr="00EC4FC7">
        <w:rPr>
          <w:rFonts w:ascii="Arial" w:hAnsi="Arial" w:cs="Arial"/>
          <w:bCs/>
          <w:iCs/>
        </w:rPr>
        <w:t xml:space="preserve">080.983,00 </w:t>
      </w:r>
      <w:r w:rsidRPr="00EC4FC7">
        <w:rPr>
          <w:rFonts w:ascii="Arial" w:hAnsi="Arial" w:cs="Arial"/>
          <w:bCs/>
          <w:iCs/>
        </w:rPr>
        <w:t xml:space="preserve">zł. </w:t>
      </w:r>
      <w:r w:rsidRPr="00EC4FC7">
        <w:rPr>
          <w:rFonts w:ascii="Arial" w:hAnsi="Arial" w:cs="Arial"/>
        </w:rPr>
        <w:t>Lata realizacji 202</w:t>
      </w:r>
      <w:r w:rsidR="000E4872" w:rsidRPr="00EC4FC7">
        <w:rPr>
          <w:rFonts w:ascii="Arial" w:hAnsi="Arial" w:cs="Arial"/>
        </w:rPr>
        <w:t>0</w:t>
      </w:r>
      <w:r w:rsidRPr="00EC4FC7">
        <w:rPr>
          <w:rFonts w:ascii="Arial" w:hAnsi="Arial" w:cs="Arial"/>
        </w:rPr>
        <w:t xml:space="preserve"> – 202</w:t>
      </w:r>
      <w:r w:rsidR="00B81460" w:rsidRPr="00EC4FC7">
        <w:rPr>
          <w:rFonts w:ascii="Arial" w:hAnsi="Arial" w:cs="Arial"/>
        </w:rPr>
        <w:t>7</w:t>
      </w:r>
      <w:r w:rsidRPr="00EC4FC7">
        <w:rPr>
          <w:rFonts w:ascii="Arial" w:hAnsi="Arial" w:cs="Arial"/>
        </w:rPr>
        <w:t xml:space="preserve">, w tym limit wydatków w roku 2022 – </w:t>
      </w:r>
      <w:r w:rsidR="00B81460" w:rsidRPr="00EC4FC7">
        <w:rPr>
          <w:rFonts w:ascii="Arial" w:hAnsi="Arial" w:cs="Arial"/>
        </w:rPr>
        <w:t>1</w:t>
      </w:r>
      <w:r w:rsidRPr="00EC4FC7">
        <w:rPr>
          <w:rFonts w:ascii="Arial" w:hAnsi="Arial" w:cs="Arial"/>
        </w:rPr>
        <w:t>.</w:t>
      </w:r>
      <w:r w:rsidR="00B81460" w:rsidRPr="00EC4FC7">
        <w:rPr>
          <w:rFonts w:ascii="Arial" w:hAnsi="Arial" w:cs="Arial"/>
        </w:rPr>
        <w:t>881.</w:t>
      </w:r>
      <w:r w:rsidRPr="00EC4FC7">
        <w:rPr>
          <w:rFonts w:ascii="Arial" w:hAnsi="Arial" w:cs="Arial"/>
        </w:rPr>
        <w:t xml:space="preserve">000,00 zł, na rok 2023 – </w:t>
      </w:r>
      <w:r w:rsidR="00B81460" w:rsidRPr="00EC4FC7">
        <w:rPr>
          <w:rFonts w:ascii="Arial" w:hAnsi="Arial" w:cs="Arial"/>
        </w:rPr>
        <w:t>2</w:t>
      </w:r>
      <w:r w:rsidRPr="00EC4FC7">
        <w:rPr>
          <w:rFonts w:ascii="Arial" w:hAnsi="Arial" w:cs="Arial"/>
        </w:rPr>
        <w:t>.</w:t>
      </w:r>
      <w:r w:rsidR="00B81460" w:rsidRPr="00EC4FC7">
        <w:rPr>
          <w:rFonts w:ascii="Arial" w:hAnsi="Arial" w:cs="Arial"/>
        </w:rPr>
        <w:t>508</w:t>
      </w:r>
      <w:r w:rsidRPr="00EC4FC7">
        <w:rPr>
          <w:rFonts w:ascii="Arial" w:hAnsi="Arial" w:cs="Arial"/>
        </w:rPr>
        <w:t xml:space="preserve">.000,00 zł, na rok 2024 – </w:t>
      </w:r>
      <w:r w:rsidR="00B81460" w:rsidRPr="00EC4FC7">
        <w:rPr>
          <w:rFonts w:ascii="Arial" w:hAnsi="Arial" w:cs="Arial"/>
        </w:rPr>
        <w:t>2</w:t>
      </w:r>
      <w:r w:rsidRPr="00EC4FC7">
        <w:rPr>
          <w:rFonts w:ascii="Arial" w:hAnsi="Arial" w:cs="Arial"/>
        </w:rPr>
        <w:t>.</w:t>
      </w:r>
      <w:r w:rsidR="00B81460" w:rsidRPr="00EC4FC7">
        <w:rPr>
          <w:rFonts w:ascii="Arial" w:hAnsi="Arial" w:cs="Arial"/>
        </w:rPr>
        <w:t>090</w:t>
      </w:r>
      <w:r w:rsidRPr="00EC4FC7">
        <w:rPr>
          <w:rFonts w:ascii="Arial" w:hAnsi="Arial" w:cs="Arial"/>
        </w:rPr>
        <w:t xml:space="preserve">.000,00 zł, na rok 2025 – </w:t>
      </w:r>
      <w:r w:rsidR="00B81460" w:rsidRPr="00EC4FC7">
        <w:rPr>
          <w:rFonts w:ascii="Arial" w:hAnsi="Arial" w:cs="Arial"/>
        </w:rPr>
        <w:t>1</w:t>
      </w:r>
      <w:r w:rsidRPr="00EC4FC7">
        <w:rPr>
          <w:rFonts w:ascii="Arial" w:hAnsi="Arial" w:cs="Arial"/>
        </w:rPr>
        <w:t>.9</w:t>
      </w:r>
      <w:r w:rsidR="00B81460" w:rsidRPr="00EC4FC7">
        <w:rPr>
          <w:rFonts w:ascii="Arial" w:hAnsi="Arial" w:cs="Arial"/>
        </w:rPr>
        <w:t>03</w:t>
      </w:r>
      <w:r w:rsidRPr="00EC4FC7">
        <w:rPr>
          <w:rFonts w:ascii="Arial" w:hAnsi="Arial" w:cs="Arial"/>
        </w:rPr>
        <w:t>.</w:t>
      </w:r>
      <w:r w:rsidR="00B81460" w:rsidRPr="00EC4FC7">
        <w:rPr>
          <w:rFonts w:ascii="Arial" w:hAnsi="Arial" w:cs="Arial"/>
        </w:rPr>
        <w:t>44</w:t>
      </w:r>
      <w:r w:rsidRPr="00EC4FC7">
        <w:rPr>
          <w:rFonts w:ascii="Arial" w:hAnsi="Arial" w:cs="Arial"/>
        </w:rPr>
        <w:t>0,00 zł,</w:t>
      </w:r>
      <w:r w:rsidR="00B81460" w:rsidRPr="00EC4FC7">
        <w:rPr>
          <w:rFonts w:ascii="Arial" w:hAnsi="Arial" w:cs="Arial"/>
        </w:rPr>
        <w:t xml:space="preserve"> na rok 2026 – 1.903..440,00 zł, na rok 2027 – 1.960.543,00 zł,</w:t>
      </w:r>
    </w:p>
    <w:p w14:paraId="376C1316" w14:textId="781AF464" w:rsidR="00295D07" w:rsidRPr="00EC4FC7" w:rsidRDefault="006D72DB" w:rsidP="00EC4FC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</w:rPr>
        <w:t xml:space="preserve">na zadaniu </w:t>
      </w:r>
      <w:r w:rsidRPr="00EC4FC7">
        <w:rPr>
          <w:rFonts w:ascii="Arial" w:hAnsi="Arial" w:cs="Arial"/>
          <w:bCs/>
        </w:rPr>
        <w:t xml:space="preserve">„pn. „Organizowanie i </w:t>
      </w:r>
      <w:r w:rsidRPr="00EC4FC7">
        <w:rPr>
          <w:rFonts w:ascii="Arial" w:hAnsi="Arial" w:cs="Arial"/>
        </w:rPr>
        <w:t xml:space="preserve">świadczenie usług opiekuńczych dla osób potrzebujących w miejscu zamieszkania” zmniejszono limit wydatków w roku 2022 o kwotę 1.440.608,00 zł, w roku 2023 o kwotę 870.500,00 zł, w roku 2024 o kwotę 242.000,00 zł w związku z zawarciem w dniu 30 czerwca tego roku umów na realizację usług opiekuńczych w miejscu zamieszkania osób potrzebujących. </w:t>
      </w:r>
      <w:r w:rsidRPr="00EC4FC7">
        <w:rPr>
          <w:rFonts w:ascii="Arial" w:hAnsi="Arial" w:cs="Arial"/>
          <w:bCs/>
          <w:iCs/>
        </w:rPr>
        <w:t xml:space="preserve">Łączna kwota nakładów finansowych uległa zmianie i wynosi 55.184.377,00 zł. </w:t>
      </w:r>
      <w:r w:rsidRPr="00EC4FC7">
        <w:rPr>
          <w:rFonts w:ascii="Arial" w:hAnsi="Arial" w:cs="Arial"/>
        </w:rPr>
        <w:t>Lata realizacji 20</w:t>
      </w:r>
      <w:r w:rsidR="00396EEF" w:rsidRPr="00EC4FC7">
        <w:rPr>
          <w:rFonts w:ascii="Arial" w:hAnsi="Arial" w:cs="Arial"/>
        </w:rPr>
        <w:t>19</w:t>
      </w:r>
      <w:r w:rsidRPr="00EC4FC7">
        <w:rPr>
          <w:rFonts w:ascii="Arial" w:hAnsi="Arial" w:cs="Arial"/>
        </w:rPr>
        <w:t xml:space="preserve"> – 2027, w tym limit wydatków w roku 2022 – </w:t>
      </w:r>
      <w:r w:rsidR="00396EEF" w:rsidRPr="00EC4FC7">
        <w:rPr>
          <w:rFonts w:ascii="Arial" w:hAnsi="Arial" w:cs="Arial"/>
        </w:rPr>
        <w:t>6</w:t>
      </w:r>
      <w:r w:rsidRPr="00EC4FC7">
        <w:rPr>
          <w:rFonts w:ascii="Arial" w:hAnsi="Arial" w:cs="Arial"/>
        </w:rPr>
        <w:t>.</w:t>
      </w:r>
      <w:r w:rsidR="00396EEF" w:rsidRPr="00EC4FC7">
        <w:rPr>
          <w:rFonts w:ascii="Arial" w:hAnsi="Arial" w:cs="Arial"/>
        </w:rPr>
        <w:t>534</w:t>
      </w:r>
      <w:r w:rsidRPr="00EC4FC7">
        <w:rPr>
          <w:rFonts w:ascii="Arial" w:hAnsi="Arial" w:cs="Arial"/>
        </w:rPr>
        <w:t>.</w:t>
      </w:r>
      <w:r w:rsidR="00396EEF" w:rsidRPr="00EC4FC7">
        <w:rPr>
          <w:rFonts w:ascii="Arial" w:hAnsi="Arial" w:cs="Arial"/>
        </w:rPr>
        <w:t>112</w:t>
      </w:r>
      <w:r w:rsidRPr="00EC4FC7">
        <w:rPr>
          <w:rFonts w:ascii="Arial" w:hAnsi="Arial" w:cs="Arial"/>
        </w:rPr>
        <w:t xml:space="preserve">,00 zł, na rok 2023 – </w:t>
      </w:r>
      <w:r w:rsidR="00396EEF" w:rsidRPr="00EC4FC7">
        <w:rPr>
          <w:rFonts w:ascii="Arial" w:hAnsi="Arial" w:cs="Arial"/>
        </w:rPr>
        <w:t>7</w:t>
      </w:r>
      <w:r w:rsidRPr="00EC4FC7">
        <w:rPr>
          <w:rFonts w:ascii="Arial" w:hAnsi="Arial" w:cs="Arial"/>
        </w:rPr>
        <w:t>.</w:t>
      </w:r>
      <w:r w:rsidR="00396EEF" w:rsidRPr="00EC4FC7">
        <w:rPr>
          <w:rFonts w:ascii="Arial" w:hAnsi="Arial" w:cs="Arial"/>
        </w:rPr>
        <w:t>423</w:t>
      </w:r>
      <w:r w:rsidRPr="00EC4FC7">
        <w:rPr>
          <w:rFonts w:ascii="Arial" w:hAnsi="Arial" w:cs="Arial"/>
        </w:rPr>
        <w:t>.</w:t>
      </w:r>
      <w:r w:rsidR="00396EEF" w:rsidRPr="00EC4FC7">
        <w:rPr>
          <w:rFonts w:ascii="Arial" w:hAnsi="Arial" w:cs="Arial"/>
        </w:rPr>
        <w:t>2</w:t>
      </w:r>
      <w:r w:rsidRPr="00EC4FC7">
        <w:rPr>
          <w:rFonts w:ascii="Arial" w:hAnsi="Arial" w:cs="Arial"/>
        </w:rPr>
        <w:t xml:space="preserve">00,00 zł, na rok 2024 – </w:t>
      </w:r>
      <w:r w:rsidR="00396EEF" w:rsidRPr="00EC4FC7">
        <w:rPr>
          <w:rFonts w:ascii="Arial" w:hAnsi="Arial" w:cs="Arial"/>
        </w:rPr>
        <w:t>8</w:t>
      </w:r>
      <w:r w:rsidRPr="00EC4FC7">
        <w:rPr>
          <w:rFonts w:ascii="Arial" w:hAnsi="Arial" w:cs="Arial"/>
        </w:rPr>
        <w:t>.0</w:t>
      </w:r>
      <w:r w:rsidR="00396EEF" w:rsidRPr="00EC4FC7">
        <w:rPr>
          <w:rFonts w:ascii="Arial" w:hAnsi="Arial" w:cs="Arial"/>
        </w:rPr>
        <w:t>51</w:t>
      </w:r>
      <w:r w:rsidRPr="00EC4FC7">
        <w:rPr>
          <w:rFonts w:ascii="Arial" w:hAnsi="Arial" w:cs="Arial"/>
        </w:rPr>
        <w:t>.</w:t>
      </w:r>
      <w:r w:rsidR="00396EEF" w:rsidRPr="00EC4FC7">
        <w:rPr>
          <w:rFonts w:ascii="Arial" w:hAnsi="Arial" w:cs="Arial"/>
        </w:rPr>
        <w:t>7</w:t>
      </w:r>
      <w:r w:rsidRPr="00EC4FC7">
        <w:rPr>
          <w:rFonts w:ascii="Arial" w:hAnsi="Arial" w:cs="Arial"/>
        </w:rPr>
        <w:t xml:space="preserve">00,00 zł, na rok 2025 – </w:t>
      </w:r>
      <w:r w:rsidR="00396EEF" w:rsidRPr="00EC4FC7">
        <w:rPr>
          <w:rFonts w:ascii="Arial" w:hAnsi="Arial" w:cs="Arial"/>
        </w:rPr>
        <w:t>8</w:t>
      </w:r>
      <w:r w:rsidRPr="00EC4FC7">
        <w:rPr>
          <w:rFonts w:ascii="Arial" w:hAnsi="Arial" w:cs="Arial"/>
        </w:rPr>
        <w:t>.</w:t>
      </w:r>
      <w:r w:rsidR="00396EEF" w:rsidRPr="00EC4FC7">
        <w:rPr>
          <w:rFonts w:ascii="Arial" w:hAnsi="Arial" w:cs="Arial"/>
        </w:rPr>
        <w:t>2</w:t>
      </w:r>
      <w:r w:rsidRPr="00EC4FC7">
        <w:rPr>
          <w:rFonts w:ascii="Arial" w:hAnsi="Arial" w:cs="Arial"/>
        </w:rPr>
        <w:t>93.</w:t>
      </w:r>
      <w:r w:rsidR="00396EEF" w:rsidRPr="00EC4FC7">
        <w:rPr>
          <w:rFonts w:ascii="Arial" w:hAnsi="Arial" w:cs="Arial"/>
        </w:rPr>
        <w:t>70</w:t>
      </w:r>
      <w:r w:rsidRPr="00EC4FC7">
        <w:rPr>
          <w:rFonts w:ascii="Arial" w:hAnsi="Arial" w:cs="Arial"/>
        </w:rPr>
        <w:t xml:space="preserve">0,00 zł, na rok 2026 – </w:t>
      </w:r>
      <w:r w:rsidR="00396EEF" w:rsidRPr="00EC4FC7">
        <w:rPr>
          <w:rFonts w:ascii="Arial" w:hAnsi="Arial" w:cs="Arial"/>
        </w:rPr>
        <w:t>8</w:t>
      </w:r>
      <w:r w:rsidRPr="00EC4FC7">
        <w:rPr>
          <w:rFonts w:ascii="Arial" w:hAnsi="Arial" w:cs="Arial"/>
        </w:rPr>
        <w:t>.</w:t>
      </w:r>
      <w:r w:rsidR="00396EEF" w:rsidRPr="00EC4FC7">
        <w:rPr>
          <w:rFonts w:ascii="Arial" w:hAnsi="Arial" w:cs="Arial"/>
        </w:rPr>
        <w:t>625</w:t>
      </w:r>
      <w:r w:rsidRPr="00EC4FC7">
        <w:rPr>
          <w:rFonts w:ascii="Arial" w:hAnsi="Arial" w:cs="Arial"/>
        </w:rPr>
        <w:t>.4</w:t>
      </w:r>
      <w:r w:rsidR="00396EEF" w:rsidRPr="00EC4FC7">
        <w:rPr>
          <w:rFonts w:ascii="Arial" w:hAnsi="Arial" w:cs="Arial"/>
        </w:rPr>
        <w:t>6</w:t>
      </w:r>
      <w:r w:rsidRPr="00EC4FC7">
        <w:rPr>
          <w:rFonts w:ascii="Arial" w:hAnsi="Arial" w:cs="Arial"/>
        </w:rPr>
        <w:t xml:space="preserve">0,00 zł, na rok 2027 – </w:t>
      </w:r>
      <w:r w:rsidR="00396EEF" w:rsidRPr="00EC4FC7">
        <w:rPr>
          <w:rFonts w:ascii="Arial" w:hAnsi="Arial" w:cs="Arial"/>
        </w:rPr>
        <w:t>8</w:t>
      </w:r>
      <w:r w:rsidRPr="00EC4FC7">
        <w:rPr>
          <w:rFonts w:ascii="Arial" w:hAnsi="Arial" w:cs="Arial"/>
        </w:rPr>
        <w:t>.</w:t>
      </w:r>
      <w:r w:rsidR="00396EEF" w:rsidRPr="00EC4FC7">
        <w:rPr>
          <w:rFonts w:ascii="Arial" w:hAnsi="Arial" w:cs="Arial"/>
        </w:rPr>
        <w:t>625</w:t>
      </w:r>
      <w:r w:rsidRPr="00EC4FC7">
        <w:rPr>
          <w:rFonts w:ascii="Arial" w:hAnsi="Arial" w:cs="Arial"/>
        </w:rPr>
        <w:t>.</w:t>
      </w:r>
      <w:r w:rsidR="00396EEF" w:rsidRPr="00EC4FC7">
        <w:rPr>
          <w:rFonts w:ascii="Arial" w:hAnsi="Arial" w:cs="Arial"/>
        </w:rPr>
        <w:t>460</w:t>
      </w:r>
      <w:r w:rsidRPr="00EC4FC7">
        <w:rPr>
          <w:rFonts w:ascii="Arial" w:hAnsi="Arial" w:cs="Arial"/>
        </w:rPr>
        <w:t>,00 zł,</w:t>
      </w:r>
    </w:p>
    <w:p w14:paraId="61803F9B" w14:textId="5B299CE1" w:rsidR="00F37915" w:rsidRPr="00EC4FC7" w:rsidRDefault="00F37915" w:rsidP="00EC4FC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</w:rPr>
        <w:t xml:space="preserve">na zadaniu </w:t>
      </w:r>
      <w:r w:rsidR="00E67EBF" w:rsidRPr="00EC4FC7">
        <w:rPr>
          <w:rFonts w:ascii="Arial" w:hAnsi="Arial" w:cs="Arial"/>
          <w:bCs/>
        </w:rPr>
        <w:t>pn. „Zapewnienie schronienia osobom bezdomnym z terenu miasta Włocławek”</w:t>
      </w:r>
      <w:r w:rsidRPr="00EC4FC7">
        <w:rPr>
          <w:rFonts w:ascii="Arial" w:hAnsi="Arial" w:cs="Arial"/>
          <w:bCs/>
        </w:rPr>
        <w:t xml:space="preserve"> zwiększono limit wydatków w roku 2022 o kwotę 47.700,00 zł, w roku 2023 o kwotę 210.500,00 zł w </w:t>
      </w:r>
      <w:r w:rsidRPr="00EC4FC7">
        <w:rPr>
          <w:rFonts w:ascii="Arial" w:hAnsi="Arial" w:cs="Arial"/>
        </w:rPr>
        <w:t xml:space="preserve">związku z planowanym zawarciem umów na dalszą realizację zadań. Lata realizacji 2020 – 2027, w tym limit wydatków w roku 2022 – 1.278.300,00 zł, na rok 2023 – 1.742.700,00 zł, na rok 2024 – 1.532.200,00 zł, na rok 2025 – 1.578.166,00 zł, na rok 2026 </w:t>
      </w:r>
      <w:r w:rsidR="00117331" w:rsidRPr="00EC4FC7">
        <w:rPr>
          <w:rFonts w:ascii="Arial" w:hAnsi="Arial" w:cs="Arial"/>
        </w:rPr>
        <w:br/>
      </w:r>
      <w:r w:rsidRPr="00EC4FC7">
        <w:rPr>
          <w:rFonts w:ascii="Arial" w:hAnsi="Arial" w:cs="Arial"/>
        </w:rPr>
        <w:t>– 1.578.166,00 zł, na rok 2027 – 1.625.511,00 zł,</w:t>
      </w:r>
    </w:p>
    <w:p w14:paraId="40A8DA24" w14:textId="28C6D72F" w:rsidR="00295D07" w:rsidRPr="00EC4FC7" w:rsidRDefault="00F9690A" w:rsidP="00EC4FC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  <w:bCs/>
        </w:rPr>
        <w:t xml:space="preserve">na zadaniu </w:t>
      </w:r>
      <w:r w:rsidR="00E67EBF" w:rsidRPr="00EC4FC7">
        <w:rPr>
          <w:rFonts w:ascii="Arial" w:hAnsi="Arial" w:cs="Arial"/>
          <w:bCs/>
        </w:rPr>
        <w:t>pn. „Utrzymanie czystości</w:t>
      </w:r>
      <w:r w:rsidR="000E4872" w:rsidRPr="00EC4FC7">
        <w:rPr>
          <w:rFonts w:ascii="Arial" w:hAnsi="Arial" w:cs="Arial"/>
          <w:bCs/>
        </w:rPr>
        <w:t>,</w:t>
      </w:r>
      <w:r w:rsidR="00E67EBF" w:rsidRPr="00EC4FC7">
        <w:rPr>
          <w:rFonts w:ascii="Arial" w:hAnsi="Arial" w:cs="Arial"/>
          <w:bCs/>
        </w:rPr>
        <w:t xml:space="preserve"> porządku zieleni w pasie drogowym”</w:t>
      </w:r>
      <w:r w:rsidRPr="00EC4FC7">
        <w:rPr>
          <w:rFonts w:ascii="Arial" w:hAnsi="Arial" w:cs="Arial"/>
          <w:bCs/>
        </w:rPr>
        <w:t xml:space="preserve"> zwiększono limit wydatków w roku 2023 o kwotę 600.000,00 zł, w roku 2024 o kwotę 600.000,00 zł</w:t>
      </w:r>
      <w:r w:rsidR="00B33599" w:rsidRPr="00EC4FC7">
        <w:rPr>
          <w:rFonts w:ascii="Arial" w:hAnsi="Arial" w:cs="Arial"/>
          <w:bCs/>
        </w:rPr>
        <w:t xml:space="preserve"> i w </w:t>
      </w:r>
      <w:r w:rsidRPr="00EC4FC7">
        <w:rPr>
          <w:rFonts w:ascii="Arial" w:hAnsi="Arial" w:cs="Arial"/>
          <w:bCs/>
        </w:rPr>
        <w:t xml:space="preserve">roku 2025 o kwotę 600.000,00 zł. </w:t>
      </w:r>
      <w:r w:rsidR="00B33599" w:rsidRPr="00EC4FC7">
        <w:rPr>
          <w:rFonts w:ascii="Arial" w:hAnsi="Arial" w:cs="Arial"/>
          <w:bCs/>
          <w:iCs/>
        </w:rPr>
        <w:t xml:space="preserve">Łączna kwota nakładów finansowych uległa zmianie i wynosi 11.800.000,00 zł. </w:t>
      </w:r>
      <w:r w:rsidR="00B33599" w:rsidRPr="00EC4FC7">
        <w:rPr>
          <w:rFonts w:ascii="Arial" w:hAnsi="Arial" w:cs="Arial"/>
        </w:rPr>
        <w:t>Lata realizacji 2022 – 2025, w tym limit wydatków w roku 2022 – 2.500.000,00 zł, na rok 2023 – 3.100.000,00 zł, na rok 2024 – 3.100.000,00 zł, na rok 2025 – 3.100.000,00 zł,</w:t>
      </w:r>
    </w:p>
    <w:p w14:paraId="28C57A6F" w14:textId="77777777" w:rsidR="00295D07" w:rsidRPr="00EC4FC7" w:rsidRDefault="00295D07" w:rsidP="00EC4FC7">
      <w:pPr>
        <w:spacing w:before="120" w:line="276" w:lineRule="auto"/>
        <w:ind w:left="1077"/>
        <w:rPr>
          <w:rFonts w:ascii="Arial" w:hAnsi="Arial" w:cs="Arial"/>
        </w:rPr>
      </w:pPr>
    </w:p>
    <w:p w14:paraId="3AF6C89F" w14:textId="77777777" w:rsidR="00295D07" w:rsidRPr="00EC4FC7" w:rsidRDefault="00E67EBF" w:rsidP="00EC4FC7">
      <w:pPr>
        <w:spacing w:before="120" w:line="276" w:lineRule="auto"/>
        <w:rPr>
          <w:rFonts w:ascii="Arial" w:hAnsi="Arial" w:cs="Arial"/>
        </w:rPr>
      </w:pPr>
      <w:r w:rsidRPr="00EC4FC7">
        <w:rPr>
          <w:rFonts w:ascii="Arial" w:hAnsi="Arial" w:cs="Arial"/>
        </w:rPr>
        <w:t>w wydatkach majątkowych:</w:t>
      </w:r>
    </w:p>
    <w:p w14:paraId="287B3C80" w14:textId="77777777" w:rsidR="00295D07" w:rsidRPr="00EC4FC7" w:rsidRDefault="00295D07" w:rsidP="00EC4FC7">
      <w:pPr>
        <w:spacing w:before="120" w:line="276" w:lineRule="auto"/>
        <w:rPr>
          <w:rFonts w:ascii="Arial" w:hAnsi="Arial" w:cs="Arial"/>
        </w:rPr>
      </w:pPr>
    </w:p>
    <w:p w14:paraId="3CC8D28B" w14:textId="0CC69CF3" w:rsidR="00EE2AF0" w:rsidRPr="00EC4FC7" w:rsidRDefault="00EE2AF0" w:rsidP="00EC4FC7">
      <w:pPr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EC4FC7">
        <w:rPr>
          <w:rFonts w:ascii="Arial" w:hAnsi="Arial" w:cs="Arial"/>
        </w:rPr>
        <w:t>zwiększono limit wydatków w roku 2023 n</w:t>
      </w:r>
      <w:r w:rsidR="00E67EBF" w:rsidRPr="00EC4FC7">
        <w:rPr>
          <w:rFonts w:ascii="Arial" w:hAnsi="Arial" w:cs="Arial"/>
          <w:bCs/>
        </w:rPr>
        <w:t>a zadaniu pn. „Budowa ul. Energetyków na odcinku od ul. Hutniczej do przejścia podziemnego dla pieszych pod torami kolejowymi”</w:t>
      </w:r>
      <w:r w:rsidR="00B9139C" w:rsidRPr="00EC4FC7">
        <w:rPr>
          <w:rFonts w:ascii="Arial" w:hAnsi="Arial" w:cs="Arial"/>
          <w:bCs/>
        </w:rPr>
        <w:t xml:space="preserve"> o kwotę </w:t>
      </w:r>
      <w:r w:rsidRPr="00EC4FC7">
        <w:rPr>
          <w:rFonts w:ascii="Arial" w:hAnsi="Arial" w:cs="Arial"/>
          <w:bCs/>
        </w:rPr>
        <w:t xml:space="preserve">6.200.000,00 zł. </w:t>
      </w:r>
      <w:r w:rsidR="0037437D" w:rsidRPr="00EC4FC7">
        <w:rPr>
          <w:rFonts w:ascii="Arial" w:hAnsi="Arial" w:cs="Arial"/>
        </w:rPr>
        <w:t xml:space="preserve">Kosztorys inwestorski znacznie przekracza kwotę zabezpieczoną w budżecie. Konieczne jest zwiększenie planu zadania, aby uruchomić procedurę zamówień publicznych umożliwiającą wyłonienie wykonawcy robót. </w:t>
      </w:r>
      <w:r w:rsidR="00E349F7" w:rsidRPr="00EC4FC7">
        <w:rPr>
          <w:rFonts w:ascii="Arial" w:hAnsi="Arial" w:cs="Arial"/>
          <w:bCs/>
        </w:rPr>
        <w:t xml:space="preserve">Łączna kwota nakładów finansowych uległa </w:t>
      </w:r>
      <w:r w:rsidRPr="00EC4FC7">
        <w:rPr>
          <w:rFonts w:ascii="Arial" w:hAnsi="Arial" w:cs="Arial"/>
          <w:bCs/>
        </w:rPr>
        <w:t>zmianie</w:t>
      </w:r>
      <w:r w:rsidR="00E349F7" w:rsidRPr="00EC4FC7">
        <w:rPr>
          <w:rFonts w:ascii="Arial" w:hAnsi="Arial" w:cs="Arial"/>
          <w:bCs/>
        </w:rPr>
        <w:t xml:space="preserve"> i</w:t>
      </w:r>
      <w:r w:rsidRPr="00EC4FC7">
        <w:rPr>
          <w:rFonts w:ascii="Arial" w:hAnsi="Arial" w:cs="Arial"/>
          <w:bCs/>
        </w:rPr>
        <w:t xml:space="preserve"> wynosi 9.476.638,26 zł. Lata realizacji 2022 – 2024, w tym limit wydatków na rok 2022 – 300.000,00 zł, na rok 2023 – 7.200.000,00 zł, na rok 2024 – 1.976.638,26 zł</w:t>
      </w:r>
      <w:r w:rsidR="0093062D" w:rsidRPr="00EC4FC7">
        <w:rPr>
          <w:rFonts w:ascii="Arial" w:hAnsi="Arial" w:cs="Arial"/>
          <w:bCs/>
        </w:rPr>
        <w:t xml:space="preserve">, </w:t>
      </w:r>
    </w:p>
    <w:p w14:paraId="35079817" w14:textId="66745614" w:rsidR="008379FC" w:rsidRPr="00EC4FC7" w:rsidRDefault="003E28E0" w:rsidP="00EC4FC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</w:rPr>
        <w:t xml:space="preserve">na zadaniu </w:t>
      </w:r>
      <w:r w:rsidR="00E67EBF" w:rsidRPr="00EC4FC7">
        <w:rPr>
          <w:rFonts w:ascii="Arial" w:hAnsi="Arial" w:cs="Arial"/>
        </w:rPr>
        <w:t>pn. „Przebudowa drogi Lipnowskiej”</w:t>
      </w:r>
      <w:r w:rsidR="000268A3" w:rsidRPr="00EC4FC7">
        <w:rPr>
          <w:rFonts w:ascii="Arial" w:hAnsi="Arial" w:cs="Arial"/>
        </w:rPr>
        <w:t xml:space="preserve"> zmniejszono limit wydatków w roku 2022 o kwotę 5.000.000,00 zł i zwiększono w roku 2023 o kwotę </w:t>
      </w:r>
      <w:r w:rsidR="00E16E81" w:rsidRPr="00EC4FC7">
        <w:rPr>
          <w:rFonts w:ascii="Arial" w:hAnsi="Arial" w:cs="Arial"/>
        </w:rPr>
        <w:t xml:space="preserve">8.000.000,00 zł. </w:t>
      </w:r>
      <w:r w:rsidR="008379FC" w:rsidRPr="00EC4FC7">
        <w:rPr>
          <w:rFonts w:ascii="Arial" w:hAnsi="Arial" w:cs="Arial"/>
        </w:rPr>
        <w:t>Zaplanowane środki na zadaniu nie zostaną w pełni wykorzystane w bieżącym roku. W czerwcu uzyskano decyzję środowiskową</w:t>
      </w:r>
      <w:r w:rsidR="000E4872" w:rsidRPr="00EC4FC7">
        <w:rPr>
          <w:rFonts w:ascii="Arial" w:hAnsi="Arial" w:cs="Arial"/>
        </w:rPr>
        <w:t>,</w:t>
      </w:r>
      <w:r w:rsidR="008379FC" w:rsidRPr="00EC4FC7">
        <w:rPr>
          <w:rFonts w:ascii="Arial" w:hAnsi="Arial" w:cs="Arial"/>
        </w:rPr>
        <w:t xml:space="preserve"> a aktualnie trwa końcowy odbiór dokumentacji technicznej oraz opracowywany jest wniosek o uzyskanie decyzji o zezwoleniu na realizację inwestycji drogowej, który umożliwi rozpoczęcie procedury przetargowej na wyłonienie wykonawcy robót. Rozpoczęcie prac planowane jest na trzeci kwartał tego roku. Zadanie planowane do dofinansowania w roku 2023 z Rządowego Funduszu Polski Ład: Program Inwestycji Strategicznych. </w:t>
      </w:r>
      <w:r w:rsidR="008379FC" w:rsidRPr="00EC4FC7">
        <w:rPr>
          <w:rFonts w:ascii="Arial" w:hAnsi="Arial" w:cs="Arial"/>
          <w:bCs/>
          <w:iCs/>
        </w:rPr>
        <w:t>Łączna kwota nakładów finansowych uległa zmianie i wynosi</w:t>
      </w:r>
      <w:r w:rsidR="008379FC" w:rsidRPr="00EC4FC7">
        <w:rPr>
          <w:rFonts w:ascii="Arial" w:hAnsi="Arial" w:cs="Arial"/>
        </w:rPr>
        <w:t xml:space="preserve"> 21.300.000,00 zł. Lata realizacji 2020 – 2023, w tym limit wydatków na rok 2022 – 300.000,00 zł, na rok 2023 – 18.000.000,00 zł</w:t>
      </w:r>
      <w:r w:rsidR="00E7085F" w:rsidRPr="00EC4FC7">
        <w:rPr>
          <w:rFonts w:ascii="Arial" w:hAnsi="Arial" w:cs="Arial"/>
        </w:rPr>
        <w:t xml:space="preserve">, </w:t>
      </w:r>
    </w:p>
    <w:p w14:paraId="4C2C0276" w14:textId="12CF0944" w:rsidR="00E349F7" w:rsidRPr="00EC4FC7" w:rsidRDefault="00E349F7" w:rsidP="00EC4FC7">
      <w:pPr>
        <w:numPr>
          <w:ilvl w:val="0"/>
          <w:numId w:val="1"/>
        </w:numPr>
        <w:spacing w:line="276" w:lineRule="auto"/>
        <w:ind w:hanging="357"/>
        <w:rPr>
          <w:rStyle w:val="field"/>
          <w:rFonts w:ascii="Arial" w:hAnsi="Arial" w:cs="Arial"/>
        </w:rPr>
      </w:pPr>
      <w:r w:rsidRPr="00EC4FC7">
        <w:rPr>
          <w:rFonts w:ascii="Arial" w:hAnsi="Arial" w:cs="Arial"/>
        </w:rPr>
        <w:t>zwiększono limit wydatków w roku 2023 n</w:t>
      </w:r>
      <w:r w:rsidRPr="00EC4FC7">
        <w:rPr>
          <w:rFonts w:ascii="Arial" w:hAnsi="Arial" w:cs="Arial"/>
          <w:bCs/>
        </w:rPr>
        <w:t xml:space="preserve">a zadaniu </w:t>
      </w:r>
      <w:r w:rsidR="00E67EBF" w:rsidRPr="00EC4FC7">
        <w:rPr>
          <w:rFonts w:ascii="Arial" w:hAnsi="Arial" w:cs="Arial"/>
          <w:bCs/>
        </w:rPr>
        <w:t xml:space="preserve">pn. </w:t>
      </w:r>
      <w:r w:rsidR="00E67EBF" w:rsidRPr="00EC4FC7">
        <w:rPr>
          <w:rFonts w:ascii="Arial" w:hAnsi="Arial" w:cs="Arial"/>
        </w:rPr>
        <w:t>„Budowa drogi stanowiącej alternatywne połączenie osiedla Michelin z osiedlem Południe”</w:t>
      </w:r>
      <w:r w:rsidRPr="00EC4FC7">
        <w:rPr>
          <w:rFonts w:ascii="Arial" w:hAnsi="Arial" w:cs="Arial"/>
        </w:rPr>
        <w:t xml:space="preserve"> o kwotę 2.900.000,00 zł</w:t>
      </w:r>
      <w:r w:rsidR="00B00CDE" w:rsidRPr="00EC4FC7">
        <w:rPr>
          <w:rFonts w:ascii="Arial" w:hAnsi="Arial" w:cs="Arial"/>
        </w:rPr>
        <w:t xml:space="preserve"> w celu umożliwienia wyboru najkorzystniejszej oferty i podpisania umowy na realizację zadania </w:t>
      </w:r>
      <w:r w:rsidR="00B00CDE" w:rsidRPr="00EC4FC7">
        <w:rPr>
          <w:rFonts w:ascii="Arial" w:hAnsi="Arial" w:cs="Arial"/>
        </w:rPr>
        <w:br/>
        <w:t xml:space="preserve">w prowadzonym postępowaniu przetargowym. </w:t>
      </w:r>
      <w:r w:rsidRPr="00EC4FC7">
        <w:rPr>
          <w:rFonts w:ascii="Arial" w:hAnsi="Arial" w:cs="Arial"/>
        </w:rPr>
        <w:t xml:space="preserve">Zadanie planowane do dofinansowania w roku 2023 z Rządowego Funduszu Polski Ład: Program Inwestycji Strategicznych. </w:t>
      </w:r>
      <w:r w:rsidRPr="00EC4FC7">
        <w:rPr>
          <w:rFonts w:ascii="Arial" w:hAnsi="Arial" w:cs="Arial"/>
          <w:bCs/>
        </w:rPr>
        <w:t xml:space="preserve">Łączna kwota nakładów finansowych uległa zmianie i wynosi </w:t>
      </w:r>
      <w:r w:rsidRPr="00EC4FC7">
        <w:rPr>
          <w:rStyle w:val="field"/>
          <w:rFonts w:ascii="Arial" w:hAnsi="Arial" w:cs="Arial"/>
        </w:rPr>
        <w:t xml:space="preserve">42.707.759,00 zł. Lata realizacji 2017 – 2024, </w:t>
      </w:r>
      <w:r w:rsidR="00B00CDE" w:rsidRPr="00EC4FC7">
        <w:rPr>
          <w:rStyle w:val="field"/>
          <w:rFonts w:ascii="Arial" w:hAnsi="Arial" w:cs="Arial"/>
        </w:rPr>
        <w:br/>
      </w:r>
      <w:r w:rsidRPr="00EC4FC7">
        <w:rPr>
          <w:rStyle w:val="field"/>
          <w:rFonts w:ascii="Arial" w:hAnsi="Arial" w:cs="Arial"/>
        </w:rPr>
        <w:t>w tym limit wydatków na rok 2022 – 4.532.000,00 zł, na rok 2023 – 16.134.379,50 zł, na rok 2024 – 13.234.379,50 zł</w:t>
      </w:r>
      <w:r w:rsidR="0038325D" w:rsidRPr="00EC4FC7">
        <w:rPr>
          <w:rStyle w:val="field"/>
          <w:rFonts w:ascii="Arial" w:hAnsi="Arial" w:cs="Arial"/>
        </w:rPr>
        <w:t xml:space="preserve">, </w:t>
      </w:r>
    </w:p>
    <w:p w14:paraId="770D2474" w14:textId="2DF9098F" w:rsidR="000F0A08" w:rsidRPr="00EC4FC7" w:rsidRDefault="000F0A08" w:rsidP="00EC4FC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</w:rPr>
        <w:t>zwiększono limit wydatków w roku 2022 n</w:t>
      </w:r>
      <w:r w:rsidRPr="00EC4FC7">
        <w:rPr>
          <w:rFonts w:ascii="Arial" w:hAnsi="Arial" w:cs="Arial"/>
          <w:bCs/>
        </w:rPr>
        <w:t xml:space="preserve">a zadaniu </w:t>
      </w:r>
      <w:r w:rsidR="00E67EBF" w:rsidRPr="00EC4FC7">
        <w:rPr>
          <w:rFonts w:ascii="Arial" w:hAnsi="Arial" w:cs="Arial"/>
          <w:bCs/>
        </w:rPr>
        <w:t>na z</w:t>
      </w:r>
      <w:r w:rsidR="00E67EBF" w:rsidRPr="00EC4FC7">
        <w:rPr>
          <w:rFonts w:ascii="Arial" w:hAnsi="Arial" w:cs="Arial"/>
        </w:rPr>
        <w:t xml:space="preserve">adaniu pn. „Budowa tunelu w ciągu ul. </w:t>
      </w:r>
      <w:proofErr w:type="spellStart"/>
      <w:r w:rsidR="00E67EBF" w:rsidRPr="00EC4FC7">
        <w:rPr>
          <w:rFonts w:ascii="Arial" w:hAnsi="Arial" w:cs="Arial"/>
        </w:rPr>
        <w:t>Wienieckiej</w:t>
      </w:r>
      <w:proofErr w:type="spellEnd"/>
      <w:r w:rsidR="00E67EBF" w:rsidRPr="00EC4FC7">
        <w:rPr>
          <w:rFonts w:ascii="Arial" w:hAnsi="Arial" w:cs="Arial"/>
        </w:rPr>
        <w:t>”</w:t>
      </w:r>
      <w:r w:rsidRPr="00EC4FC7">
        <w:rPr>
          <w:rFonts w:ascii="Arial" w:hAnsi="Arial" w:cs="Arial"/>
        </w:rPr>
        <w:t xml:space="preserve"> o kwotę 603.500,00 zł. W ramach zadania 18.09.2020 r. zawarta została umowa na wykonanie pełnej dokumentacji projektowo – kosztorysowej wraz ze specyfikacjami technicznymi wykonania i odbioru robót budowlanych. Podczas realizacji zadania zaistniały okoliczności zobowiązujące inwestora do uzyskania decyzji Wojewódzkiego Urzędu Ochrony Zabytków w Toruniu oraz uzyskania zgody PKP S.A. Oddział Gospodarowania Nieruchomościami w Gdańsku na rozbiórkę budynku. Konieczność uzyskania powyższych dokumentów znacząco wydłużyła czas realizacji inwestycji uniemożliwiając zrealizowanie umowy do dnia 30.06.2022 r. i tym samym uregulowanie zobowiązania ze środków niewygasających. </w:t>
      </w:r>
      <w:r w:rsidRPr="00EC4FC7">
        <w:rPr>
          <w:rFonts w:ascii="Arial" w:hAnsi="Arial" w:cs="Arial"/>
          <w:bCs/>
          <w:iCs/>
        </w:rPr>
        <w:t xml:space="preserve">Łączna kwota nakładów finansowych uległa zmianie i wynosi </w:t>
      </w:r>
      <w:r w:rsidRPr="00EC4FC7">
        <w:rPr>
          <w:rFonts w:ascii="Arial" w:hAnsi="Arial" w:cs="Arial"/>
        </w:rPr>
        <w:t>1.563.500,00 zł. Lata realizacji 2020 – 2022, w tym limit wydatków na rok 2022 - 703.500,00 zł,</w:t>
      </w:r>
      <w:r w:rsidR="00EC4FC7">
        <w:rPr>
          <w:rFonts w:ascii="Arial" w:hAnsi="Arial" w:cs="Arial"/>
        </w:rPr>
        <w:t xml:space="preserve"> </w:t>
      </w:r>
    </w:p>
    <w:p w14:paraId="51166567" w14:textId="18171E27" w:rsidR="002111D9" w:rsidRPr="00EC4FC7" w:rsidRDefault="002111D9" w:rsidP="00EC4FC7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EC4FC7">
        <w:rPr>
          <w:rFonts w:ascii="Arial" w:hAnsi="Arial" w:cs="Arial"/>
        </w:rPr>
        <w:t>zmniejszono limit wydatków w roku 2022 n</w:t>
      </w:r>
      <w:r w:rsidRPr="00EC4FC7">
        <w:rPr>
          <w:rFonts w:ascii="Arial" w:hAnsi="Arial" w:cs="Arial"/>
          <w:bCs/>
        </w:rPr>
        <w:t xml:space="preserve">a zadaniu </w:t>
      </w:r>
      <w:r w:rsidR="00E67EBF" w:rsidRPr="00EC4FC7">
        <w:rPr>
          <w:rFonts w:ascii="Arial" w:hAnsi="Arial" w:cs="Arial"/>
          <w:bCs/>
        </w:rPr>
        <w:t xml:space="preserve">zadania pn. </w:t>
      </w:r>
      <w:r w:rsidR="00E67EBF" w:rsidRPr="00EC4FC7">
        <w:rPr>
          <w:rFonts w:ascii="Arial" w:hAnsi="Arial" w:cs="Arial"/>
        </w:rPr>
        <w:t>„Przebudowa budynku 3</w:t>
      </w:r>
      <w:r w:rsidR="00AB66A7" w:rsidRPr="00EC4FC7">
        <w:rPr>
          <w:rFonts w:ascii="Arial" w:hAnsi="Arial" w:cs="Arial"/>
        </w:rPr>
        <w:t xml:space="preserve"> - go</w:t>
      </w:r>
      <w:r w:rsidR="00E67EBF" w:rsidRPr="00EC4FC7">
        <w:rPr>
          <w:rFonts w:ascii="Arial" w:hAnsi="Arial" w:cs="Arial"/>
        </w:rPr>
        <w:t xml:space="preserve"> Maja 9”</w:t>
      </w:r>
      <w:r w:rsidRPr="00EC4FC7">
        <w:rPr>
          <w:rFonts w:ascii="Arial" w:hAnsi="Arial" w:cs="Arial"/>
        </w:rPr>
        <w:t xml:space="preserve"> o kwotę 200.000,00 zł. Aktualnie na zadaniu trwają </w:t>
      </w:r>
      <w:r w:rsidRPr="00EC4FC7">
        <w:rPr>
          <w:rFonts w:ascii="Arial" w:hAnsi="Arial" w:cs="Arial"/>
          <w:color w:val="000000"/>
        </w:rPr>
        <w:t xml:space="preserve">ostatnie prace projektowe, jednak prace budowlane nie będą mogły być prowadzone do momentu zniesienia współwłasności przedmiotowej nieruchomości. </w:t>
      </w:r>
      <w:r w:rsidRPr="00EC4FC7">
        <w:rPr>
          <w:rFonts w:ascii="Arial" w:hAnsi="Arial" w:cs="Arial"/>
          <w:bCs/>
          <w:iCs/>
        </w:rPr>
        <w:t xml:space="preserve">Łączna kwota nakładów finansowych uległa zmianie i wynosi </w:t>
      </w:r>
      <w:r w:rsidRPr="00EC4FC7">
        <w:rPr>
          <w:rFonts w:ascii="Arial" w:hAnsi="Arial" w:cs="Arial"/>
          <w:color w:val="000000"/>
        </w:rPr>
        <w:t>4.463.000,00 zł. Lata realizacji 2020 – 2023, w tym limit wydatków na rok 2022 – 1.800.000,00 zł, na rok 2023 – 2.283.000,00 zł,</w:t>
      </w:r>
      <w:r w:rsidR="00EC4FC7">
        <w:rPr>
          <w:rFonts w:ascii="Arial" w:hAnsi="Arial" w:cs="Arial"/>
          <w:color w:val="000000"/>
        </w:rPr>
        <w:t xml:space="preserve"> </w:t>
      </w:r>
    </w:p>
    <w:p w14:paraId="47E30913" w14:textId="7D691D6C" w:rsidR="00407A06" w:rsidRPr="00EC4FC7" w:rsidRDefault="00D3554C" w:rsidP="00EC4FC7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EC4FC7">
        <w:rPr>
          <w:rFonts w:ascii="Arial" w:hAnsi="Arial" w:cs="Arial"/>
          <w:bCs/>
        </w:rPr>
        <w:t xml:space="preserve">na zadaniu </w:t>
      </w:r>
      <w:r w:rsidRPr="00EC4FC7">
        <w:rPr>
          <w:rFonts w:ascii="Arial" w:hAnsi="Arial" w:cs="Arial"/>
        </w:rPr>
        <w:t xml:space="preserve">pn. „Modernizacja budynku Zespołu Szkół Technicznych” zwiększono limit wydatków w roku 2023 </w:t>
      </w:r>
      <w:r w:rsidRPr="00EC4FC7">
        <w:rPr>
          <w:rFonts w:ascii="Arial" w:hAnsi="Arial" w:cs="Arial"/>
          <w:bCs/>
        </w:rPr>
        <w:t xml:space="preserve">o kwotę 2.300.000,00 zł i w roku 2024 o kwotę 4.000.000,00 zł. </w:t>
      </w:r>
      <w:r w:rsidRPr="00EC4FC7">
        <w:rPr>
          <w:rFonts w:ascii="Arial" w:hAnsi="Arial" w:cs="Arial"/>
        </w:rPr>
        <w:t xml:space="preserve">W </w:t>
      </w:r>
      <w:r w:rsidRPr="00EC4FC7">
        <w:rPr>
          <w:rFonts w:ascii="Arial" w:hAnsi="Arial" w:cs="Arial"/>
          <w:color w:val="000000"/>
        </w:rPr>
        <w:t xml:space="preserve">postępowaniu o udzielenie zamówienia publicznego na rozbudowę, przebudowę i dostosowanie dla osób niepełnosprawnych budynku Zespołu Szkół Technicznych wraz z budową ogrodzenia </w:t>
      </w:r>
      <w:r w:rsidRPr="00EC4FC7">
        <w:rPr>
          <w:rFonts w:ascii="Arial" w:hAnsi="Arial" w:cs="Arial"/>
        </w:rPr>
        <w:t>wpłynęła oferta przekraczająca kwotę przeznaczoną na zadanie. Powyższa zmiana planu pozwoli na zawarci</w:t>
      </w:r>
      <w:r w:rsidR="00AB66A7" w:rsidRPr="00EC4FC7">
        <w:rPr>
          <w:rFonts w:ascii="Arial" w:hAnsi="Arial" w:cs="Arial"/>
        </w:rPr>
        <w:t>e</w:t>
      </w:r>
      <w:r w:rsidRPr="00EC4FC7">
        <w:rPr>
          <w:rFonts w:ascii="Arial" w:hAnsi="Arial" w:cs="Arial"/>
        </w:rPr>
        <w:t xml:space="preserve"> umowy z wykonawcą zadania. </w:t>
      </w:r>
      <w:r w:rsidRPr="00EC4FC7">
        <w:rPr>
          <w:rFonts w:ascii="Arial" w:hAnsi="Arial" w:cs="Arial"/>
          <w:bCs/>
          <w:iCs/>
        </w:rPr>
        <w:t xml:space="preserve">Łączna kwota nakładów finansowych uległa zmianie i wynosi </w:t>
      </w:r>
      <w:r w:rsidRPr="00EC4FC7">
        <w:rPr>
          <w:rStyle w:val="field"/>
          <w:rFonts w:ascii="Arial" w:hAnsi="Arial" w:cs="Arial"/>
        </w:rPr>
        <w:t xml:space="preserve">26.467.355,00 zł. Lata realizacji 2019 – 2024, w tym limit wydatków na rok 2022 – 500.000,00 zł, na rok 2023 – 10.132.645,00 zł, na rok 2024 – 15.667.355,00 zł, </w:t>
      </w:r>
    </w:p>
    <w:p w14:paraId="1FE38B78" w14:textId="6437E664" w:rsidR="00295D07" w:rsidRPr="00EC4FC7" w:rsidRDefault="00404DAA" w:rsidP="00EC4FC7">
      <w:pPr>
        <w:numPr>
          <w:ilvl w:val="0"/>
          <w:numId w:val="1"/>
        </w:numPr>
        <w:spacing w:line="276" w:lineRule="auto"/>
        <w:ind w:left="714" w:hanging="357"/>
        <w:rPr>
          <w:rStyle w:val="field"/>
          <w:rFonts w:ascii="Arial" w:hAnsi="Arial" w:cs="Arial"/>
        </w:rPr>
      </w:pPr>
      <w:r w:rsidRPr="00EC4FC7">
        <w:rPr>
          <w:rFonts w:ascii="Arial" w:hAnsi="Arial" w:cs="Arial"/>
          <w:bCs/>
        </w:rPr>
        <w:t xml:space="preserve">na </w:t>
      </w:r>
      <w:r w:rsidR="00E67EBF" w:rsidRPr="00EC4FC7">
        <w:rPr>
          <w:rFonts w:ascii="Arial" w:hAnsi="Arial" w:cs="Arial"/>
          <w:bCs/>
        </w:rPr>
        <w:t>zadani</w:t>
      </w:r>
      <w:r w:rsidRPr="00EC4FC7">
        <w:rPr>
          <w:rFonts w:ascii="Arial" w:hAnsi="Arial" w:cs="Arial"/>
          <w:bCs/>
        </w:rPr>
        <w:t xml:space="preserve">u </w:t>
      </w:r>
      <w:r w:rsidR="00E67EBF" w:rsidRPr="00EC4FC7">
        <w:rPr>
          <w:rFonts w:ascii="Arial" w:hAnsi="Arial" w:cs="Arial"/>
        </w:rPr>
        <w:t>pn. „Budowa sali gimnastycznej przy Zespole Szkół Nr 8”</w:t>
      </w:r>
      <w:r w:rsidR="002544E5" w:rsidRPr="00EC4FC7">
        <w:rPr>
          <w:rFonts w:ascii="Arial" w:hAnsi="Arial" w:cs="Arial"/>
        </w:rPr>
        <w:t xml:space="preserve"> zmniejszono limit wydatków w roku 2023 </w:t>
      </w:r>
      <w:r w:rsidR="002544E5" w:rsidRPr="00EC4FC7">
        <w:rPr>
          <w:rFonts w:ascii="Arial" w:hAnsi="Arial" w:cs="Arial"/>
          <w:bCs/>
        </w:rPr>
        <w:t>o kwotę 2.300.000,00 zł i w roku 2024 o kwotę 4.000.000,00 zł</w:t>
      </w:r>
      <w:r w:rsidR="00AF76CF" w:rsidRPr="00EC4FC7">
        <w:rPr>
          <w:rFonts w:ascii="Arial" w:hAnsi="Arial" w:cs="Arial"/>
          <w:bCs/>
        </w:rPr>
        <w:t xml:space="preserve">. </w:t>
      </w:r>
      <w:r w:rsidR="001B6AA6" w:rsidRPr="00EC4FC7">
        <w:rPr>
          <w:rFonts w:ascii="Arial" w:hAnsi="Arial" w:cs="Arial"/>
          <w:bCs/>
        </w:rPr>
        <w:t xml:space="preserve">Z uwagi na </w:t>
      </w:r>
      <w:r w:rsidR="001B6AA6" w:rsidRPr="00EC4FC7">
        <w:rPr>
          <w:rFonts w:ascii="Arial" w:hAnsi="Arial" w:cs="Arial"/>
        </w:rPr>
        <w:t>potrzebę przeprowadzenia kompleksowej modernizacji Zespołu Szkół Technicznych i kosztorysem inwestorskim znacznie przewyższającym środki będące w planie zadania zaistniała konieczność zabezpieczenia środków w budżecie</w:t>
      </w:r>
      <w:r w:rsidR="00AF76CF" w:rsidRPr="00EC4FC7">
        <w:rPr>
          <w:rFonts w:ascii="Arial" w:hAnsi="Arial" w:cs="Arial"/>
        </w:rPr>
        <w:t xml:space="preserve"> na zadanie pn. „Modernizacja budynku Zespołu Szkół Technicznych”</w:t>
      </w:r>
      <w:r w:rsidR="001B6AA6" w:rsidRPr="00EC4FC7">
        <w:rPr>
          <w:rFonts w:ascii="Arial" w:hAnsi="Arial" w:cs="Arial"/>
        </w:rPr>
        <w:t>.</w:t>
      </w:r>
      <w:r w:rsidR="00AF76CF" w:rsidRPr="00EC4FC7">
        <w:rPr>
          <w:rFonts w:ascii="Arial" w:hAnsi="Arial" w:cs="Arial"/>
        </w:rPr>
        <w:t xml:space="preserve"> </w:t>
      </w:r>
      <w:r w:rsidR="002544E5" w:rsidRPr="00EC4FC7">
        <w:rPr>
          <w:rFonts w:ascii="Arial" w:hAnsi="Arial" w:cs="Arial"/>
          <w:bCs/>
          <w:iCs/>
        </w:rPr>
        <w:t>Łączna kwota nakładów finansowych uległa zmianie i wynosi 4</w:t>
      </w:r>
      <w:r w:rsidR="002544E5" w:rsidRPr="00EC4FC7">
        <w:rPr>
          <w:rStyle w:val="field"/>
          <w:rFonts w:ascii="Arial" w:hAnsi="Arial" w:cs="Arial"/>
        </w:rPr>
        <w:t>.495.665,00 zł. Lata realizacji 2018 – 2024, w tym limit wydatków na rok 2022 – 0,00 zł, na rok 2023 – 2.200.000,00 zł, na rok 2024 – 2.000.000,00 zł,</w:t>
      </w:r>
    </w:p>
    <w:p w14:paraId="1A1455AA" w14:textId="32D0777C" w:rsidR="00A65BBA" w:rsidRPr="00EC4FC7" w:rsidRDefault="00404DAA" w:rsidP="00EC4FC7">
      <w:pPr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EC4FC7">
        <w:rPr>
          <w:rFonts w:ascii="Arial" w:hAnsi="Arial" w:cs="Arial"/>
          <w:bCs/>
        </w:rPr>
        <w:t xml:space="preserve">na zadaniu </w:t>
      </w:r>
      <w:r w:rsidR="00E67EBF" w:rsidRPr="00EC4FC7">
        <w:rPr>
          <w:rFonts w:ascii="Arial" w:hAnsi="Arial" w:cs="Arial"/>
          <w:bCs/>
        </w:rPr>
        <w:t>pn. „Budowa trasy średnicowej - etap IV”</w:t>
      </w:r>
      <w:r w:rsidR="00A65BBA" w:rsidRPr="00EC4FC7">
        <w:rPr>
          <w:rFonts w:ascii="Arial" w:hAnsi="Arial" w:cs="Arial"/>
          <w:bCs/>
        </w:rPr>
        <w:t xml:space="preserve"> </w:t>
      </w:r>
      <w:r w:rsidR="00A65BBA" w:rsidRPr="00EC4FC7">
        <w:rPr>
          <w:rFonts w:ascii="Arial" w:hAnsi="Arial" w:cs="Arial"/>
        </w:rPr>
        <w:t xml:space="preserve">zwiększono limit wydatków w roku 2022 o kwotę </w:t>
      </w:r>
      <w:r w:rsidR="00A65BBA" w:rsidRPr="00EC4FC7">
        <w:rPr>
          <w:rFonts w:ascii="Arial" w:hAnsi="Arial" w:cs="Arial"/>
          <w:bCs/>
        </w:rPr>
        <w:t xml:space="preserve">200.000,00 zł i w roku 2023 o kwotę 5.000.000,00 zł, co </w:t>
      </w:r>
      <w:r w:rsidR="00A65BBA" w:rsidRPr="00EC4FC7">
        <w:rPr>
          <w:rFonts w:ascii="Arial" w:hAnsi="Arial" w:cs="Arial"/>
        </w:rPr>
        <w:t>umożliwi podpisanie umowy z wykonawcą dokumentacji zamiennej na odcinek nowobudowanej ulicy pomiędzy ul. Kruszyńską i Al. Królowej Jadwigi a ul. Kaliską mając</w:t>
      </w:r>
      <w:r w:rsidR="00AB66A7" w:rsidRPr="00EC4FC7">
        <w:rPr>
          <w:rFonts w:ascii="Arial" w:hAnsi="Arial" w:cs="Arial"/>
        </w:rPr>
        <w:t xml:space="preserve">ej </w:t>
      </w:r>
      <w:r w:rsidR="00A65BBA" w:rsidRPr="00EC4FC7">
        <w:rPr>
          <w:rFonts w:ascii="Arial" w:hAnsi="Arial" w:cs="Arial"/>
        </w:rPr>
        <w:t xml:space="preserve">obejmować zaprojektowanie ronda turbinowego na skrzyżowaniu ul. Kruszyńskiej i Al. Królowej Jadwigi oraz ronda na skrzyżowaniu z ul. Kaliską. Zadanie planowane do dofinansowania w roku 2023 z Rządowego Funduszu Polski Ład: Program Inwestycji Strategicznych. </w:t>
      </w:r>
      <w:r w:rsidR="00A65BBA" w:rsidRPr="00EC4FC7">
        <w:rPr>
          <w:rFonts w:ascii="Arial" w:hAnsi="Arial" w:cs="Arial"/>
          <w:bCs/>
          <w:iCs/>
        </w:rPr>
        <w:t xml:space="preserve">Łączna kwota nakładów finansowych uległa zmianie i wynosi </w:t>
      </w:r>
      <w:r w:rsidR="00A65BBA" w:rsidRPr="00EC4FC7">
        <w:rPr>
          <w:rFonts w:ascii="Arial" w:hAnsi="Arial" w:cs="Arial"/>
          <w:bCs/>
        </w:rPr>
        <w:t xml:space="preserve">11.200.000,00 zł. Lata realizacji 2022 – 2023, w tym limit wydatków w roku 2022 – 200.000,00 zł, na rok 2023 – 11.000.000,00 zł, </w:t>
      </w:r>
    </w:p>
    <w:p w14:paraId="15C5E43B" w14:textId="7B42E447" w:rsidR="00295D07" w:rsidRPr="00EC4FC7" w:rsidRDefault="000E2269" w:rsidP="00EC4FC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4FC7">
        <w:rPr>
          <w:rFonts w:ascii="Arial" w:hAnsi="Arial" w:cs="Arial"/>
          <w:bCs/>
        </w:rPr>
        <w:t>n</w:t>
      </w:r>
      <w:r w:rsidR="00404DAA" w:rsidRPr="00EC4FC7">
        <w:rPr>
          <w:rFonts w:ascii="Arial" w:hAnsi="Arial" w:cs="Arial"/>
          <w:bCs/>
        </w:rPr>
        <w:t xml:space="preserve">a zadaniu </w:t>
      </w:r>
      <w:r w:rsidR="00E67EBF" w:rsidRPr="00EC4FC7">
        <w:rPr>
          <w:rFonts w:ascii="Arial" w:hAnsi="Arial" w:cs="Arial"/>
          <w:bCs/>
        </w:rPr>
        <w:t xml:space="preserve">pn. „Dokapitalizowanie Miejskiego Budownictwa Mieszkaniowego Sp. z o.o. na realizację zadania </w:t>
      </w:r>
      <w:r w:rsidR="00E67EBF" w:rsidRPr="00EC4FC7">
        <w:rPr>
          <w:rFonts w:ascii="Arial" w:hAnsi="Arial" w:cs="Arial"/>
          <w:bCs/>
          <w:iCs/>
        </w:rPr>
        <w:t>Budowa dwóch budynków mieszkalnych wielorodzinnych wraz z instalacją fotowoltaiczną do potrzeb własnych, hydroforni i trzech śmietników oraz kompleksowym zagospodarowaniem i uzbrojeniem terenu, drogami wewnętrznymi i 158 miejscami postojowymi</w:t>
      </w:r>
      <w:r w:rsidR="00E67EBF" w:rsidRPr="00EC4FC7">
        <w:rPr>
          <w:rFonts w:ascii="Arial" w:hAnsi="Arial" w:cs="Arial"/>
          <w:bCs/>
        </w:rPr>
        <w:t>”</w:t>
      </w:r>
      <w:r w:rsidRPr="00EC4FC7">
        <w:rPr>
          <w:rFonts w:ascii="Arial" w:hAnsi="Arial" w:cs="Arial"/>
          <w:bCs/>
        </w:rPr>
        <w:t xml:space="preserve"> zmniejszono limit </w:t>
      </w:r>
      <w:r w:rsidRPr="00EC4FC7">
        <w:rPr>
          <w:rFonts w:ascii="Arial" w:hAnsi="Arial" w:cs="Arial"/>
        </w:rPr>
        <w:t xml:space="preserve">wydatków w roku 2022 o kwotę 4.000.000,00 zł i zwiększono w roku 2024 o kwotę 4.000.000,00 zł. Miejskie Budownictwo Mieszkaniowe Sp. z o.o. przystępuje do realizacji II etapu inwestycji budowy osiedla budynków mieszkalnych wielorodzinnych przy ul. Celulozowej. Rozpoczęcie inwestycji planowane jest w IV kwartale bieżącego roku, a płatności za poszczególne usługi ulegną przesunięciu na 2023 r. </w:t>
      </w:r>
      <w:r w:rsidRPr="00EC4FC7">
        <w:rPr>
          <w:rFonts w:ascii="Arial" w:hAnsi="Arial" w:cs="Arial"/>
          <w:bCs/>
          <w:iCs/>
        </w:rPr>
        <w:t xml:space="preserve">Łączna kwota nakładów finansowych nie uległa zmianie i wynosi </w:t>
      </w:r>
      <w:r w:rsidRPr="00EC4FC7">
        <w:rPr>
          <w:rFonts w:ascii="Arial" w:hAnsi="Arial" w:cs="Arial"/>
        </w:rPr>
        <w:t>10.000.000,00 zł. Lata realizacji 2022 – 2024, w tym limit wydatków na rok 2022 – 1.000.000,00 zł, na rok 2023 – 5.000.000,00 zł, na rok 2024 – 4.000.000,00 zł.</w:t>
      </w:r>
      <w:bookmarkStart w:id="0" w:name="_GoBack"/>
      <w:bookmarkEnd w:id="0"/>
      <w:r w:rsidR="00EC4FC7" w:rsidRPr="00EC4FC7">
        <w:rPr>
          <w:rFonts w:ascii="Arial" w:hAnsi="Arial" w:cs="Arial"/>
        </w:rPr>
        <w:t xml:space="preserve"> </w:t>
      </w:r>
      <w:r w:rsidR="00E67EBF" w:rsidRPr="00EC4FC7">
        <w:rPr>
          <w:rFonts w:ascii="Arial" w:hAnsi="Arial" w:cs="Arial"/>
        </w:rPr>
        <w:t>Przedstawiając powyższe proszę Wysoką Radę o podjęcie uchwały w proponowanym brzmieniu.</w:t>
      </w:r>
    </w:p>
    <w:p w14:paraId="7995E5E9" w14:textId="4866FDC5" w:rsidR="00295D07" w:rsidRPr="00EC4FC7" w:rsidRDefault="00E67EBF" w:rsidP="00EC4FC7">
      <w:pPr>
        <w:spacing w:after="160" w:line="276" w:lineRule="auto"/>
        <w:contextualSpacing/>
        <w:rPr>
          <w:rFonts w:ascii="Arial" w:hAnsi="Arial" w:cs="Arial"/>
        </w:rPr>
      </w:pPr>
      <w:r w:rsidRPr="00EC4FC7">
        <w:rPr>
          <w:rFonts w:ascii="Arial" w:hAnsi="Arial" w:cs="Arial"/>
          <w:bCs/>
          <w:iCs/>
        </w:rPr>
        <w:t xml:space="preserve">Włocławek, </w:t>
      </w:r>
      <w:r w:rsidR="000E2269" w:rsidRPr="00EC4FC7">
        <w:rPr>
          <w:rFonts w:ascii="Arial" w:hAnsi="Arial" w:cs="Arial"/>
          <w:bCs/>
          <w:iCs/>
        </w:rPr>
        <w:t>2</w:t>
      </w:r>
      <w:r w:rsidRPr="00EC4FC7">
        <w:rPr>
          <w:rFonts w:ascii="Arial" w:hAnsi="Arial" w:cs="Arial"/>
          <w:bCs/>
          <w:iCs/>
        </w:rPr>
        <w:t xml:space="preserve">2 sierpnia 2022 r. </w:t>
      </w:r>
    </w:p>
    <w:sectPr w:rsidR="00295D07" w:rsidRPr="00EC4FC7">
      <w:footerReference w:type="default" r:id="rId8"/>
      <w:pgSz w:w="11906" w:h="16838"/>
      <w:pgMar w:top="1417" w:right="1417" w:bottom="1417" w:left="1417" w:header="0" w:footer="0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BA06" w14:textId="77777777" w:rsidR="008E53CA" w:rsidRDefault="00E67EBF">
      <w:r>
        <w:separator/>
      </w:r>
    </w:p>
  </w:endnote>
  <w:endnote w:type="continuationSeparator" w:id="0">
    <w:p w14:paraId="2BFB83C1" w14:textId="77777777" w:rsidR="008E53CA" w:rsidRDefault="00E6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770645"/>
      <w:docPartObj>
        <w:docPartGallery w:val="Page Numbers (Bottom of Page)"/>
        <w:docPartUnique/>
      </w:docPartObj>
    </w:sdtPr>
    <w:sdtEndPr/>
    <w:sdtContent>
      <w:p w14:paraId="20ABEB50" w14:textId="77777777" w:rsidR="00295D07" w:rsidRDefault="00E67EBF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E6F1A79" w14:textId="77777777" w:rsidR="00295D07" w:rsidRDefault="00295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21628" w14:textId="77777777" w:rsidR="008E53CA" w:rsidRDefault="00E67EBF">
      <w:r>
        <w:separator/>
      </w:r>
    </w:p>
  </w:footnote>
  <w:footnote w:type="continuationSeparator" w:id="0">
    <w:p w14:paraId="00AE0F70" w14:textId="77777777" w:rsidR="008E53CA" w:rsidRDefault="00E6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B0206"/>
    <w:multiLevelType w:val="multilevel"/>
    <w:tmpl w:val="9F680A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EC571B"/>
    <w:multiLevelType w:val="multilevel"/>
    <w:tmpl w:val="C0BA4B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183E0A"/>
    <w:multiLevelType w:val="multilevel"/>
    <w:tmpl w:val="76342A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07"/>
    <w:rsid w:val="00012624"/>
    <w:rsid w:val="000268A3"/>
    <w:rsid w:val="000E2269"/>
    <w:rsid w:val="000E4872"/>
    <w:rsid w:val="000F0A08"/>
    <w:rsid w:val="00117331"/>
    <w:rsid w:val="00153AC7"/>
    <w:rsid w:val="001A6E76"/>
    <w:rsid w:val="001B6AA6"/>
    <w:rsid w:val="002111D9"/>
    <w:rsid w:val="00236CB5"/>
    <w:rsid w:val="002421AF"/>
    <w:rsid w:val="002544E5"/>
    <w:rsid w:val="00295D07"/>
    <w:rsid w:val="0037437D"/>
    <w:rsid w:val="0038325D"/>
    <w:rsid w:val="00393F37"/>
    <w:rsid w:val="00396EEF"/>
    <w:rsid w:val="003B227B"/>
    <w:rsid w:val="003C18B5"/>
    <w:rsid w:val="003E28E0"/>
    <w:rsid w:val="00402C4E"/>
    <w:rsid w:val="00404DAA"/>
    <w:rsid w:val="00407A06"/>
    <w:rsid w:val="00441384"/>
    <w:rsid w:val="00483217"/>
    <w:rsid w:val="004A1C71"/>
    <w:rsid w:val="004D1735"/>
    <w:rsid w:val="004D5B27"/>
    <w:rsid w:val="005145C4"/>
    <w:rsid w:val="00535F7A"/>
    <w:rsid w:val="00542D5B"/>
    <w:rsid w:val="00582CA3"/>
    <w:rsid w:val="00595DFA"/>
    <w:rsid w:val="005A4C6A"/>
    <w:rsid w:val="005D5E31"/>
    <w:rsid w:val="006274B7"/>
    <w:rsid w:val="00630252"/>
    <w:rsid w:val="00657DE9"/>
    <w:rsid w:val="006B0BB8"/>
    <w:rsid w:val="006D72DB"/>
    <w:rsid w:val="00756DB4"/>
    <w:rsid w:val="007C0851"/>
    <w:rsid w:val="007E0D0C"/>
    <w:rsid w:val="007E7D93"/>
    <w:rsid w:val="0080629A"/>
    <w:rsid w:val="008128B4"/>
    <w:rsid w:val="008221E3"/>
    <w:rsid w:val="008379FC"/>
    <w:rsid w:val="00851BD2"/>
    <w:rsid w:val="008646F1"/>
    <w:rsid w:val="008E53CA"/>
    <w:rsid w:val="009253C5"/>
    <w:rsid w:val="0093062D"/>
    <w:rsid w:val="00936459"/>
    <w:rsid w:val="009563B6"/>
    <w:rsid w:val="00965665"/>
    <w:rsid w:val="009962DD"/>
    <w:rsid w:val="009A0F30"/>
    <w:rsid w:val="009A341E"/>
    <w:rsid w:val="00A65BBA"/>
    <w:rsid w:val="00A8126B"/>
    <w:rsid w:val="00AB66A7"/>
    <w:rsid w:val="00AE6C70"/>
    <w:rsid w:val="00AF76CF"/>
    <w:rsid w:val="00AF7EC7"/>
    <w:rsid w:val="00B00CDE"/>
    <w:rsid w:val="00B0352D"/>
    <w:rsid w:val="00B33599"/>
    <w:rsid w:val="00B81460"/>
    <w:rsid w:val="00B9139C"/>
    <w:rsid w:val="00BA5CE1"/>
    <w:rsid w:val="00C0043F"/>
    <w:rsid w:val="00C33845"/>
    <w:rsid w:val="00C647A5"/>
    <w:rsid w:val="00CA61C3"/>
    <w:rsid w:val="00D0428B"/>
    <w:rsid w:val="00D115A3"/>
    <w:rsid w:val="00D27DB4"/>
    <w:rsid w:val="00D3554C"/>
    <w:rsid w:val="00D57399"/>
    <w:rsid w:val="00DA4182"/>
    <w:rsid w:val="00DD1BBC"/>
    <w:rsid w:val="00E16E81"/>
    <w:rsid w:val="00E349F7"/>
    <w:rsid w:val="00E539F0"/>
    <w:rsid w:val="00E67EBF"/>
    <w:rsid w:val="00E7085F"/>
    <w:rsid w:val="00E81C4C"/>
    <w:rsid w:val="00E828FE"/>
    <w:rsid w:val="00EC4FC7"/>
    <w:rsid w:val="00EE2AF0"/>
    <w:rsid w:val="00F37915"/>
    <w:rsid w:val="00F413C4"/>
    <w:rsid w:val="00F45A90"/>
    <w:rsid w:val="00F5051B"/>
    <w:rsid w:val="00F701DB"/>
    <w:rsid w:val="00F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583B"/>
  <w15:docId w15:val="{C9214717-80CA-4749-89B8-F4D44D8F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4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0462"/>
    <w:pPr>
      <w:keepNext/>
      <w:spacing w:line="360" w:lineRule="auto"/>
      <w:ind w:left="2124" w:firstLine="708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4F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80462"/>
    <w:pPr>
      <w:keepNext/>
      <w:spacing w:line="360" w:lineRule="auto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1A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80462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804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804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E29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1DFF"/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63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F31E25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01AF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63DD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063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ield">
    <w:name w:val="field"/>
    <w:basedOn w:val="Domylnaczcionkaakapitu"/>
    <w:qFormat/>
    <w:rsid w:val="00A0452C"/>
  </w:style>
  <w:style w:type="paragraph" w:styleId="Nagwek">
    <w:name w:val="header"/>
    <w:basedOn w:val="Normalny"/>
    <w:next w:val="Tekstpodstawowy"/>
    <w:link w:val="NagwekZnak"/>
    <w:uiPriority w:val="99"/>
    <w:unhideWhenUsed/>
    <w:rsid w:val="00D663C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9AE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unhideWhenUsed/>
    <w:qFormat/>
    <w:rsid w:val="00380462"/>
    <w:pPr>
      <w:spacing w:line="360" w:lineRule="auto"/>
      <w:jc w:val="both"/>
    </w:pPr>
    <w:rPr>
      <w:sz w:val="20"/>
      <w:szCs w:val="20"/>
    </w:rPr>
  </w:style>
  <w:style w:type="paragraph" w:customStyle="1" w:styleId="pkt">
    <w:name w:val="pkt"/>
    <w:basedOn w:val="Normalny"/>
    <w:qFormat/>
    <w:rsid w:val="00380462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3804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1DFF"/>
    <w:pPr>
      <w:spacing w:after="160" w:line="252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owy1">
    <w:name w:val="Standardowy1"/>
    <w:qFormat/>
    <w:rPr>
      <w:rFonts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63DD"/>
    <w:rPr>
      <w:rFonts w:ascii="Segoe UI" w:eastAsiaTheme="minorHAns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A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A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AA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C4F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CBE7-B0AF-404E-99FC-05652DBF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2618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LI/97/2022 RADY MIASTA WŁOCŁAWEK z dnia 30 sierpnia 2022 r. </dc:title>
  <dc:subject/>
  <dc:creator>Renata Siedlecka</dc:creator>
  <dc:description/>
  <cp:lastModifiedBy>Małgorzata Feliniak</cp:lastModifiedBy>
  <cp:revision>2</cp:revision>
  <cp:lastPrinted>2022-08-23T11:17:00Z</cp:lastPrinted>
  <dcterms:created xsi:type="dcterms:W3CDTF">2023-06-16T10:24:00Z</dcterms:created>
  <dcterms:modified xsi:type="dcterms:W3CDTF">2023-06-16T10:24:00Z</dcterms:modified>
  <dc:language>pl-PL</dc:language>
</cp:coreProperties>
</file>